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BE" w:rsidRPr="00400106" w:rsidRDefault="00187DBE" w:rsidP="00187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06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187DBE" w:rsidRPr="00400106" w:rsidRDefault="00187DBE" w:rsidP="00187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06">
        <w:rPr>
          <w:rFonts w:ascii="Times New Roman" w:hAnsi="Times New Roman"/>
          <w:b/>
          <w:bCs/>
          <w:sz w:val="24"/>
          <w:szCs w:val="24"/>
        </w:rPr>
        <w:t>о доходах, об имуществе и обязательствах имущественного характера</w:t>
      </w:r>
    </w:p>
    <w:p w:rsidR="00187DBE" w:rsidRPr="00400106" w:rsidRDefault="00187DBE" w:rsidP="00187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06">
        <w:rPr>
          <w:rFonts w:ascii="Times New Roman" w:hAnsi="Times New Roman"/>
          <w:b/>
          <w:bCs/>
          <w:sz w:val="24"/>
          <w:szCs w:val="24"/>
        </w:rPr>
        <w:t>заместителей Главы поселка имени К. Либкнехта Курчатовского района Курской области и членов их семей</w:t>
      </w:r>
    </w:p>
    <w:p w:rsidR="00187DBE" w:rsidRPr="00400106" w:rsidRDefault="00187DBE" w:rsidP="00187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06">
        <w:rPr>
          <w:rFonts w:ascii="Times New Roman" w:hAnsi="Times New Roman"/>
          <w:b/>
          <w:bCs/>
          <w:sz w:val="24"/>
          <w:szCs w:val="24"/>
        </w:rPr>
        <w:t>за период с 1 января 201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400106">
        <w:rPr>
          <w:rFonts w:ascii="Times New Roman" w:hAnsi="Times New Roman"/>
          <w:b/>
          <w:bCs/>
          <w:sz w:val="24"/>
          <w:szCs w:val="24"/>
        </w:rPr>
        <w:t>года по 31 декабря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00106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1660"/>
        <w:gridCol w:w="1470"/>
        <w:gridCol w:w="890"/>
        <w:gridCol w:w="1431"/>
        <w:gridCol w:w="1747"/>
        <w:gridCol w:w="1281"/>
        <w:gridCol w:w="1156"/>
        <w:gridCol w:w="862"/>
        <w:gridCol w:w="1281"/>
        <w:gridCol w:w="1272"/>
        <w:gridCol w:w="1566"/>
        <w:gridCol w:w="1412"/>
      </w:tblGrid>
      <w:tr w:rsidR="00187DBE" w:rsidRPr="00187DBE" w:rsidTr="00187DBE">
        <w:tc>
          <w:tcPr>
            <w:tcW w:w="458" w:type="dxa"/>
            <w:vMerge w:val="restart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60" w:type="dxa"/>
            <w:vMerge w:val="restart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</w:t>
            </w:r>
            <w:r w:rsidR="00712828"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ю</w:t>
            </w: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тся</w:t>
            </w:r>
          </w:p>
        </w:tc>
        <w:tc>
          <w:tcPr>
            <w:tcW w:w="1470" w:type="dxa"/>
            <w:vMerge w:val="restart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349" w:type="dxa"/>
            <w:gridSpan w:val="4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99" w:type="dxa"/>
            <w:gridSpan w:val="3"/>
          </w:tcPr>
          <w:p w:rsidR="00712828" w:rsidRPr="00187DBE" w:rsidRDefault="00712828" w:rsidP="0071282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</w:t>
            </w:r>
            <w:r w:rsidR="00712828"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 2018 г.</w:t>
            </w: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412" w:type="dxa"/>
            <w:vMerge w:val="restart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7DBE" w:rsidRPr="00187DBE" w:rsidTr="00187DBE">
        <w:tc>
          <w:tcPr>
            <w:tcW w:w="458" w:type="dxa"/>
            <w:vMerge/>
          </w:tcPr>
          <w:p w:rsidR="009705EF" w:rsidRPr="00187DBE" w:rsidRDefault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9705EF" w:rsidRPr="00187DBE" w:rsidRDefault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9705EF" w:rsidRPr="00187DBE" w:rsidRDefault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0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31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747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56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9705EF" w:rsidRPr="00187DBE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9705EF" w:rsidRPr="00187DBE" w:rsidRDefault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9705EF" w:rsidRPr="00187DBE" w:rsidRDefault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9705EF" w:rsidRPr="00187DBE" w:rsidRDefault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7DBE" w:rsidRPr="00187DBE" w:rsidTr="00187DBE">
        <w:trPr>
          <w:trHeight w:val="496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</w:tcPr>
          <w:p w:rsidR="00187DBE" w:rsidRPr="00187DBE" w:rsidRDefault="00187DBE">
            <w:pPr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660" w:type="dxa"/>
            <w:vMerge w:val="restart"/>
          </w:tcPr>
          <w:p w:rsidR="00187DBE" w:rsidRPr="00187DBE" w:rsidRDefault="00187DBE" w:rsidP="00187DBE">
            <w:pPr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bCs/>
                <w:sz w:val="16"/>
                <w:szCs w:val="16"/>
              </w:rPr>
              <w:t>СОЛОМИНА </w:t>
            </w:r>
          </w:p>
          <w:p w:rsidR="00187DBE" w:rsidRPr="00187DBE" w:rsidRDefault="00187DBE" w:rsidP="00187DBE">
            <w:pPr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187DBE">
              <w:rPr>
                <w:rFonts w:ascii="Tahoma" w:hAnsi="Tahoma" w:cs="Tahoma"/>
                <w:sz w:val="16"/>
                <w:szCs w:val="16"/>
              </w:rPr>
              <w:t>Валентина </w:t>
            </w:r>
          </w:p>
          <w:p w:rsidR="00187DBE" w:rsidRPr="00187DBE" w:rsidRDefault="00187DBE" w:rsidP="00187DB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 </w:t>
            </w:r>
            <w:proofErr w:type="spellStart"/>
            <w:r w:rsidRPr="00187DBE">
              <w:rPr>
                <w:rFonts w:ascii="Tahoma" w:hAnsi="Tahoma" w:cs="Tahoma"/>
                <w:sz w:val="16"/>
                <w:szCs w:val="16"/>
              </w:rPr>
              <w:t>Макаровна</w:t>
            </w:r>
            <w:proofErr w:type="spellEnd"/>
          </w:p>
        </w:tc>
        <w:tc>
          <w:tcPr>
            <w:tcW w:w="1470" w:type="dxa"/>
            <w:vMerge w:val="restart"/>
          </w:tcPr>
          <w:p w:rsidR="00187DBE" w:rsidRPr="00187DBE" w:rsidRDefault="00187DBE" w:rsidP="007E77B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Заместитель Главы поселка имени К. Либкнехта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187DBE" w:rsidRPr="00187DBE" w:rsidRDefault="00187DBE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95,</w:t>
            </w:r>
            <w:r w:rsidRPr="00187DBE">
              <w:rPr>
                <w:rFonts w:ascii="Tahoma" w:hAnsi="Tahoma" w:cs="Tahoma"/>
                <w:sz w:val="16"/>
                <w:szCs w:val="16"/>
              </w:rPr>
              <w:t xml:space="preserve">8 </w:t>
            </w:r>
            <w:r w:rsidRPr="00187DBE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56" w:type="dxa"/>
            <w:vMerge w:val="restart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62" w:type="dxa"/>
            <w:vMerge w:val="restart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1" w:type="dxa"/>
            <w:vMerge w:val="restart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2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6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702545,41</w:t>
            </w:r>
          </w:p>
        </w:tc>
        <w:tc>
          <w:tcPr>
            <w:tcW w:w="1412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187DBE" w:rsidRPr="00187DBE" w:rsidTr="00187DBE">
        <w:trPr>
          <w:trHeight w:val="405"/>
        </w:trPr>
        <w:tc>
          <w:tcPr>
            <w:tcW w:w="458" w:type="dxa"/>
            <w:vMerge/>
          </w:tcPr>
          <w:p w:rsidR="00187DBE" w:rsidRPr="00187DBE" w:rsidRDefault="00187D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747" w:type="dxa"/>
          </w:tcPr>
          <w:p w:rsidR="00187DBE" w:rsidRPr="00187DBE" w:rsidRDefault="00187DBE" w:rsidP="00187DB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45</w:t>
            </w:r>
            <w:r w:rsidRPr="00187DBE">
              <w:rPr>
                <w:rFonts w:ascii="Tahoma" w:hAnsi="Tahoma" w:cs="Tahoma"/>
                <w:sz w:val="16"/>
                <w:szCs w:val="16"/>
              </w:rPr>
              <w:t xml:space="preserve">,4 </w:t>
            </w:r>
            <w:r w:rsidRPr="00187DBE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281" w:type="dxa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56" w:type="dxa"/>
            <w:vMerge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vMerge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7DBE" w:rsidRPr="00187DBE" w:rsidTr="00187DBE">
        <w:trPr>
          <w:trHeight w:val="269"/>
        </w:trPr>
        <w:tc>
          <w:tcPr>
            <w:tcW w:w="458" w:type="dxa"/>
            <w:vMerge w:val="restart"/>
          </w:tcPr>
          <w:p w:rsidR="00187DBE" w:rsidRPr="00187DBE" w:rsidRDefault="00187D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660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Тюрин Евгений Евгеньевич</w:t>
            </w:r>
          </w:p>
        </w:tc>
        <w:tc>
          <w:tcPr>
            <w:tcW w:w="1470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Заместитель Главы поселка имени К. Либкнехта</w:t>
            </w:r>
          </w:p>
        </w:tc>
        <w:tc>
          <w:tcPr>
            <w:tcW w:w="890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31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47" w:type="dxa"/>
            <w:vMerge w:val="restart"/>
          </w:tcPr>
          <w:p w:rsidR="00187DBE" w:rsidRPr="00187DBE" w:rsidRDefault="00187DBE" w:rsidP="00187DB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56" w:type="dxa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2" w:type="dxa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1281" w:type="dxa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2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66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50793,00</w:t>
            </w:r>
          </w:p>
        </w:tc>
        <w:tc>
          <w:tcPr>
            <w:tcW w:w="1412" w:type="dxa"/>
            <w:vMerge w:val="restart"/>
          </w:tcPr>
          <w:p w:rsidR="00187DBE" w:rsidRP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187DBE" w:rsidRPr="00187DBE" w:rsidTr="00187DBE">
        <w:trPr>
          <w:trHeight w:val="557"/>
        </w:trPr>
        <w:tc>
          <w:tcPr>
            <w:tcW w:w="458" w:type="dxa"/>
            <w:vMerge/>
          </w:tcPr>
          <w:p w:rsidR="00187DBE" w:rsidRDefault="00187D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</w:tcPr>
          <w:p w:rsidR="00187DBE" w:rsidRPr="00187DBE" w:rsidRDefault="00187DBE" w:rsidP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</w:tcPr>
          <w:p w:rsidR="00187DBE" w:rsidRDefault="00187DBE" w:rsidP="00187DB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</w:tcPr>
          <w:p w:rsid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62" w:type="dxa"/>
          </w:tcPr>
          <w:p w:rsid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281" w:type="dxa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2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7DBE" w:rsidRPr="00187DBE" w:rsidTr="00187DBE">
        <w:trPr>
          <w:trHeight w:val="277"/>
        </w:trPr>
        <w:tc>
          <w:tcPr>
            <w:tcW w:w="458" w:type="dxa"/>
            <w:vMerge/>
          </w:tcPr>
          <w:p w:rsidR="00187DBE" w:rsidRDefault="00187D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</w:tcPr>
          <w:p w:rsidR="00187DBE" w:rsidRPr="00187DBE" w:rsidRDefault="00187DBE" w:rsidP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</w:tcPr>
          <w:p w:rsidR="00187DBE" w:rsidRDefault="00187DBE" w:rsidP="00187DB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</w:tcPr>
          <w:p w:rsid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2" w:type="dxa"/>
          </w:tcPr>
          <w:p w:rsid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281" w:type="dxa"/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2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7DBE" w:rsidRPr="00187DBE" w:rsidTr="00187DBE">
        <w:trPr>
          <w:trHeight w:val="666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187DBE" w:rsidRDefault="00187D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187DBE" w:rsidRPr="00187DBE" w:rsidRDefault="00187DBE" w:rsidP="0097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</w:tcPr>
          <w:p w:rsidR="00187DBE" w:rsidRDefault="00187DBE" w:rsidP="00187DB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1825,0</w:t>
            </w:r>
            <w:bookmarkStart w:id="0" w:name="_GoBack"/>
            <w:bookmarkEnd w:id="0"/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87DBE" w:rsidRPr="00187DBE" w:rsidRDefault="00187DB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187DBE" w:rsidRDefault="00187DB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Default="00591B74"/>
    <w:p w:rsidR="00591B74" w:rsidRDefault="00591B74"/>
    <w:sectPr w:rsidR="00591B74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187DBE"/>
    <w:rsid w:val="003C6598"/>
    <w:rsid w:val="00591B74"/>
    <w:rsid w:val="00712828"/>
    <w:rsid w:val="009705EF"/>
    <w:rsid w:val="00A630EE"/>
    <w:rsid w:val="00D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04D9-EC9A-44E5-87A9-71485E5D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2019-05-17T07:18:00Z</dcterms:created>
  <dcterms:modified xsi:type="dcterms:W3CDTF">2019-05-17T07:18:00Z</dcterms:modified>
</cp:coreProperties>
</file>