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29" w:rsidRPr="00CA1729" w:rsidRDefault="00CA1729" w:rsidP="00CA1729">
      <w:pPr>
        <w:pStyle w:val="1"/>
        <w:rPr>
          <w:rFonts w:eastAsia="Arial Unicode MS"/>
          <w:sz w:val="28"/>
          <w:szCs w:val="28"/>
        </w:rPr>
      </w:pPr>
      <w:r w:rsidRPr="00CA1729">
        <w:rPr>
          <w:sz w:val="28"/>
          <w:szCs w:val="28"/>
        </w:rPr>
        <w:t>СОБРАНИЕ ДЕПУТАТОВ</w:t>
      </w:r>
    </w:p>
    <w:p w:rsidR="00CA1729" w:rsidRPr="00CA1729" w:rsidRDefault="00CA1729" w:rsidP="00742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ПОСЕЛКА ИМЕНИ К. ЛИБКНЕХТА</w:t>
      </w:r>
      <w:r w:rsidR="00742F3B">
        <w:rPr>
          <w:rFonts w:ascii="Times New Roman" w:hAnsi="Times New Roman" w:cs="Times New Roman"/>
          <w:b/>
          <w:bCs/>
          <w:sz w:val="28"/>
          <w:szCs w:val="28"/>
        </w:rPr>
        <w:t xml:space="preserve">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CDC" w:rsidRPr="001F1E0F" w:rsidRDefault="00B80CDC" w:rsidP="00B80C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E0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80CDC" w:rsidRPr="00B80CDC" w:rsidRDefault="00B80CDC" w:rsidP="00B80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0CDC">
        <w:rPr>
          <w:rFonts w:ascii="Times New Roman" w:hAnsi="Times New Roman" w:cs="Times New Roman"/>
          <w:b/>
          <w:sz w:val="24"/>
          <w:szCs w:val="28"/>
        </w:rPr>
        <w:t>от «</w:t>
      </w:r>
      <w:r w:rsidR="00742F3B">
        <w:rPr>
          <w:rFonts w:ascii="Times New Roman" w:hAnsi="Times New Roman" w:cs="Times New Roman"/>
          <w:b/>
          <w:sz w:val="24"/>
          <w:szCs w:val="28"/>
        </w:rPr>
        <w:t>1</w:t>
      </w:r>
      <w:r w:rsidR="00851B64">
        <w:rPr>
          <w:rFonts w:ascii="Times New Roman" w:hAnsi="Times New Roman" w:cs="Times New Roman"/>
          <w:b/>
          <w:sz w:val="24"/>
          <w:szCs w:val="28"/>
        </w:rPr>
        <w:t>5</w:t>
      </w:r>
      <w:r w:rsidRPr="00B80CDC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851B64">
        <w:rPr>
          <w:rFonts w:ascii="Times New Roman" w:hAnsi="Times New Roman" w:cs="Times New Roman"/>
          <w:b/>
          <w:sz w:val="24"/>
          <w:szCs w:val="28"/>
        </w:rPr>
        <w:t>декабр</w:t>
      </w:r>
      <w:r w:rsidR="00742F3B">
        <w:rPr>
          <w:rFonts w:ascii="Times New Roman" w:hAnsi="Times New Roman" w:cs="Times New Roman"/>
          <w:b/>
          <w:sz w:val="24"/>
          <w:szCs w:val="28"/>
        </w:rPr>
        <w:t>я</w:t>
      </w:r>
      <w:r w:rsidRPr="00B80CDC">
        <w:rPr>
          <w:rFonts w:ascii="Times New Roman" w:hAnsi="Times New Roman" w:cs="Times New Roman"/>
          <w:b/>
          <w:sz w:val="24"/>
          <w:szCs w:val="28"/>
        </w:rPr>
        <w:t xml:space="preserve"> 202</w:t>
      </w:r>
      <w:r w:rsidR="00120773">
        <w:rPr>
          <w:rFonts w:ascii="Times New Roman" w:hAnsi="Times New Roman" w:cs="Times New Roman"/>
          <w:b/>
          <w:sz w:val="24"/>
          <w:szCs w:val="28"/>
        </w:rPr>
        <w:t xml:space="preserve">2 </w:t>
      </w:r>
      <w:r w:rsidRPr="00B80CDC">
        <w:rPr>
          <w:rFonts w:ascii="Times New Roman" w:hAnsi="Times New Roman" w:cs="Times New Roman"/>
          <w:b/>
          <w:sz w:val="24"/>
          <w:szCs w:val="28"/>
        </w:rPr>
        <w:t xml:space="preserve">года </w:t>
      </w:r>
      <w:r w:rsidRPr="00B80CDC">
        <w:rPr>
          <w:rFonts w:ascii="Times New Roman" w:hAnsi="Times New Roman" w:cs="Times New Roman"/>
          <w:b/>
          <w:bCs/>
          <w:sz w:val="24"/>
          <w:szCs w:val="28"/>
        </w:rPr>
        <w:t xml:space="preserve">№ </w:t>
      </w:r>
      <w:r w:rsidR="00851B64">
        <w:rPr>
          <w:rFonts w:ascii="Times New Roman" w:hAnsi="Times New Roman" w:cs="Times New Roman"/>
          <w:b/>
          <w:bCs/>
          <w:sz w:val="24"/>
          <w:szCs w:val="28"/>
        </w:rPr>
        <w:t>62</w:t>
      </w:r>
    </w:p>
    <w:p w:rsidR="00B80CDC" w:rsidRPr="00B80CDC" w:rsidRDefault="00742F3B" w:rsidP="00B80C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</w:t>
      </w:r>
      <w:r w:rsidR="00851B64">
        <w:rPr>
          <w:rFonts w:ascii="Times New Roman" w:hAnsi="Times New Roman" w:cs="Times New Roman"/>
          <w:sz w:val="24"/>
        </w:rPr>
        <w:t xml:space="preserve">емнадцатого </w:t>
      </w:r>
      <w:r w:rsidR="00B80CDC" w:rsidRPr="00B80CDC">
        <w:rPr>
          <w:rFonts w:ascii="Times New Roman" w:hAnsi="Times New Roman" w:cs="Times New Roman"/>
          <w:sz w:val="24"/>
        </w:rPr>
        <w:t>заседания Собрания депутатов (</w:t>
      </w:r>
      <w:r w:rsidR="00120773">
        <w:rPr>
          <w:rFonts w:ascii="Times New Roman" w:hAnsi="Times New Roman" w:cs="Times New Roman"/>
          <w:sz w:val="24"/>
        </w:rPr>
        <w:t>7</w:t>
      </w:r>
      <w:r w:rsidR="00B80CDC" w:rsidRPr="00B80CDC">
        <w:rPr>
          <w:rFonts w:ascii="Times New Roman" w:hAnsi="Times New Roman" w:cs="Times New Roman"/>
          <w:sz w:val="24"/>
        </w:rPr>
        <w:t xml:space="preserve"> созыва)</w:t>
      </w:r>
    </w:p>
    <w:p w:rsidR="00B80CDC" w:rsidRPr="00B80CDC" w:rsidRDefault="00B80CDC" w:rsidP="00B80C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80CDC">
        <w:rPr>
          <w:rFonts w:ascii="Times New Roman" w:hAnsi="Times New Roman" w:cs="Times New Roman"/>
          <w:sz w:val="24"/>
        </w:rPr>
        <w:t>поселка имени К. Либкнехта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«О проекте решения Собрания депутатов поселка имени К.Либкнехта Курчатовского района «О внесении изменений и дополнений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в Устав муниципального образования «поселок имени К.Либкнехта»</w:t>
      </w:r>
    </w:p>
    <w:p w:rsidR="00CA1729" w:rsidRPr="00CA1729" w:rsidRDefault="003D03FD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Курчатовского </w:t>
      </w:r>
      <w:r w:rsidR="00CA1729" w:rsidRPr="00CA1729">
        <w:rPr>
          <w:rFonts w:ascii="Times New Roman" w:hAnsi="Times New Roman" w:cs="Times New Roman"/>
          <w:b/>
          <w:sz w:val="24"/>
        </w:rPr>
        <w:t>района Курской области»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729" w:rsidRDefault="00CA1729" w:rsidP="007D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A1729">
        <w:rPr>
          <w:rFonts w:ascii="Times New Roman" w:hAnsi="Times New Roman" w:cs="Times New Roman"/>
          <w:sz w:val="24"/>
        </w:rPr>
        <w:t>В целях приведения в соответствие с действующим законодательством Устава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 w:rsidRPr="00CA1729">
        <w:rPr>
          <w:rFonts w:ascii="Times New Roman" w:hAnsi="Times New Roman" w:cs="Times New Roman"/>
          <w:sz w:val="24"/>
        </w:rPr>
        <w:t>, руководствуясь пунктом 1 части 1 статьи Федерального закона от 06 октября 2003</w:t>
      </w:r>
      <w:r w:rsidR="0024504A">
        <w:rPr>
          <w:rFonts w:ascii="Times New Roman" w:hAnsi="Times New Roman" w:cs="Times New Roman"/>
          <w:sz w:val="24"/>
        </w:rPr>
        <w:t xml:space="preserve"> </w:t>
      </w:r>
      <w:r w:rsidRPr="00CA1729">
        <w:rPr>
          <w:rFonts w:ascii="Times New Roman" w:hAnsi="Times New Roman" w:cs="Times New Roman"/>
          <w:sz w:val="24"/>
        </w:rPr>
        <w:t>года №131-ФЗ «Об общих принципах организ</w:t>
      </w:r>
      <w:r w:rsidR="002D54BD">
        <w:rPr>
          <w:rFonts w:ascii="Times New Roman" w:hAnsi="Times New Roman" w:cs="Times New Roman"/>
          <w:sz w:val="24"/>
        </w:rPr>
        <w:t xml:space="preserve">ации местного самоуправления в </w:t>
      </w:r>
      <w:r w:rsidRPr="00CA1729">
        <w:rPr>
          <w:rFonts w:ascii="Times New Roman" w:hAnsi="Times New Roman" w:cs="Times New Roman"/>
          <w:sz w:val="24"/>
        </w:rPr>
        <w:t>Российской Федерации», Уставом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>
        <w:rPr>
          <w:rFonts w:ascii="Times New Roman" w:hAnsi="Times New Roman" w:cs="Times New Roman"/>
          <w:sz w:val="24"/>
        </w:rPr>
        <w:t>,</w:t>
      </w:r>
    </w:p>
    <w:p w:rsid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Собрание депутатов поселка имени К.Либкнехта Курчатовского района</w:t>
      </w:r>
    </w:p>
    <w:p w:rsidR="00CA1729" w:rsidRDefault="00CA1729" w:rsidP="00390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РЕШИЛО:</w:t>
      </w:r>
    </w:p>
    <w:p w:rsidR="00CA1729" w:rsidRPr="00851B64" w:rsidRDefault="00CA1729" w:rsidP="0039090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B64">
        <w:rPr>
          <w:rFonts w:ascii="Times New Roman" w:hAnsi="Times New Roman" w:cs="Times New Roman"/>
          <w:sz w:val="24"/>
          <w:szCs w:val="24"/>
        </w:rPr>
        <w:t>Внести в Устав поселка имени К.Либкнехта Курчатовского района следующие изменения и дополнения:</w:t>
      </w:r>
    </w:p>
    <w:p w:rsidR="00CC05C6" w:rsidRPr="0039090D" w:rsidRDefault="00851B64" w:rsidP="0039090D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090D">
        <w:rPr>
          <w:rFonts w:ascii="Times New Roman" w:hAnsi="Times New Roman" w:cs="Times New Roman"/>
          <w:sz w:val="24"/>
          <w:szCs w:val="24"/>
        </w:rPr>
        <w:t xml:space="preserve">пункты 33.2.-40 части 1 статьи </w:t>
      </w:r>
      <w:r w:rsidRPr="0039090D">
        <w:rPr>
          <w:rFonts w:ascii="Times New Roman" w:hAnsi="Times New Roman" w:cs="Times New Roman"/>
          <w:b/>
          <w:sz w:val="24"/>
          <w:szCs w:val="24"/>
        </w:rPr>
        <w:t>3</w:t>
      </w:r>
      <w:r w:rsidRPr="0039090D">
        <w:rPr>
          <w:rFonts w:ascii="Times New Roman" w:hAnsi="Times New Roman" w:cs="Times New Roman"/>
          <w:sz w:val="24"/>
          <w:szCs w:val="24"/>
        </w:rPr>
        <w:t xml:space="preserve"> «Вопросы местного значения поселка имени К.Либкнехта» изложить в следующей редакции</w:t>
      </w:r>
      <w:r w:rsidR="00CC05C6" w:rsidRPr="0039090D">
        <w:rPr>
          <w:rFonts w:ascii="Times New Roman" w:hAnsi="Times New Roman"/>
          <w:sz w:val="24"/>
          <w:szCs w:val="24"/>
        </w:rPr>
        <w:t>:</w:t>
      </w:r>
    </w:p>
    <w:p w:rsidR="00851B64" w:rsidRPr="00851B64" w:rsidRDefault="00851B64" w:rsidP="00390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B64">
        <w:rPr>
          <w:rFonts w:ascii="Times New Roman" w:hAnsi="Times New Roman" w:cs="Times New Roman"/>
          <w:sz w:val="24"/>
          <w:szCs w:val="24"/>
        </w:rPr>
        <w:t>«33.2) до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B64">
        <w:rPr>
          <w:rFonts w:ascii="Times New Roman" w:hAnsi="Times New Roman" w:cs="Times New Roman"/>
          <w:sz w:val="24"/>
          <w:szCs w:val="24"/>
        </w:rPr>
        <w:t>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851B64" w:rsidRPr="00851B64" w:rsidRDefault="00851B64" w:rsidP="00390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B64">
        <w:rPr>
          <w:rFonts w:ascii="Times New Roman" w:hAnsi="Times New Roman" w:cs="Times New Roman"/>
          <w:sz w:val="24"/>
          <w:szCs w:val="24"/>
        </w:rPr>
        <w:t>34) обеспечение выполнения работ, необходимых для создания искусственных земельных участков для нужд поселка имени К.Либкнехта в соответствии с федеральным законом;</w:t>
      </w:r>
    </w:p>
    <w:p w:rsidR="00851B64" w:rsidRPr="00851B64" w:rsidRDefault="00851B64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B64">
        <w:rPr>
          <w:rFonts w:ascii="Times New Roman" w:hAnsi="Times New Roman" w:cs="Times New Roman"/>
          <w:sz w:val="24"/>
          <w:szCs w:val="24"/>
        </w:rPr>
        <w:t>35) осуществление мер по противодействию коррупции в границах поселка имени К.Либкнехта;</w:t>
      </w:r>
    </w:p>
    <w:p w:rsidR="00851B64" w:rsidRPr="00851B64" w:rsidRDefault="00851B64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B64">
        <w:rPr>
          <w:rFonts w:ascii="Times New Roman" w:hAnsi="Times New Roman" w:cs="Times New Roman"/>
          <w:sz w:val="24"/>
          <w:szCs w:val="24"/>
        </w:rPr>
        <w:t>36) участие в соответствии с федеральным законом в выполнении комплексных кадастровых работ;</w:t>
      </w:r>
    </w:p>
    <w:p w:rsidR="00851B64" w:rsidRDefault="00851B64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B64">
        <w:rPr>
          <w:rFonts w:ascii="Times New Roman" w:hAnsi="Times New Roman" w:cs="Times New Roman"/>
          <w:sz w:val="24"/>
          <w:szCs w:val="24"/>
        </w:rPr>
        <w:t>37) принятие решений и проведение на территории поселка имени К.Либкнехта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851B6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51B64" w:rsidRPr="0039090D" w:rsidRDefault="00851B64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3909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бзац 2 пункта 9 части 1 статьи </w:t>
      </w:r>
      <w:r w:rsidRPr="00851B6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«Полномочия органов местного самоуправления поселка имени К.Либкнехта по решению вопросов местного значения» </w:t>
      </w:r>
      <w:r w:rsidRPr="0039090D">
        <w:rPr>
          <w:rFonts w:ascii="Times New Roman" w:hAnsi="Times New Roman" w:cs="Times New Roman"/>
          <w:sz w:val="24"/>
          <w:szCs w:val="24"/>
        </w:rPr>
        <w:t>исключить;</w:t>
      </w:r>
    </w:p>
    <w:p w:rsidR="00851B64" w:rsidRPr="0039090D" w:rsidRDefault="00D405A9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0D">
        <w:rPr>
          <w:rFonts w:ascii="Times New Roman" w:hAnsi="Times New Roman" w:cs="Times New Roman"/>
          <w:sz w:val="24"/>
          <w:szCs w:val="24"/>
        </w:rPr>
        <w:t>1.</w:t>
      </w:r>
      <w:r w:rsidR="00CC05C6" w:rsidRPr="0039090D">
        <w:rPr>
          <w:rFonts w:ascii="Times New Roman" w:hAnsi="Times New Roman" w:cs="Times New Roman"/>
          <w:sz w:val="24"/>
          <w:szCs w:val="24"/>
        </w:rPr>
        <w:t>3</w:t>
      </w:r>
      <w:r w:rsidR="0039090D">
        <w:rPr>
          <w:rFonts w:ascii="Times New Roman" w:hAnsi="Times New Roman" w:cs="Times New Roman"/>
          <w:sz w:val="24"/>
          <w:szCs w:val="24"/>
        </w:rPr>
        <w:t>.</w:t>
      </w:r>
      <w:r w:rsidR="00D638A4" w:rsidRPr="0039090D">
        <w:rPr>
          <w:rFonts w:ascii="Times New Roman" w:hAnsi="Times New Roman" w:cs="Times New Roman"/>
          <w:sz w:val="24"/>
          <w:szCs w:val="24"/>
        </w:rPr>
        <w:t xml:space="preserve"> </w:t>
      </w:r>
      <w:r w:rsidR="0039090D">
        <w:rPr>
          <w:rFonts w:ascii="Times New Roman" w:hAnsi="Times New Roman" w:cs="Times New Roman"/>
          <w:sz w:val="24"/>
          <w:szCs w:val="24"/>
        </w:rPr>
        <w:t>в</w:t>
      </w:r>
      <w:r w:rsidR="00851B64" w:rsidRPr="0039090D">
        <w:rPr>
          <w:rFonts w:ascii="Times New Roman" w:hAnsi="Times New Roman" w:cs="Times New Roman"/>
          <w:sz w:val="24"/>
          <w:szCs w:val="24"/>
        </w:rPr>
        <w:t xml:space="preserve"> абзаце 2 части 5 статьи  </w:t>
      </w:r>
      <w:r w:rsidR="00851B64" w:rsidRPr="0039090D">
        <w:rPr>
          <w:rFonts w:ascii="Times New Roman" w:hAnsi="Times New Roman" w:cs="Times New Roman"/>
          <w:b/>
          <w:sz w:val="24"/>
          <w:szCs w:val="24"/>
        </w:rPr>
        <w:t>9</w:t>
      </w:r>
      <w:r w:rsidR="00851B64" w:rsidRPr="0039090D">
        <w:rPr>
          <w:rFonts w:ascii="Times New Roman" w:hAnsi="Times New Roman" w:cs="Times New Roman"/>
          <w:sz w:val="24"/>
          <w:szCs w:val="24"/>
        </w:rPr>
        <w:t xml:space="preserve"> «Местный референдум» слова «Избирательной комиссией Курской области» заменить словами «Избирательной комиссии Курской области»;</w:t>
      </w:r>
    </w:p>
    <w:p w:rsidR="00851B64" w:rsidRPr="0039090D" w:rsidRDefault="0024504A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90D">
        <w:rPr>
          <w:rFonts w:ascii="Times New Roman" w:hAnsi="Times New Roman" w:cs="Times New Roman"/>
          <w:sz w:val="24"/>
          <w:szCs w:val="24"/>
        </w:rPr>
        <w:t>1.</w:t>
      </w:r>
      <w:r w:rsidR="00CC05C6" w:rsidRPr="0039090D">
        <w:rPr>
          <w:rFonts w:ascii="Times New Roman" w:hAnsi="Times New Roman" w:cs="Times New Roman"/>
          <w:sz w:val="24"/>
          <w:szCs w:val="24"/>
        </w:rPr>
        <w:t>4</w:t>
      </w:r>
      <w:r w:rsidR="00EE218E" w:rsidRPr="0039090D">
        <w:rPr>
          <w:rFonts w:ascii="Times New Roman" w:hAnsi="Times New Roman" w:cs="Times New Roman"/>
          <w:sz w:val="24"/>
          <w:szCs w:val="24"/>
        </w:rPr>
        <w:t>.</w:t>
      </w:r>
      <w:r w:rsidR="00D405A9" w:rsidRPr="0039090D">
        <w:rPr>
          <w:rFonts w:ascii="Times New Roman" w:hAnsi="Times New Roman" w:cs="Times New Roman"/>
          <w:sz w:val="24"/>
          <w:szCs w:val="24"/>
        </w:rPr>
        <w:t xml:space="preserve"> </w:t>
      </w:r>
      <w:r w:rsidR="0039090D">
        <w:rPr>
          <w:rFonts w:ascii="Times New Roman" w:hAnsi="Times New Roman" w:cs="Times New Roman"/>
          <w:sz w:val="24"/>
          <w:szCs w:val="24"/>
        </w:rPr>
        <w:t>в</w:t>
      </w:r>
      <w:r w:rsidR="00851B64" w:rsidRPr="0039090D">
        <w:rPr>
          <w:rFonts w:ascii="Times New Roman" w:hAnsi="Times New Roman" w:cs="Times New Roman"/>
          <w:sz w:val="24"/>
          <w:szCs w:val="24"/>
        </w:rPr>
        <w:t xml:space="preserve"> части 7 статьи </w:t>
      </w:r>
      <w:r w:rsidR="00851B64" w:rsidRPr="0039090D">
        <w:rPr>
          <w:rFonts w:ascii="Times New Roman" w:hAnsi="Times New Roman" w:cs="Times New Roman"/>
          <w:b/>
          <w:sz w:val="24"/>
          <w:szCs w:val="24"/>
        </w:rPr>
        <w:t>11</w:t>
      </w:r>
      <w:r w:rsidR="00851B64" w:rsidRPr="0039090D">
        <w:rPr>
          <w:rFonts w:ascii="Times New Roman" w:hAnsi="Times New Roman" w:cs="Times New Roman"/>
          <w:sz w:val="24"/>
          <w:szCs w:val="24"/>
        </w:rPr>
        <w:t xml:space="preserve"> «Голосование по отзыву депутата Собрания депутатов поселка имени К.Либкнехта Курчатовского района,  Главы поселка имени К.Либкнехта Курчатовского района» слова «муниципальном образовании» заменить словами «поселке имени К.Либкнехта»;</w:t>
      </w:r>
    </w:p>
    <w:p w:rsidR="0039090D" w:rsidRPr="0039090D" w:rsidRDefault="00851B64" w:rsidP="00390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90D">
        <w:rPr>
          <w:rFonts w:ascii="Times New Roman" w:hAnsi="Times New Roman" w:cs="Times New Roman"/>
          <w:sz w:val="24"/>
          <w:szCs w:val="24"/>
        </w:rPr>
        <w:t>1.</w:t>
      </w:r>
      <w:r w:rsidR="0039090D" w:rsidRPr="0039090D">
        <w:rPr>
          <w:rFonts w:ascii="Times New Roman" w:hAnsi="Times New Roman" w:cs="Times New Roman"/>
          <w:sz w:val="24"/>
          <w:szCs w:val="24"/>
        </w:rPr>
        <w:t xml:space="preserve">5. </w:t>
      </w:r>
      <w:r w:rsidR="003909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090D" w:rsidRPr="003909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татью</w:t>
      </w:r>
      <w:r w:rsidR="0039090D" w:rsidRPr="00390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31.1 </w:t>
      </w:r>
      <w:r w:rsidR="0039090D" w:rsidRPr="003909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9090D" w:rsidRPr="00390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Полномочия Главы поселка имени К.Либкнехта Курчатовского района</w:t>
      </w:r>
      <w:r w:rsidR="0039090D" w:rsidRPr="00390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90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090D" w:rsidRPr="003909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дополнить частью 15 следующего содержания</w:t>
      </w:r>
      <w:r w:rsidR="0039090D" w:rsidRPr="00390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9090D" w:rsidRPr="0039090D" w:rsidRDefault="0039090D" w:rsidP="0039090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090D">
        <w:rPr>
          <w:rFonts w:ascii="Times New Roman" w:hAnsi="Times New Roman"/>
          <w:sz w:val="24"/>
          <w:szCs w:val="24"/>
        </w:rPr>
        <w:lastRenderedPageBreak/>
        <w:t>«15.</w:t>
      </w:r>
      <w:r w:rsidRPr="0039090D">
        <w:rPr>
          <w:sz w:val="24"/>
          <w:szCs w:val="24"/>
        </w:rPr>
        <w:t xml:space="preserve"> </w:t>
      </w:r>
      <w:proofErr w:type="gramStart"/>
      <w:r w:rsidRPr="0039090D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Высшее должностное лицо Курской области вправе обратиться в Собрание депутатов поселка имени К. Либкнехта с инициативой об удалении главы поселка имени К.Либкнехта Курчатовского района в отставку, в том числе в случае систематического </w:t>
      </w:r>
      <w:proofErr w:type="spellStart"/>
      <w:r w:rsidRPr="0039090D">
        <w:rPr>
          <w:rFonts w:ascii="Times New Roman" w:eastAsia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39090D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 в порядке, установленном федеральным законом об общих принципах организации местного самоуправления.».</w:t>
      </w:r>
      <w:proofErr w:type="gramEnd"/>
    </w:p>
    <w:p w:rsidR="00851B64" w:rsidRDefault="0039090D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</w:t>
      </w:r>
      <w:r w:rsidR="00851B64">
        <w:rPr>
          <w:rFonts w:ascii="Times New Roman" w:hAnsi="Times New Roman" w:cs="Times New Roman"/>
          <w:sz w:val="24"/>
          <w:szCs w:val="24"/>
        </w:rPr>
        <w:t xml:space="preserve"> части 1 статьи </w:t>
      </w:r>
      <w:r w:rsidR="00851B64" w:rsidRPr="00851B64">
        <w:rPr>
          <w:rFonts w:ascii="Times New Roman" w:hAnsi="Times New Roman" w:cs="Times New Roman"/>
          <w:b/>
          <w:sz w:val="24"/>
          <w:szCs w:val="24"/>
        </w:rPr>
        <w:t xml:space="preserve">34.1 </w:t>
      </w:r>
      <w:r w:rsidR="00851B64">
        <w:rPr>
          <w:rFonts w:ascii="Times New Roman" w:hAnsi="Times New Roman" w:cs="Times New Roman"/>
          <w:sz w:val="24"/>
          <w:szCs w:val="24"/>
        </w:rPr>
        <w:t>«Полномочия Ревизионной комиссии поселка имени К.Либкнехта Курчатовского района»:</w:t>
      </w:r>
    </w:p>
    <w:p w:rsidR="00851B64" w:rsidRDefault="00851B64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пункте 7 слова «Курчатовского района» исключить;</w:t>
      </w:r>
    </w:p>
    <w:p w:rsidR="00851B64" w:rsidRDefault="00851B64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пункте 11 слова «развития поселка имени К.Либкнехта Курчатовского района» заменить словами «развития поселка имени К.Либкнехта»;</w:t>
      </w:r>
    </w:p>
    <w:p w:rsidR="0039090D" w:rsidRPr="0026320B" w:rsidRDefault="00851B64" w:rsidP="0039090D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t>1.</w:t>
      </w:r>
      <w:r w:rsidR="0039090D">
        <w:t>7</w:t>
      </w:r>
      <w:r w:rsidRPr="0039090D">
        <w:t xml:space="preserve">. </w:t>
      </w:r>
      <w:r w:rsidR="0039090D" w:rsidRPr="0039090D">
        <w:t>Статью</w:t>
      </w:r>
      <w:r w:rsidR="0039090D" w:rsidRPr="0026320B">
        <w:rPr>
          <w:b/>
        </w:rPr>
        <w:t xml:space="preserve"> 54 </w:t>
      </w:r>
      <w:r w:rsidR="0039090D">
        <w:rPr>
          <w:b/>
        </w:rPr>
        <w:t>«</w:t>
      </w:r>
      <w:r w:rsidR="0039090D" w:rsidRPr="0039090D">
        <w:rPr>
          <w:bCs/>
          <w:color w:val="000000"/>
        </w:rPr>
        <w:t>Ответственность Главы поселка имени К.Либкнехта Курчатовского района перед государством</w:t>
      </w:r>
      <w:r w:rsidR="0039090D">
        <w:rPr>
          <w:b/>
        </w:rPr>
        <w:t xml:space="preserve">» </w:t>
      </w:r>
      <w:bookmarkStart w:id="0" w:name="_GoBack"/>
      <w:bookmarkEnd w:id="0"/>
      <w:r w:rsidR="0039090D" w:rsidRPr="0039090D">
        <w:t>Устава дополнить частью 3 следующего содержания</w:t>
      </w:r>
      <w:r w:rsidR="0039090D" w:rsidRPr="0026320B">
        <w:rPr>
          <w:b/>
        </w:rPr>
        <w:t>:</w:t>
      </w:r>
    </w:p>
    <w:p w:rsidR="0039090D" w:rsidRPr="0026320B" w:rsidRDefault="0039090D" w:rsidP="003909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20B">
        <w:rPr>
          <w:rFonts w:ascii="Times New Roman" w:hAnsi="Times New Roman"/>
          <w:sz w:val="24"/>
          <w:szCs w:val="24"/>
        </w:rPr>
        <w:t>«3.</w:t>
      </w:r>
      <w:r w:rsidRPr="0026320B">
        <w:t xml:space="preserve"> </w:t>
      </w:r>
      <w:r w:rsidRPr="0026320B">
        <w:rPr>
          <w:rFonts w:ascii="Times New Roman" w:eastAsia="Times New Roman" w:hAnsi="Times New Roman"/>
          <w:sz w:val="24"/>
          <w:szCs w:val="24"/>
          <w:lang w:eastAsia="ru-RU"/>
        </w:rPr>
        <w:t>Высшее должностное лицо Курской области:</w:t>
      </w:r>
    </w:p>
    <w:p w:rsidR="0039090D" w:rsidRPr="0026320B" w:rsidRDefault="0039090D" w:rsidP="003909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20B">
        <w:rPr>
          <w:rFonts w:ascii="Times New Roman" w:eastAsia="Times New Roman" w:hAnsi="Times New Roman"/>
          <w:sz w:val="24"/>
          <w:szCs w:val="24"/>
          <w:lang w:eastAsia="ru-RU"/>
        </w:rPr>
        <w:t xml:space="preserve">1) вправе вынести предупреждение, объявить выговор главе </w:t>
      </w:r>
      <w:r w:rsidRPr="00893EFF">
        <w:rPr>
          <w:rFonts w:ascii="Times New Roman" w:eastAsia="Times New Roman" w:hAnsi="Times New Roman"/>
          <w:sz w:val="24"/>
          <w:szCs w:val="24"/>
          <w:lang w:eastAsia="ru-RU"/>
        </w:rPr>
        <w:t>поселка имени К.Либкнехта Курчатовского района</w:t>
      </w:r>
      <w:r w:rsidRPr="0026320B">
        <w:rPr>
          <w:rFonts w:ascii="Times New Roman" w:eastAsia="Times New Roman" w:hAnsi="Times New Roman"/>
          <w:sz w:val="24"/>
          <w:szCs w:val="24"/>
          <w:lang w:eastAsia="ru-RU"/>
        </w:rPr>
        <w:t xml:space="preserve">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Курской области;</w:t>
      </w:r>
    </w:p>
    <w:p w:rsidR="0039090D" w:rsidRPr="0026320B" w:rsidRDefault="0039090D" w:rsidP="003909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320B">
        <w:rPr>
          <w:rFonts w:ascii="Times New Roman" w:eastAsia="Times New Roman" w:hAnsi="Times New Roman"/>
          <w:sz w:val="24"/>
          <w:szCs w:val="24"/>
          <w:lang w:eastAsia="ru-RU"/>
        </w:rPr>
        <w:t xml:space="preserve">2) вправе отрешить от должности главу </w:t>
      </w:r>
      <w:r w:rsidRPr="00893EFF">
        <w:rPr>
          <w:rFonts w:ascii="Times New Roman" w:eastAsia="Times New Roman" w:hAnsi="Times New Roman"/>
          <w:sz w:val="24"/>
          <w:szCs w:val="24"/>
          <w:lang w:eastAsia="ru-RU"/>
        </w:rPr>
        <w:t>поселка имени К.Либкнехта Курчатовского района</w:t>
      </w:r>
      <w:r w:rsidRPr="0026320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в течение месяца со дня вынесения высшим должностным лицом Курской области предупреждения, объявления выговора главе поселения в соответствии с пунктом 1 настоящей части главой</w:t>
      </w:r>
      <w:r w:rsidRPr="0026320B">
        <w:rPr>
          <w:rFonts w:ascii="Times New Roman" w:hAnsi="Times New Roman"/>
          <w:sz w:val="24"/>
          <w:szCs w:val="24"/>
        </w:rPr>
        <w:t xml:space="preserve"> </w:t>
      </w:r>
      <w:r w:rsidRPr="00893EFF">
        <w:rPr>
          <w:rFonts w:ascii="Times New Roman" w:eastAsia="Times New Roman" w:hAnsi="Times New Roman"/>
          <w:sz w:val="24"/>
          <w:szCs w:val="24"/>
          <w:lang w:eastAsia="ru-RU"/>
        </w:rPr>
        <w:t>поселка имени К.Либкнехта Курчатовского района</w:t>
      </w:r>
      <w:r w:rsidRPr="0026320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были приняты в пределах своих полномочий меры по устранению причин, послуживших основанием для вынесения ему предупреждения</w:t>
      </w:r>
      <w:proofErr w:type="gramEnd"/>
      <w:r w:rsidRPr="0026320B">
        <w:rPr>
          <w:rFonts w:ascii="Times New Roman" w:eastAsia="Times New Roman" w:hAnsi="Times New Roman"/>
          <w:sz w:val="24"/>
          <w:szCs w:val="24"/>
          <w:lang w:eastAsia="ru-RU"/>
        </w:rPr>
        <w:t>, объявления выговора</w:t>
      </w:r>
      <w:proofErr w:type="gramStart"/>
      <w:r w:rsidRPr="0026320B"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851B64" w:rsidRPr="00851B64" w:rsidRDefault="0039090D" w:rsidP="00851B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В</w:t>
      </w:r>
      <w:r w:rsidR="00851B64">
        <w:rPr>
          <w:rFonts w:ascii="Times New Roman" w:hAnsi="Times New Roman" w:cs="Times New Roman"/>
          <w:sz w:val="24"/>
          <w:szCs w:val="24"/>
        </w:rPr>
        <w:t xml:space="preserve"> части 7 статьи </w:t>
      </w:r>
      <w:r w:rsidR="00851B64" w:rsidRPr="00851B64">
        <w:rPr>
          <w:rFonts w:ascii="Times New Roman" w:hAnsi="Times New Roman" w:cs="Times New Roman"/>
          <w:b/>
          <w:sz w:val="24"/>
          <w:szCs w:val="24"/>
        </w:rPr>
        <w:t xml:space="preserve">58 </w:t>
      </w:r>
      <w:r w:rsidR="00851B64">
        <w:rPr>
          <w:rFonts w:ascii="Times New Roman" w:hAnsi="Times New Roman" w:cs="Times New Roman"/>
          <w:sz w:val="24"/>
          <w:szCs w:val="24"/>
        </w:rPr>
        <w:t>«Порядок принятия Устава поселка имени К.Либкнехта, решения о внесении изменений и (или) дополнений в Устав поселка имени К.Либкнехта» слова «Устав поселка имени К.Либкнехта Курчатовского района» заменить словами «Устав поселка имени К.Либкнехта».</w:t>
      </w:r>
    </w:p>
    <w:p w:rsidR="00CA1729" w:rsidRPr="00CA1729" w:rsidRDefault="00CA1729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2.</w:t>
      </w:r>
      <w:r w:rsidRPr="00CA1729">
        <w:rPr>
          <w:rFonts w:ascii="Times New Roman" w:hAnsi="Times New Roman" w:cs="Times New Roman"/>
          <w:sz w:val="24"/>
          <w:szCs w:val="24"/>
        </w:rPr>
        <w:t xml:space="preserve"> Главе поселка имени К.Либкнехта Курчатовского района </w:t>
      </w:r>
      <w:r w:rsidR="006B2570">
        <w:rPr>
          <w:rFonts w:ascii="Times New Roman" w:hAnsi="Times New Roman" w:cs="Times New Roman"/>
          <w:sz w:val="24"/>
          <w:szCs w:val="24"/>
        </w:rPr>
        <w:t>направить</w:t>
      </w:r>
      <w:r w:rsidRPr="00CA1729">
        <w:rPr>
          <w:rFonts w:ascii="Times New Roman" w:hAnsi="Times New Roman" w:cs="Times New Roman"/>
          <w:sz w:val="24"/>
          <w:szCs w:val="24"/>
        </w:rPr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CA1729" w:rsidRPr="00CA1729" w:rsidRDefault="00CA1729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3.</w:t>
      </w:r>
      <w:r w:rsidRPr="00CA1729">
        <w:rPr>
          <w:rFonts w:ascii="Times New Roman" w:hAnsi="Times New Roman" w:cs="Times New Roman"/>
          <w:sz w:val="24"/>
          <w:szCs w:val="24"/>
        </w:rPr>
        <w:t xml:space="preserve"> </w:t>
      </w:r>
      <w:r w:rsidR="006B2570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</w:t>
      </w:r>
      <w:r w:rsidRPr="00CA1729">
        <w:rPr>
          <w:rFonts w:ascii="Times New Roman" w:hAnsi="Times New Roman" w:cs="Times New Roman"/>
          <w:sz w:val="24"/>
          <w:szCs w:val="24"/>
        </w:rPr>
        <w:t xml:space="preserve">после его </w:t>
      </w:r>
      <w:r w:rsidR="006B2570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на двух </w:t>
      </w:r>
      <w:r w:rsidRPr="00CA1729">
        <w:rPr>
          <w:rFonts w:ascii="Times New Roman" w:hAnsi="Times New Roman" w:cs="Times New Roman"/>
          <w:sz w:val="24"/>
          <w:szCs w:val="24"/>
        </w:rPr>
        <w:t>информационных стендах, расположенных:</w:t>
      </w:r>
    </w:p>
    <w:p w:rsidR="00CA1729" w:rsidRPr="00CA1729" w:rsidRDefault="006B2570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й </w:t>
      </w:r>
      <w:r w:rsidR="00CA1729" w:rsidRPr="00CA1729">
        <w:rPr>
          <w:rFonts w:ascii="Times New Roman" w:hAnsi="Times New Roman" w:cs="Times New Roman"/>
          <w:sz w:val="24"/>
          <w:szCs w:val="24"/>
        </w:rPr>
        <w:t>- в здании администрации поселка имени К.Либкнехта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CA1729" w:rsidRPr="00CA1729">
        <w:rPr>
          <w:rFonts w:ascii="Times New Roman" w:hAnsi="Times New Roman" w:cs="Times New Roman"/>
          <w:sz w:val="24"/>
          <w:szCs w:val="24"/>
        </w:rPr>
        <w:t>З.Х.Суворова д. 7а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1729" w:rsidRPr="006B2570" w:rsidRDefault="006B2570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й </w:t>
      </w:r>
      <w:r w:rsidR="00CA1729" w:rsidRPr="00CA1729">
        <w:rPr>
          <w:rFonts w:ascii="Times New Roman" w:hAnsi="Times New Roman" w:cs="Times New Roman"/>
          <w:sz w:val="24"/>
          <w:szCs w:val="24"/>
        </w:rPr>
        <w:t>- в здании МКУК «</w:t>
      </w:r>
      <w:r w:rsidR="00D07AE0">
        <w:rPr>
          <w:rFonts w:ascii="Times New Roman" w:hAnsi="Times New Roman" w:cs="Times New Roman"/>
          <w:sz w:val="24"/>
          <w:szCs w:val="24"/>
        </w:rPr>
        <w:t xml:space="preserve">Дом культуры </w:t>
      </w:r>
      <w:r w:rsidR="00CA1729" w:rsidRPr="00CA1729">
        <w:rPr>
          <w:rFonts w:ascii="Times New Roman" w:hAnsi="Times New Roman" w:cs="Times New Roman"/>
          <w:sz w:val="24"/>
          <w:szCs w:val="24"/>
        </w:rPr>
        <w:t>поселка имени К.Либкнехта»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F233B8">
        <w:rPr>
          <w:rFonts w:ascii="Times New Roman" w:hAnsi="Times New Roman" w:cs="Times New Roman"/>
          <w:sz w:val="24"/>
          <w:szCs w:val="24"/>
        </w:rPr>
        <w:t>Совхозная</w:t>
      </w:r>
      <w:r>
        <w:rPr>
          <w:rFonts w:ascii="Times New Roman" w:hAnsi="Times New Roman" w:cs="Times New Roman"/>
          <w:sz w:val="24"/>
          <w:szCs w:val="24"/>
        </w:rPr>
        <w:t>, а также о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его текст 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«поселок имени К.Либкнехта» Курчатовского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2570">
        <w:rPr>
          <w:rFonts w:ascii="Times New Roman" w:hAnsi="Times New Roman" w:cs="Times New Roman"/>
          <w:color w:val="0066FF"/>
          <w:sz w:val="24"/>
          <w:szCs w:val="24"/>
          <w:lang w:val="en-US"/>
        </w:rPr>
        <w:t>http</w:t>
      </w:r>
      <w:r w:rsidRPr="006B2570">
        <w:rPr>
          <w:rFonts w:ascii="Times New Roman" w:hAnsi="Times New Roman" w:cs="Times New Roman"/>
          <w:color w:val="0066FF"/>
          <w:sz w:val="24"/>
          <w:szCs w:val="24"/>
        </w:rPr>
        <w:t>://поселок-</w:t>
      </w:r>
      <w:proofErr w:type="spellStart"/>
      <w:r w:rsidRPr="006B2570">
        <w:rPr>
          <w:rFonts w:ascii="Times New Roman" w:hAnsi="Times New Roman" w:cs="Times New Roman"/>
          <w:color w:val="0066FF"/>
          <w:sz w:val="24"/>
          <w:szCs w:val="24"/>
        </w:rPr>
        <w:t>клибкнехта</w:t>
      </w:r>
      <w:proofErr w:type="gramStart"/>
      <w:r w:rsidRPr="006B2570">
        <w:rPr>
          <w:rFonts w:ascii="Times New Roman" w:hAnsi="Times New Roman" w:cs="Times New Roman"/>
          <w:color w:val="0066FF"/>
          <w:sz w:val="24"/>
          <w:szCs w:val="24"/>
        </w:rPr>
        <w:t>.р</w:t>
      </w:r>
      <w:proofErr w:type="gramEnd"/>
      <w:r w:rsidRPr="006B2570">
        <w:rPr>
          <w:rFonts w:ascii="Times New Roman" w:hAnsi="Times New Roman" w:cs="Times New Roman"/>
          <w:color w:val="0066FF"/>
          <w:sz w:val="24"/>
          <w:szCs w:val="24"/>
        </w:rPr>
        <w:t>ф</w:t>
      </w:r>
      <w:proofErr w:type="spellEnd"/>
      <w:r w:rsidRPr="006B2570">
        <w:rPr>
          <w:rFonts w:ascii="Times New Roman" w:hAnsi="Times New Roman" w:cs="Times New Roman"/>
          <w:color w:val="0066FF"/>
          <w:sz w:val="24"/>
          <w:szCs w:val="24"/>
        </w:rPr>
        <w:t>/</w:t>
      </w:r>
      <w:r>
        <w:rPr>
          <w:rFonts w:ascii="Times New Roman" w:hAnsi="Times New Roman" w:cs="Times New Roman"/>
          <w:color w:val="0066FF"/>
          <w:sz w:val="24"/>
          <w:szCs w:val="24"/>
        </w:rPr>
        <w:t>)</w:t>
      </w:r>
    </w:p>
    <w:p w:rsidR="00CA1729" w:rsidRPr="00CA1729" w:rsidRDefault="00CA1729" w:rsidP="0024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4.</w:t>
      </w:r>
      <w:r w:rsidRPr="00CA1729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регистрации, за исключением пункта 2</w:t>
      </w:r>
      <w:r w:rsidR="006B2570">
        <w:rPr>
          <w:rFonts w:ascii="Times New Roman" w:hAnsi="Times New Roman" w:cs="Times New Roman"/>
          <w:sz w:val="24"/>
          <w:szCs w:val="24"/>
        </w:rPr>
        <w:t>,</w:t>
      </w:r>
      <w:r w:rsidRPr="00CA1729">
        <w:rPr>
          <w:rFonts w:ascii="Times New Roman" w:hAnsi="Times New Roman" w:cs="Times New Roman"/>
          <w:sz w:val="24"/>
          <w:szCs w:val="24"/>
        </w:rPr>
        <w:t xml:space="preserve"> который вступает в силу со дня подписания</w:t>
      </w:r>
      <w:r w:rsidR="006B2570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CA1729" w:rsidRDefault="00CA1729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167434" w:rsidRDefault="00167434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AA7575" w:rsidRPr="00CA1729" w:rsidRDefault="00AA7575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 xml:space="preserve">поселка имени К.Либкнехта Курчатовского района                                      </w:t>
      </w:r>
      <w:r w:rsidR="00EF3CA0">
        <w:rPr>
          <w:rFonts w:ascii="Times New Roman" w:hAnsi="Times New Roman" w:cs="Times New Roman"/>
          <w:sz w:val="24"/>
          <w:szCs w:val="24"/>
        </w:rPr>
        <w:t>О.Г. Каракулина</w:t>
      </w:r>
    </w:p>
    <w:p w:rsidR="00167434" w:rsidRDefault="00167434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75" w:rsidRDefault="00AA7575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75" w:rsidRPr="00CA1729" w:rsidRDefault="00AA7575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Глава поселка имени К.Либкнехта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Курчатовского района                                                                                            А.М.Туточкин</w:t>
      </w:r>
    </w:p>
    <w:sectPr w:rsidR="00CA1729" w:rsidRPr="00CA1729" w:rsidSect="0071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4DB4"/>
    <w:multiLevelType w:val="multilevel"/>
    <w:tmpl w:val="C436F0EA"/>
    <w:lvl w:ilvl="0">
      <w:start w:val="1"/>
      <w:numFmt w:val="decimal"/>
      <w:lvlText w:val="%1."/>
      <w:lvlJc w:val="left"/>
      <w:pPr>
        <w:ind w:left="1551" w:hanging="984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59" w:hanging="49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32E71F8"/>
    <w:multiLevelType w:val="hybridMultilevel"/>
    <w:tmpl w:val="6D247F58"/>
    <w:lvl w:ilvl="0" w:tplc="2AFEA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D023B6"/>
    <w:multiLevelType w:val="hybridMultilevel"/>
    <w:tmpl w:val="3E28F4BC"/>
    <w:lvl w:ilvl="0" w:tplc="B2CA8F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B96"/>
    <w:rsid w:val="00002BC5"/>
    <w:rsid w:val="00006141"/>
    <w:rsid w:val="0001186A"/>
    <w:rsid w:val="00052819"/>
    <w:rsid w:val="00070479"/>
    <w:rsid w:val="00074032"/>
    <w:rsid w:val="00074FDE"/>
    <w:rsid w:val="0008724F"/>
    <w:rsid w:val="000A1C15"/>
    <w:rsid w:val="000B584B"/>
    <w:rsid w:val="000D0DC6"/>
    <w:rsid w:val="000D5D3F"/>
    <w:rsid w:val="000D6248"/>
    <w:rsid w:val="000E7260"/>
    <w:rsid w:val="000F770F"/>
    <w:rsid w:val="00111A17"/>
    <w:rsid w:val="00111AD9"/>
    <w:rsid w:val="00120773"/>
    <w:rsid w:val="001450DE"/>
    <w:rsid w:val="00156964"/>
    <w:rsid w:val="00165091"/>
    <w:rsid w:val="00167434"/>
    <w:rsid w:val="001802C8"/>
    <w:rsid w:val="001818C6"/>
    <w:rsid w:val="001950FB"/>
    <w:rsid w:val="001B3846"/>
    <w:rsid w:val="001B4F92"/>
    <w:rsid w:val="001E5D77"/>
    <w:rsid w:val="001F1E0F"/>
    <w:rsid w:val="001F3933"/>
    <w:rsid w:val="0020477A"/>
    <w:rsid w:val="00215F6C"/>
    <w:rsid w:val="00234DE1"/>
    <w:rsid w:val="00236E55"/>
    <w:rsid w:val="0024504A"/>
    <w:rsid w:val="00246677"/>
    <w:rsid w:val="00275D5A"/>
    <w:rsid w:val="0028251A"/>
    <w:rsid w:val="00282E93"/>
    <w:rsid w:val="00293B94"/>
    <w:rsid w:val="002B3625"/>
    <w:rsid w:val="002D54BD"/>
    <w:rsid w:val="002E63C3"/>
    <w:rsid w:val="002F3658"/>
    <w:rsid w:val="002F7208"/>
    <w:rsid w:val="00305C6E"/>
    <w:rsid w:val="003222A9"/>
    <w:rsid w:val="00365FC9"/>
    <w:rsid w:val="0039090D"/>
    <w:rsid w:val="00390F51"/>
    <w:rsid w:val="00392FB1"/>
    <w:rsid w:val="003D03FD"/>
    <w:rsid w:val="004125FA"/>
    <w:rsid w:val="00453174"/>
    <w:rsid w:val="004603DA"/>
    <w:rsid w:val="00480371"/>
    <w:rsid w:val="004836BC"/>
    <w:rsid w:val="00493822"/>
    <w:rsid w:val="004E1ED9"/>
    <w:rsid w:val="004E3E39"/>
    <w:rsid w:val="004F5E50"/>
    <w:rsid w:val="00511F67"/>
    <w:rsid w:val="00524D1E"/>
    <w:rsid w:val="005346B2"/>
    <w:rsid w:val="00565ECD"/>
    <w:rsid w:val="00593694"/>
    <w:rsid w:val="005B0CFD"/>
    <w:rsid w:val="005B2F26"/>
    <w:rsid w:val="005C02DA"/>
    <w:rsid w:val="005C0634"/>
    <w:rsid w:val="005D6ABF"/>
    <w:rsid w:val="005E0E85"/>
    <w:rsid w:val="00605695"/>
    <w:rsid w:val="00691838"/>
    <w:rsid w:val="006A70B8"/>
    <w:rsid w:val="006B2570"/>
    <w:rsid w:val="006C161E"/>
    <w:rsid w:val="006F5C09"/>
    <w:rsid w:val="007151DF"/>
    <w:rsid w:val="0072393E"/>
    <w:rsid w:val="0073329C"/>
    <w:rsid w:val="00742F3B"/>
    <w:rsid w:val="00752D09"/>
    <w:rsid w:val="00776C68"/>
    <w:rsid w:val="0078293F"/>
    <w:rsid w:val="007D25A6"/>
    <w:rsid w:val="007D3027"/>
    <w:rsid w:val="00831BB7"/>
    <w:rsid w:val="00851B64"/>
    <w:rsid w:val="008543BE"/>
    <w:rsid w:val="00860375"/>
    <w:rsid w:val="00871570"/>
    <w:rsid w:val="00872B93"/>
    <w:rsid w:val="00874966"/>
    <w:rsid w:val="0088784E"/>
    <w:rsid w:val="00897B10"/>
    <w:rsid w:val="008B598D"/>
    <w:rsid w:val="008C264F"/>
    <w:rsid w:val="008C5B3B"/>
    <w:rsid w:val="008E3604"/>
    <w:rsid w:val="008E37D7"/>
    <w:rsid w:val="008F1067"/>
    <w:rsid w:val="009053F4"/>
    <w:rsid w:val="00915E98"/>
    <w:rsid w:val="0094586E"/>
    <w:rsid w:val="00982360"/>
    <w:rsid w:val="009A2340"/>
    <w:rsid w:val="009C4662"/>
    <w:rsid w:val="00A01D86"/>
    <w:rsid w:val="00A02908"/>
    <w:rsid w:val="00A270B4"/>
    <w:rsid w:val="00A307E4"/>
    <w:rsid w:val="00A71D4A"/>
    <w:rsid w:val="00A82D3C"/>
    <w:rsid w:val="00AA26C1"/>
    <w:rsid w:val="00AA7575"/>
    <w:rsid w:val="00AC6084"/>
    <w:rsid w:val="00AD37C0"/>
    <w:rsid w:val="00AE27FC"/>
    <w:rsid w:val="00AF3A73"/>
    <w:rsid w:val="00B1225A"/>
    <w:rsid w:val="00B20B96"/>
    <w:rsid w:val="00B25AEB"/>
    <w:rsid w:val="00B405D0"/>
    <w:rsid w:val="00B47072"/>
    <w:rsid w:val="00B67113"/>
    <w:rsid w:val="00B67F6E"/>
    <w:rsid w:val="00B73A55"/>
    <w:rsid w:val="00B75857"/>
    <w:rsid w:val="00B75FD9"/>
    <w:rsid w:val="00B77C3C"/>
    <w:rsid w:val="00B80CDC"/>
    <w:rsid w:val="00B85316"/>
    <w:rsid w:val="00B85A7A"/>
    <w:rsid w:val="00BB3A3E"/>
    <w:rsid w:val="00BC6726"/>
    <w:rsid w:val="00BD0141"/>
    <w:rsid w:val="00BD0AA8"/>
    <w:rsid w:val="00C014F2"/>
    <w:rsid w:val="00C22D82"/>
    <w:rsid w:val="00C27015"/>
    <w:rsid w:val="00C55C4B"/>
    <w:rsid w:val="00C77535"/>
    <w:rsid w:val="00CA1729"/>
    <w:rsid w:val="00CC05C6"/>
    <w:rsid w:val="00CD3459"/>
    <w:rsid w:val="00CE5C55"/>
    <w:rsid w:val="00D04C71"/>
    <w:rsid w:val="00D07AE0"/>
    <w:rsid w:val="00D405A9"/>
    <w:rsid w:val="00D638A4"/>
    <w:rsid w:val="00D914AE"/>
    <w:rsid w:val="00D923C9"/>
    <w:rsid w:val="00DC621D"/>
    <w:rsid w:val="00DD5856"/>
    <w:rsid w:val="00DE57C0"/>
    <w:rsid w:val="00E3733E"/>
    <w:rsid w:val="00E513C4"/>
    <w:rsid w:val="00E6739C"/>
    <w:rsid w:val="00E722F3"/>
    <w:rsid w:val="00E902DD"/>
    <w:rsid w:val="00E924AC"/>
    <w:rsid w:val="00E976CD"/>
    <w:rsid w:val="00EA76C2"/>
    <w:rsid w:val="00EB43D5"/>
    <w:rsid w:val="00ED7153"/>
    <w:rsid w:val="00EE218E"/>
    <w:rsid w:val="00EF3CA0"/>
    <w:rsid w:val="00F12E2D"/>
    <w:rsid w:val="00F16666"/>
    <w:rsid w:val="00F17A75"/>
    <w:rsid w:val="00F233B8"/>
    <w:rsid w:val="00F36F2E"/>
    <w:rsid w:val="00F60CE6"/>
    <w:rsid w:val="00F851F0"/>
    <w:rsid w:val="00FB75AD"/>
    <w:rsid w:val="00FC367F"/>
    <w:rsid w:val="00FC3BE1"/>
    <w:rsid w:val="00FD25E9"/>
    <w:rsid w:val="00F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DF"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470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7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470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111AD9"/>
    <w:pPr>
      <w:ind w:left="720"/>
      <w:contextualSpacing/>
    </w:pPr>
  </w:style>
  <w:style w:type="paragraph" w:customStyle="1" w:styleId="article">
    <w:name w:val="article"/>
    <w:basedOn w:val="a"/>
    <w:rsid w:val="00D6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9E36-8CFE-4F34-9A6F-A8326A42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31</cp:revision>
  <cp:lastPrinted>2022-12-15T08:50:00Z</cp:lastPrinted>
  <dcterms:created xsi:type="dcterms:W3CDTF">2017-11-15T08:34:00Z</dcterms:created>
  <dcterms:modified xsi:type="dcterms:W3CDTF">2022-12-21T07:13:00Z</dcterms:modified>
</cp:coreProperties>
</file>