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1C" w:rsidRDefault="00E11B1C" w:rsidP="00E11B1C">
      <w:pPr>
        <w:spacing w:after="0" w:line="240" w:lineRule="auto"/>
        <w:jc w:val="center"/>
        <w:rPr>
          <w:rFonts w:ascii="Times New Roman" w:hAnsi="Times New Roman"/>
          <w:b/>
          <w:bCs/>
          <w:sz w:val="28"/>
          <w:szCs w:val="28"/>
        </w:rPr>
      </w:pPr>
      <w:r>
        <w:rPr>
          <w:rFonts w:ascii="Times New Roman" w:hAnsi="Times New Roman" w:cs="Times New Roman"/>
          <w:color w:val="auto"/>
          <w:kern w:val="0"/>
          <w:sz w:val="28"/>
          <w:szCs w:val="28"/>
        </w:rPr>
        <w:t xml:space="preserve">              </w:t>
      </w:r>
      <w:r>
        <w:rPr>
          <w:rFonts w:ascii="Times New Roman" w:hAnsi="Times New Roman"/>
          <w:b/>
          <w:bCs/>
          <w:sz w:val="28"/>
          <w:szCs w:val="28"/>
        </w:rPr>
        <w:t xml:space="preserve">                                      проект</w:t>
      </w:r>
    </w:p>
    <w:p w:rsidR="00E11B1C" w:rsidRDefault="00E11B1C" w:rsidP="00E11B1C">
      <w:pPr>
        <w:spacing w:after="0" w:line="240" w:lineRule="auto"/>
        <w:jc w:val="center"/>
        <w:rPr>
          <w:rFonts w:ascii="Times New Roman" w:hAnsi="Times New Roman"/>
          <w:b/>
          <w:bCs/>
          <w:sz w:val="28"/>
          <w:szCs w:val="28"/>
        </w:rPr>
      </w:pP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ПОСЕЛКА ИМЕНИ К. ЛИБКНЕХТА</w:t>
      </w: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КУРЧАТОВСКОГО РАЙОНА КУРСКОЙ ОБЛАСТИ</w:t>
      </w:r>
    </w:p>
    <w:p w:rsidR="00E11B1C" w:rsidRDefault="00E11B1C" w:rsidP="00E11B1C">
      <w:pPr>
        <w:spacing w:after="0" w:line="240" w:lineRule="auto"/>
        <w:jc w:val="center"/>
        <w:rPr>
          <w:rFonts w:ascii="Times New Roman" w:hAnsi="Times New Roman"/>
          <w:b/>
          <w:bCs/>
          <w:sz w:val="28"/>
          <w:szCs w:val="28"/>
        </w:rPr>
      </w:pP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sz w:val="28"/>
          <w:szCs w:val="28"/>
        </w:rPr>
        <w:t xml:space="preserve">ПОСТАНОВЛЕНИЕ № </w:t>
      </w:r>
    </w:p>
    <w:p w:rsidR="00E11B1C" w:rsidRDefault="00E11B1C" w:rsidP="00E11B1C">
      <w:pPr>
        <w:spacing w:after="0" w:line="240" w:lineRule="auto"/>
        <w:rPr>
          <w:rFonts w:ascii="Times New Roman" w:hAnsi="Times New Roman"/>
          <w:sz w:val="28"/>
          <w:szCs w:val="28"/>
        </w:rPr>
      </w:pPr>
    </w:p>
    <w:p w:rsidR="00E11B1C" w:rsidRDefault="00E11B1C" w:rsidP="00E11B1C">
      <w:pPr>
        <w:spacing w:after="0" w:line="240" w:lineRule="auto"/>
        <w:rPr>
          <w:rFonts w:ascii="Times New Roman" w:hAnsi="Times New Roman"/>
          <w:sz w:val="24"/>
          <w:szCs w:val="24"/>
        </w:rPr>
      </w:pPr>
      <w:r>
        <w:rPr>
          <w:rFonts w:ascii="Times New Roman" w:hAnsi="Times New Roman"/>
          <w:sz w:val="24"/>
          <w:szCs w:val="24"/>
        </w:rPr>
        <w:t>от «   »                    года</w:t>
      </w:r>
    </w:p>
    <w:p w:rsidR="00182833" w:rsidRDefault="00182833" w:rsidP="00E11B1C">
      <w:pPr>
        <w:spacing w:after="0" w:line="240" w:lineRule="auto"/>
        <w:rPr>
          <w:rFonts w:ascii="Times New Roman" w:hAnsi="Times New Roman"/>
          <w:sz w:val="28"/>
          <w:szCs w:val="28"/>
        </w:rPr>
      </w:pPr>
      <w:r w:rsidRPr="00182833">
        <w:rPr>
          <w:rFonts w:ascii="Times New Roman" w:hAnsi="Times New Roman"/>
          <w:sz w:val="24"/>
          <w:szCs w:val="24"/>
        </w:rPr>
        <w:t>О внесении изменений в постановление  от 03.03.2021 г. №42</w:t>
      </w:r>
    </w:p>
    <w:p w:rsidR="00E11B1C" w:rsidRDefault="00182833" w:rsidP="00E11B1C">
      <w:pPr>
        <w:spacing w:after="0" w:line="240" w:lineRule="auto"/>
        <w:rPr>
          <w:rFonts w:ascii="Times New Roman" w:hAnsi="Times New Roman"/>
          <w:b/>
          <w:bCs/>
          <w:sz w:val="24"/>
          <w:szCs w:val="28"/>
          <w:lang w:eastAsia="ru-RU"/>
        </w:rPr>
      </w:pPr>
      <w:r>
        <w:rPr>
          <w:rFonts w:ascii="Times New Roman" w:hAnsi="Times New Roman"/>
          <w:sz w:val="28"/>
          <w:szCs w:val="28"/>
        </w:rPr>
        <w:t xml:space="preserve"> «</w:t>
      </w:r>
      <w:r w:rsidR="00E11B1C">
        <w:rPr>
          <w:rFonts w:ascii="Times New Roman" w:hAnsi="Times New Roman"/>
          <w:b/>
          <w:bCs/>
          <w:sz w:val="24"/>
          <w:szCs w:val="28"/>
          <w:lang w:eastAsia="ru-RU"/>
        </w:rPr>
        <w:t xml:space="preserve">Об утверждении административного регламента </w:t>
      </w:r>
    </w:p>
    <w:p w:rsidR="00182833" w:rsidRDefault="00E11B1C" w:rsidP="00182833">
      <w:pPr>
        <w:spacing w:after="0" w:line="240" w:lineRule="auto"/>
        <w:rPr>
          <w:rFonts w:ascii="Times New Roman" w:eastAsiaTheme="minorHAnsi" w:hAnsi="Times New Roman" w:cs="Times New Roman"/>
          <w:b/>
          <w:i/>
          <w:color w:val="auto"/>
          <w:kern w:val="0"/>
          <w:sz w:val="24"/>
          <w:szCs w:val="24"/>
          <w:lang w:eastAsia="en-US"/>
        </w:rPr>
      </w:pPr>
      <w:r>
        <w:rPr>
          <w:rFonts w:ascii="Times New Roman" w:hAnsi="Times New Roman"/>
          <w:b/>
          <w:bCs/>
          <w:sz w:val="24"/>
          <w:szCs w:val="28"/>
          <w:lang w:eastAsia="ru-RU"/>
        </w:rPr>
        <w:t xml:space="preserve">предоставления муниципальной услуги </w:t>
      </w:r>
      <w:r w:rsidR="00182833">
        <w:rPr>
          <w:rFonts w:ascii="Times New Roman" w:hAnsi="Times New Roman"/>
          <w:b/>
          <w:bCs/>
          <w:sz w:val="24"/>
          <w:szCs w:val="28"/>
          <w:lang w:eastAsia="ru-RU"/>
        </w:rPr>
        <w:t xml:space="preserve"> </w:t>
      </w:r>
      <w:r>
        <w:rPr>
          <w:rFonts w:ascii="Times New Roman" w:eastAsiaTheme="minorHAnsi" w:hAnsi="Times New Roman" w:cs="Times New Roman"/>
          <w:b/>
          <w:i/>
          <w:color w:val="auto"/>
          <w:kern w:val="0"/>
          <w:sz w:val="24"/>
          <w:szCs w:val="24"/>
          <w:lang w:eastAsia="en-US"/>
        </w:rPr>
        <w:t>«</w:t>
      </w:r>
      <w:r w:rsidRPr="00903A24">
        <w:rPr>
          <w:rFonts w:ascii="Times New Roman" w:eastAsiaTheme="minorHAnsi" w:hAnsi="Times New Roman" w:cs="Times New Roman"/>
          <w:b/>
          <w:i/>
          <w:color w:val="auto"/>
          <w:kern w:val="0"/>
          <w:sz w:val="24"/>
          <w:szCs w:val="24"/>
          <w:lang w:eastAsia="en-US"/>
        </w:rPr>
        <w:t>Предоставление</w:t>
      </w:r>
    </w:p>
    <w:p w:rsidR="00182833" w:rsidRDefault="00E11B1C" w:rsidP="00182833">
      <w:pPr>
        <w:spacing w:after="0" w:line="240" w:lineRule="auto"/>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земельных участков, находящихся</w:t>
      </w:r>
      <w:r w:rsidR="00182833">
        <w:rPr>
          <w:rFonts w:ascii="Times New Roman" w:eastAsiaTheme="minorHAnsi" w:hAnsi="Times New Roman" w:cs="Times New Roman"/>
          <w:b/>
          <w:i/>
          <w:color w:val="auto"/>
          <w:kern w:val="0"/>
          <w:sz w:val="24"/>
          <w:szCs w:val="24"/>
          <w:lang w:eastAsia="en-US"/>
        </w:rPr>
        <w:t xml:space="preserve"> </w:t>
      </w:r>
      <w:r w:rsidRPr="00903A24">
        <w:rPr>
          <w:rFonts w:ascii="Times New Roman" w:eastAsiaTheme="minorHAnsi" w:hAnsi="Times New Roman" w:cs="Times New Roman"/>
          <w:b/>
          <w:i/>
          <w:color w:val="auto"/>
          <w:kern w:val="0"/>
          <w:sz w:val="24"/>
          <w:szCs w:val="24"/>
          <w:lang w:eastAsia="en-US"/>
        </w:rPr>
        <w:t xml:space="preserve"> в </w:t>
      </w:r>
      <w:proofErr w:type="gramStart"/>
      <w:r w:rsidRPr="00903A24">
        <w:rPr>
          <w:rFonts w:ascii="Times New Roman" w:eastAsiaTheme="minorHAnsi" w:hAnsi="Times New Roman" w:cs="Times New Roman"/>
          <w:b/>
          <w:i/>
          <w:color w:val="auto"/>
          <w:kern w:val="0"/>
          <w:sz w:val="24"/>
          <w:szCs w:val="24"/>
          <w:lang w:eastAsia="en-US"/>
        </w:rPr>
        <w:t>муниципальной</w:t>
      </w:r>
      <w:proofErr w:type="gramEnd"/>
      <w:r>
        <w:rPr>
          <w:rFonts w:ascii="Times New Roman" w:eastAsiaTheme="minorHAnsi" w:hAnsi="Times New Roman" w:cs="Times New Roman"/>
          <w:b/>
          <w:i/>
          <w:color w:val="auto"/>
          <w:kern w:val="0"/>
          <w:sz w:val="24"/>
          <w:szCs w:val="24"/>
          <w:lang w:eastAsia="en-US"/>
        </w:rPr>
        <w:t xml:space="preserve"> </w:t>
      </w:r>
    </w:p>
    <w:p w:rsidR="00182833" w:rsidRDefault="00E11B1C" w:rsidP="00182833">
      <w:pPr>
        <w:spacing w:after="0" w:line="240" w:lineRule="auto"/>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собственности и (или) государственная собственность</w:t>
      </w:r>
    </w:p>
    <w:p w:rsidR="00182833" w:rsidRDefault="00E11B1C" w:rsidP="00182833">
      <w:pPr>
        <w:spacing w:after="0" w:line="240" w:lineRule="auto"/>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на которые не разграничена, расположенных</w:t>
      </w:r>
      <w:r w:rsidR="00182833">
        <w:rPr>
          <w:rFonts w:ascii="Times New Roman" w:eastAsiaTheme="minorHAnsi" w:hAnsi="Times New Roman" w:cs="Times New Roman"/>
          <w:b/>
          <w:i/>
          <w:color w:val="auto"/>
          <w:kern w:val="0"/>
          <w:sz w:val="24"/>
          <w:szCs w:val="24"/>
          <w:lang w:eastAsia="en-US"/>
        </w:rPr>
        <w:t xml:space="preserve"> </w:t>
      </w:r>
      <w:r w:rsidRPr="00903A24">
        <w:rPr>
          <w:rFonts w:ascii="Times New Roman" w:eastAsiaTheme="minorHAnsi" w:hAnsi="Times New Roman" w:cs="Times New Roman"/>
          <w:b/>
          <w:i/>
          <w:color w:val="auto"/>
          <w:kern w:val="0"/>
          <w:sz w:val="24"/>
          <w:szCs w:val="24"/>
          <w:lang w:eastAsia="en-US"/>
        </w:rPr>
        <w:t xml:space="preserve"> на территории </w:t>
      </w:r>
    </w:p>
    <w:p w:rsidR="00182833" w:rsidRDefault="00E11B1C" w:rsidP="00182833">
      <w:pPr>
        <w:spacing w:after="0" w:line="240" w:lineRule="auto"/>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городского поселения, отдельным</w:t>
      </w:r>
      <w:r w:rsidR="00182833">
        <w:rPr>
          <w:rFonts w:ascii="Times New Roman" w:eastAsiaTheme="minorHAnsi" w:hAnsi="Times New Roman" w:cs="Times New Roman"/>
          <w:b/>
          <w:i/>
          <w:color w:val="auto"/>
          <w:kern w:val="0"/>
          <w:sz w:val="24"/>
          <w:szCs w:val="24"/>
          <w:lang w:eastAsia="en-US"/>
        </w:rPr>
        <w:t xml:space="preserve"> </w:t>
      </w:r>
      <w:r w:rsidRPr="00903A24">
        <w:rPr>
          <w:rFonts w:ascii="Times New Roman" w:eastAsiaTheme="minorHAnsi" w:hAnsi="Times New Roman" w:cs="Times New Roman"/>
          <w:b/>
          <w:i/>
          <w:color w:val="auto"/>
          <w:kern w:val="0"/>
          <w:sz w:val="24"/>
          <w:szCs w:val="24"/>
          <w:lang w:eastAsia="en-US"/>
        </w:rPr>
        <w:t xml:space="preserve"> категориям гр</w:t>
      </w:r>
      <w:r>
        <w:rPr>
          <w:rFonts w:ascii="Times New Roman" w:eastAsiaTheme="minorHAnsi" w:hAnsi="Times New Roman" w:cs="Times New Roman"/>
          <w:b/>
          <w:i/>
          <w:color w:val="auto"/>
          <w:kern w:val="0"/>
          <w:sz w:val="24"/>
          <w:szCs w:val="24"/>
          <w:lang w:eastAsia="en-US"/>
        </w:rPr>
        <w:t xml:space="preserve">аждан </w:t>
      </w:r>
    </w:p>
    <w:p w:rsidR="00E11B1C" w:rsidRPr="00903A24" w:rsidRDefault="00E11B1C" w:rsidP="00182833">
      <w:pPr>
        <w:spacing w:after="0" w:line="240" w:lineRule="auto"/>
        <w:rPr>
          <w:rFonts w:ascii="Times New Roman" w:eastAsiaTheme="minorHAnsi" w:hAnsi="Times New Roman" w:cs="Times New Roman"/>
          <w:b/>
          <w:i/>
          <w:color w:val="auto"/>
          <w:kern w:val="0"/>
          <w:sz w:val="24"/>
          <w:szCs w:val="24"/>
          <w:lang w:eastAsia="en-US"/>
        </w:rPr>
      </w:pPr>
      <w:r>
        <w:rPr>
          <w:rFonts w:ascii="Times New Roman" w:eastAsiaTheme="minorHAnsi" w:hAnsi="Times New Roman" w:cs="Times New Roman"/>
          <w:b/>
          <w:i/>
          <w:color w:val="auto"/>
          <w:kern w:val="0"/>
          <w:sz w:val="24"/>
          <w:szCs w:val="24"/>
          <w:lang w:eastAsia="en-US"/>
        </w:rPr>
        <w:t>в собственность бесплатно»</w:t>
      </w:r>
      <w:proofErr w:type="gramStart"/>
      <w:r w:rsidRPr="00903A24">
        <w:rPr>
          <w:rFonts w:ascii="Times New Roman" w:eastAsiaTheme="minorHAnsi" w:hAnsi="Times New Roman" w:cs="Times New Roman"/>
          <w:b/>
          <w:i/>
          <w:color w:val="auto"/>
          <w:kern w:val="0"/>
          <w:sz w:val="24"/>
          <w:szCs w:val="24"/>
          <w:lang w:eastAsia="en-US"/>
        </w:rPr>
        <w:t xml:space="preserve"> </w:t>
      </w:r>
      <w:r>
        <w:rPr>
          <w:rFonts w:ascii="Times New Roman" w:eastAsiaTheme="minorHAnsi" w:hAnsi="Times New Roman" w:cs="Times New Roman"/>
          <w:b/>
          <w:i/>
          <w:color w:val="auto"/>
          <w:kern w:val="0"/>
          <w:sz w:val="24"/>
          <w:szCs w:val="24"/>
          <w:lang w:eastAsia="en-US"/>
        </w:rPr>
        <w:t>.</w:t>
      </w:r>
      <w:proofErr w:type="gramEnd"/>
    </w:p>
    <w:p w:rsidR="00E11B1C" w:rsidRDefault="00E11B1C" w:rsidP="00E11B1C">
      <w:pPr>
        <w:spacing w:after="0" w:line="240" w:lineRule="auto"/>
        <w:rPr>
          <w:rFonts w:ascii="Times New Roman" w:hAnsi="Times New Roman"/>
          <w:sz w:val="28"/>
          <w:szCs w:val="28"/>
          <w:lang w:eastAsia="en-US"/>
        </w:rPr>
      </w:pPr>
    </w:p>
    <w:p w:rsidR="00E11B1C" w:rsidRDefault="00E11B1C" w:rsidP="00E11B1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w:t>
      </w:r>
      <w:hyperlink r:id="rId9"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0"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целях реализации прав и законных интересов граждан и организаций при предоставлении муниципальных услуг, обеспечения доступности муниципальных услуг, руководствуясь распоряжением Администрации Курской области от 27.03.2018 года №123-ра «О внесении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изменений в распоряжение Администрации Курской области от 18.05.2015 №350-ра»,</w:t>
      </w:r>
      <w:r>
        <w:rPr>
          <w:rFonts w:ascii="Times New Roman CYR" w:eastAsia="Times New Roman CYR" w:hAnsi="Times New Roman CYR" w:cs="Times New Roman CYR"/>
          <w:sz w:val="24"/>
        </w:rPr>
        <w:t xml:space="preserve"> руководствуясь Федеральным законом от 19.12.2016г. №433-ФЗ «О внесении изменений в статью 7 Федерального закона «Об организации предоставления государственных и муниципальных услуг», вступающим в силу с 01.01.2021,</w:t>
      </w:r>
      <w:r>
        <w:rPr>
          <w:rFonts w:ascii="Times New Roman" w:hAnsi="Times New Roman" w:cs="Times New Roman"/>
          <w:sz w:val="24"/>
          <w:szCs w:val="24"/>
        </w:rPr>
        <w:t xml:space="preserve"> Уставом муниципального образования "поселок имени К. Либкнехта" Курчатовского района Курской области,</w:t>
      </w:r>
      <w:r w:rsidR="00182833">
        <w:rPr>
          <w:rFonts w:ascii="Times New Roman" w:hAnsi="Times New Roman" w:cs="Times New Roman"/>
          <w:sz w:val="24"/>
          <w:szCs w:val="24"/>
        </w:rPr>
        <w:t xml:space="preserve"> с учетом протеста Курчатовской межрайонной прокуратуры от 25.06.2021 г. №37-2021 </w:t>
      </w:r>
      <w:r>
        <w:rPr>
          <w:rFonts w:ascii="Times New Roman" w:hAnsi="Times New Roman" w:cs="Times New Roman"/>
          <w:sz w:val="24"/>
          <w:szCs w:val="24"/>
        </w:rPr>
        <w:t>Администрация поселка имени</w:t>
      </w:r>
      <w:proofErr w:type="gramEnd"/>
      <w:r>
        <w:rPr>
          <w:rFonts w:ascii="Times New Roman" w:hAnsi="Times New Roman" w:cs="Times New Roman"/>
          <w:sz w:val="24"/>
          <w:szCs w:val="24"/>
        </w:rPr>
        <w:t xml:space="preserve"> К. Либкнехта Курчатовского района</w:t>
      </w:r>
    </w:p>
    <w:p w:rsidR="00E11B1C" w:rsidRDefault="00E11B1C" w:rsidP="00E11B1C">
      <w:pPr>
        <w:spacing w:after="0" w:line="240" w:lineRule="auto"/>
        <w:jc w:val="center"/>
        <w:rPr>
          <w:rFonts w:ascii="Times New Roman" w:hAnsi="Times New Roman"/>
          <w:b/>
          <w:sz w:val="24"/>
          <w:szCs w:val="28"/>
        </w:rPr>
      </w:pPr>
    </w:p>
    <w:p w:rsidR="00E11B1C" w:rsidRDefault="00E11B1C" w:rsidP="00E11B1C">
      <w:pPr>
        <w:spacing w:after="0" w:line="240" w:lineRule="auto"/>
        <w:jc w:val="center"/>
        <w:rPr>
          <w:rFonts w:ascii="Times New Roman" w:hAnsi="Times New Roman"/>
          <w:b/>
          <w:sz w:val="24"/>
          <w:szCs w:val="28"/>
        </w:rPr>
      </w:pPr>
      <w:r>
        <w:rPr>
          <w:rFonts w:ascii="Times New Roman" w:hAnsi="Times New Roman"/>
          <w:b/>
          <w:sz w:val="24"/>
          <w:szCs w:val="28"/>
        </w:rPr>
        <w:t>ПОСТАНОВЛЯЕТ:</w:t>
      </w:r>
    </w:p>
    <w:p w:rsidR="00E11B1C" w:rsidRDefault="00E11B1C" w:rsidP="00E11B1C">
      <w:pPr>
        <w:spacing w:after="0" w:line="240" w:lineRule="auto"/>
        <w:jc w:val="center"/>
        <w:rPr>
          <w:rFonts w:ascii="Times New Roman" w:hAnsi="Times New Roman"/>
          <w:sz w:val="24"/>
          <w:szCs w:val="24"/>
        </w:rPr>
      </w:pPr>
      <w:r>
        <w:rPr>
          <w:rFonts w:ascii="Times New Roman" w:hAnsi="Times New Roman"/>
          <w:sz w:val="24"/>
          <w:szCs w:val="24"/>
        </w:rPr>
        <w:t xml:space="preserve">1. Утвердить административный </w:t>
      </w:r>
      <w:hyperlink r:id="rId11" w:anchor="Par29" w:history="1">
        <w:r>
          <w:rPr>
            <w:rStyle w:val="a5"/>
            <w:rFonts w:ascii="Times New Roman" w:hAnsi="Times New Roman"/>
            <w:sz w:val="24"/>
            <w:szCs w:val="24"/>
          </w:rPr>
          <w:t>регламент</w:t>
        </w:r>
      </w:hyperlink>
      <w:r>
        <w:rPr>
          <w:rFonts w:ascii="Times New Roman" w:hAnsi="Times New Roman"/>
          <w:sz w:val="24"/>
          <w:szCs w:val="24"/>
        </w:rPr>
        <w:t xml:space="preserve"> предоставления муниципальной услуги </w:t>
      </w:r>
    </w:p>
    <w:p w:rsidR="00E11B1C"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hAnsi="Times New Roman"/>
          <w:bCs/>
          <w:sz w:val="24"/>
          <w:szCs w:val="28"/>
          <w:lang w:eastAsia="ru-RU"/>
        </w:rPr>
      </w:pPr>
      <w:r w:rsidRPr="007305B0">
        <w:rPr>
          <w:rFonts w:ascii="Times New Roman" w:hAnsi="Times New Roman"/>
          <w:bCs/>
          <w:sz w:val="24"/>
          <w:szCs w:val="28"/>
          <w:lang w:eastAsia="ru-RU"/>
        </w:rPr>
        <w:t>«</w:t>
      </w:r>
      <w:r w:rsidRPr="007305B0">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7305B0">
        <w:rPr>
          <w:rFonts w:ascii="Times New Roman" w:eastAsia="Calibri" w:hAnsi="Times New Roman" w:cs="Times New Roman"/>
          <w:color w:val="auto"/>
          <w:kern w:val="0"/>
          <w:sz w:val="24"/>
          <w:szCs w:val="24"/>
          <w:lang w:eastAsia="en-US"/>
        </w:rPr>
        <w:t>»</w:t>
      </w:r>
      <w:r>
        <w:rPr>
          <w:rFonts w:ascii="Times New Roman" w:eastAsia="Calibri" w:hAnsi="Times New Roman" w:cs="Times New Roman"/>
          <w:color w:val="auto"/>
          <w:kern w:val="0"/>
          <w:sz w:val="24"/>
          <w:szCs w:val="24"/>
          <w:lang w:eastAsia="en-US"/>
        </w:rPr>
        <w:t xml:space="preserve"> </w:t>
      </w:r>
      <w:r>
        <w:rPr>
          <w:rFonts w:ascii="Times New Roman" w:hAnsi="Times New Roman"/>
          <w:sz w:val="24"/>
          <w:szCs w:val="24"/>
        </w:rPr>
        <w:t>согласно приложению к настоящему Постановлению.</w:t>
      </w:r>
    </w:p>
    <w:p w:rsidR="00E11B1C" w:rsidRPr="00903A24" w:rsidRDefault="00E11B1C" w:rsidP="00E11B1C">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2. Постановление Администрации поселка имени К. Либкнехта Курчатовского района Курской области от </w:t>
      </w:r>
      <w:r w:rsidR="00182833">
        <w:rPr>
          <w:rFonts w:ascii="Times New Roman" w:hAnsi="Times New Roman" w:cs="Times New Roman"/>
          <w:sz w:val="24"/>
          <w:szCs w:val="24"/>
        </w:rPr>
        <w:t>03</w:t>
      </w:r>
      <w:r>
        <w:rPr>
          <w:rFonts w:ascii="Times New Roman" w:hAnsi="Times New Roman" w:cs="Times New Roman"/>
          <w:sz w:val="24"/>
          <w:szCs w:val="24"/>
        </w:rPr>
        <w:t xml:space="preserve"> </w:t>
      </w:r>
      <w:r w:rsidR="00182833">
        <w:rPr>
          <w:rFonts w:ascii="Times New Roman" w:hAnsi="Times New Roman" w:cs="Times New Roman"/>
          <w:sz w:val="24"/>
          <w:szCs w:val="24"/>
        </w:rPr>
        <w:t>марта</w:t>
      </w:r>
      <w:r>
        <w:rPr>
          <w:rFonts w:ascii="Times New Roman" w:hAnsi="Times New Roman" w:cs="Times New Roman"/>
          <w:sz w:val="24"/>
          <w:szCs w:val="24"/>
        </w:rPr>
        <w:t xml:space="preserve"> 20</w:t>
      </w:r>
      <w:r w:rsidR="00182833">
        <w:rPr>
          <w:rFonts w:ascii="Times New Roman" w:hAnsi="Times New Roman" w:cs="Times New Roman"/>
          <w:sz w:val="24"/>
          <w:szCs w:val="24"/>
        </w:rPr>
        <w:t>21</w:t>
      </w:r>
      <w:r>
        <w:rPr>
          <w:rFonts w:ascii="Times New Roman" w:hAnsi="Times New Roman" w:cs="Times New Roman"/>
          <w:sz w:val="24"/>
          <w:szCs w:val="24"/>
        </w:rPr>
        <w:t xml:space="preserve"> года №</w:t>
      </w:r>
      <w:r w:rsidR="00182833">
        <w:rPr>
          <w:rFonts w:ascii="Times New Roman" w:hAnsi="Times New Roman" w:cs="Times New Roman"/>
          <w:sz w:val="24"/>
          <w:szCs w:val="24"/>
        </w:rPr>
        <w:t xml:space="preserve">42 </w:t>
      </w:r>
      <w:r>
        <w:rPr>
          <w:rFonts w:ascii="Times New Roman" w:hAnsi="Times New Roman" w:cs="Times New Roman"/>
          <w:sz w:val="24"/>
          <w:szCs w:val="24"/>
        </w:rPr>
        <w:t xml:space="preserve"> </w:t>
      </w:r>
      <w:r w:rsidRPr="00903A24">
        <w:rPr>
          <w:rFonts w:ascii="Times New Roman" w:hAnsi="Times New Roman" w:cs="Times New Roman"/>
          <w:color w:val="auto"/>
          <w:sz w:val="24"/>
          <w:szCs w:val="24"/>
        </w:rPr>
        <w:t>«</w:t>
      </w:r>
      <w:r w:rsidRPr="00903A24">
        <w:rPr>
          <w:rFonts w:ascii="Times New Roman" w:hAnsi="Times New Roman" w:cs="Times New Roman"/>
          <w:color w:val="auto"/>
          <w:sz w:val="24"/>
          <w:szCs w:val="24"/>
          <w:shd w:val="clear" w:color="auto" w:fill="FFFFFF"/>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color w:val="auto"/>
          <w:sz w:val="24"/>
          <w:szCs w:val="24"/>
          <w:shd w:val="clear" w:color="auto" w:fill="FFFFFF"/>
        </w:rPr>
        <w:t>город</w:t>
      </w:r>
      <w:r w:rsidRPr="00903A24">
        <w:rPr>
          <w:rFonts w:ascii="Times New Roman" w:hAnsi="Times New Roman" w:cs="Times New Roman"/>
          <w:color w:val="auto"/>
          <w:sz w:val="24"/>
          <w:szCs w:val="24"/>
          <w:shd w:val="clear" w:color="auto" w:fill="FFFFFF"/>
        </w:rPr>
        <w:t>ского поселения</w:t>
      </w:r>
      <w:r>
        <w:rPr>
          <w:rFonts w:ascii="Times New Roman" w:hAnsi="Times New Roman" w:cs="Times New Roman"/>
          <w:color w:val="auto"/>
          <w:sz w:val="24"/>
          <w:szCs w:val="24"/>
          <w:shd w:val="clear" w:color="auto" w:fill="FFFFFF"/>
        </w:rPr>
        <w:t xml:space="preserve">, отдельным категориям граждан </w:t>
      </w:r>
      <w:r w:rsidRPr="00903A24">
        <w:rPr>
          <w:rFonts w:ascii="Times New Roman" w:hAnsi="Times New Roman" w:cs="Times New Roman"/>
          <w:color w:val="auto"/>
          <w:sz w:val="24"/>
          <w:szCs w:val="24"/>
          <w:shd w:val="clear" w:color="auto" w:fill="FFFFFF"/>
        </w:rPr>
        <w:t xml:space="preserve"> в собственность бесплатно»</w:t>
      </w:r>
      <w:r>
        <w:rPr>
          <w:rFonts w:ascii="Times New Roman" w:hAnsi="Times New Roman" w:cs="Times New Roman"/>
          <w:color w:val="auto"/>
          <w:sz w:val="24"/>
          <w:szCs w:val="24"/>
          <w:shd w:val="clear" w:color="auto" w:fill="FFFFFF"/>
        </w:rPr>
        <w:t xml:space="preserve"> считать утратившим силу.</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момента его опубликования.</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Данное постановление разместить на официальном сайте администрации поселка имени К. Либкнехта </w:t>
      </w:r>
      <w:r>
        <w:rPr>
          <w:rFonts w:ascii="Times New Roman" w:hAnsi="Times New Roman" w:cs="Times New Roman"/>
          <w:color w:val="0070C0"/>
          <w:sz w:val="24"/>
          <w:szCs w:val="24"/>
        </w:rPr>
        <w:t>(http://поселок-клибкнехта</w:t>
      </w:r>
      <w:proofErr w:type="gramStart"/>
      <w:r>
        <w:rPr>
          <w:rFonts w:ascii="Times New Roman" w:hAnsi="Times New Roman" w:cs="Times New Roman"/>
          <w:color w:val="0070C0"/>
          <w:sz w:val="24"/>
          <w:szCs w:val="24"/>
        </w:rPr>
        <w:t>.р</w:t>
      </w:r>
      <w:proofErr w:type="gramEnd"/>
      <w:r>
        <w:rPr>
          <w:rFonts w:ascii="Times New Roman" w:hAnsi="Times New Roman" w:cs="Times New Roman"/>
          <w:color w:val="0070C0"/>
          <w:sz w:val="24"/>
          <w:szCs w:val="24"/>
        </w:rPr>
        <w:t>ф).</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E11B1C" w:rsidRDefault="00E11B1C" w:rsidP="00E11B1C">
      <w:pPr>
        <w:spacing w:after="0" w:line="240" w:lineRule="auto"/>
        <w:jc w:val="both"/>
        <w:rPr>
          <w:rFonts w:ascii="Times New Roman" w:hAnsi="Times New Roman"/>
          <w:b/>
          <w:sz w:val="24"/>
          <w:szCs w:val="28"/>
          <w:lang w:eastAsia="ru-RU"/>
        </w:rPr>
      </w:pPr>
    </w:p>
    <w:p w:rsidR="00E11B1C" w:rsidRDefault="00E11B1C" w:rsidP="00E11B1C">
      <w:pPr>
        <w:spacing w:after="0" w:line="240" w:lineRule="auto"/>
        <w:jc w:val="both"/>
        <w:rPr>
          <w:rFonts w:ascii="Times New Roman" w:hAnsi="Times New Roman"/>
          <w:b/>
          <w:sz w:val="24"/>
          <w:szCs w:val="28"/>
          <w:lang w:eastAsia="ru-RU"/>
        </w:rPr>
      </w:pPr>
      <w:r>
        <w:rPr>
          <w:rFonts w:ascii="Times New Roman" w:hAnsi="Times New Roman"/>
          <w:b/>
          <w:sz w:val="24"/>
          <w:szCs w:val="28"/>
          <w:lang w:eastAsia="ru-RU"/>
        </w:rPr>
        <w:t>Глава поселка  имени К. Либкнехта</w:t>
      </w:r>
    </w:p>
    <w:p w:rsidR="00E11B1C" w:rsidRDefault="00E11B1C" w:rsidP="00E11B1C">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b/>
          <w:sz w:val="24"/>
          <w:szCs w:val="28"/>
          <w:lang w:eastAsia="ru-RU"/>
        </w:rPr>
        <w:t xml:space="preserve">Курчатовского района                                                                                   А.М. </w:t>
      </w:r>
      <w:proofErr w:type="spellStart"/>
      <w:r>
        <w:rPr>
          <w:rFonts w:ascii="Times New Roman" w:hAnsi="Times New Roman"/>
          <w:b/>
          <w:sz w:val="24"/>
          <w:szCs w:val="28"/>
          <w:lang w:eastAsia="ru-RU"/>
        </w:rPr>
        <w:t>Туточкин</w:t>
      </w:r>
      <w:proofErr w:type="spellEnd"/>
    </w:p>
    <w:p w:rsidR="00416CBA" w:rsidRPr="00D769F8" w:rsidRDefault="00E11B1C" w:rsidP="00E11B1C">
      <w:pPr>
        <w:tabs>
          <w:tab w:val="clear" w:pos="709"/>
        </w:tabs>
        <w:spacing w:after="0" w:line="240" w:lineRule="auto"/>
        <w:ind w:left="5103"/>
        <w:rPr>
          <w:rFonts w:ascii="Times New Roman" w:hAnsi="Times New Roman" w:cs="Times New Roman"/>
          <w:color w:val="auto"/>
          <w:kern w:val="0"/>
          <w:sz w:val="28"/>
          <w:szCs w:val="28"/>
        </w:rPr>
      </w:pPr>
      <w:r>
        <w:rPr>
          <w:rFonts w:ascii="Times New Roman" w:hAnsi="Times New Roman" w:cs="Times New Roman"/>
          <w:color w:val="auto"/>
          <w:kern w:val="0"/>
          <w:sz w:val="28"/>
          <w:szCs w:val="28"/>
        </w:rPr>
        <w:lastRenderedPageBreak/>
        <w:t xml:space="preserve">              </w:t>
      </w:r>
      <w:r w:rsidR="00416CBA"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41C29"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 им. К. Либкнехта Курчатовского района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541C29"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 им. К. Либкнехта Курчатовского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proofErr w:type="gramStart"/>
      <w:r>
        <w:rPr>
          <w:rFonts w:ascii="Times New Roman" w:eastAsiaTheme="minorHAnsi" w:hAnsi="Times New Roman" w:cs="Times New Roman"/>
          <w:b/>
          <w:color w:val="auto"/>
          <w:kern w:val="0"/>
          <w:sz w:val="24"/>
          <w:szCs w:val="24"/>
          <w:lang w:eastAsia="en-US"/>
        </w:rPr>
        <w:t xml:space="preserve"> </w:t>
      </w:r>
      <w:r w:rsidR="00E11B1C">
        <w:rPr>
          <w:rFonts w:ascii="Times New Roman" w:eastAsiaTheme="minorHAnsi" w:hAnsi="Times New Roman" w:cs="Times New Roman"/>
          <w:b/>
          <w:color w:val="auto"/>
          <w:kern w:val="0"/>
          <w:sz w:val="24"/>
          <w:szCs w:val="24"/>
          <w:lang w:eastAsia="en-US"/>
        </w:rPr>
        <w:t>.</w:t>
      </w:r>
      <w:proofErr w:type="gramEnd"/>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w:t>
      </w:r>
      <w:r>
        <w:rPr>
          <w:rFonts w:ascii="Times New Roman" w:eastAsiaTheme="minorHAnsi" w:hAnsi="Times New Roman" w:cs="Times New Roman"/>
          <w:color w:val="auto"/>
          <w:kern w:val="0"/>
          <w:sz w:val="28"/>
          <w:szCs w:val="28"/>
          <w:lang w:eastAsia="en-US"/>
        </w:rPr>
        <w:lastRenderedPageBreak/>
        <w:t>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41C29">
        <w:rPr>
          <w:rFonts w:ascii="Times New Roman" w:hAnsi="Times New Roman" w:cs="Times New Roman"/>
          <w:color w:val="auto"/>
          <w:sz w:val="28"/>
          <w:szCs w:val="28"/>
          <w:lang w:eastAsia="en-US"/>
        </w:rPr>
        <w:t>п. им. К. Либкнехта Курчатовского района 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541C29" w:rsidRPr="00541C29">
        <w:rPr>
          <w:rFonts w:ascii="Times New Roman" w:hAnsi="Times New Roman" w:cs="Times New Roman"/>
          <w:color w:val="auto"/>
          <w:sz w:val="28"/>
          <w:szCs w:val="28"/>
          <w:lang w:eastAsia="en-US"/>
        </w:rPr>
        <w:t xml:space="preserve"> </w:t>
      </w:r>
      <w:r w:rsidR="00541C29">
        <w:rPr>
          <w:rFonts w:ascii="Times New Roman" w:hAnsi="Times New Roman" w:cs="Times New Roman"/>
          <w:color w:val="auto"/>
          <w:sz w:val="28"/>
          <w:szCs w:val="28"/>
          <w:lang w:eastAsia="en-US"/>
        </w:rPr>
        <w:t>п. им. К. Либкнехта Курчатовского района Курской области</w:t>
      </w:r>
      <w:proofErr w:type="gramStart"/>
      <w:r w:rsidR="00541C29">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w:t>
      </w:r>
      <w:proofErr w:type="gramEnd"/>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w:t>
      </w:r>
      <w:r w:rsidRPr="007C33B5">
        <w:rPr>
          <w:rFonts w:ascii="Times New Roman" w:hAnsi="Times New Roman" w:cs="Times New Roman"/>
          <w:color w:val="auto"/>
          <w:sz w:val="28"/>
          <w:szCs w:val="28"/>
          <w:lang w:eastAsia="en-US"/>
        </w:rPr>
        <w:lastRenderedPageBreak/>
        <w:t>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41C29">
        <w:rPr>
          <w:rFonts w:ascii="Times New Roman" w:hAnsi="Times New Roman" w:cs="Times New Roman"/>
          <w:color w:val="auto"/>
          <w:sz w:val="28"/>
          <w:szCs w:val="28"/>
          <w:lang w:eastAsia="en-US"/>
        </w:rPr>
        <w:t xml:space="preserve">п. им. К. Либкнехта Курчатовского района Курской области </w:t>
      </w:r>
      <w:r w:rsidRPr="008774C0">
        <w:rPr>
          <w:rFonts w:ascii="Times New Roman" w:hAnsi="Times New Roman" w:cs="Times New Roman"/>
          <w:color w:val="auto"/>
          <w:kern w:val="0"/>
          <w:sz w:val="28"/>
          <w:szCs w:val="28"/>
          <w:u w:val="single"/>
          <w:lang w:eastAsia="ru-RU"/>
        </w:rPr>
        <w:t>http:/</w:t>
      </w:r>
      <w:r w:rsidR="00541C29">
        <w:rPr>
          <w:rFonts w:ascii="Times New Roman" w:hAnsi="Times New Roman" w:cs="Times New Roman"/>
          <w:color w:val="auto"/>
          <w:kern w:val="0"/>
          <w:sz w:val="28"/>
          <w:szCs w:val="28"/>
          <w:u w:val="single"/>
          <w:lang w:eastAsia="ru-RU"/>
        </w:rPr>
        <w:t xml:space="preserve"> поселок-</w:t>
      </w:r>
      <w:proofErr w:type="spellStart"/>
      <w:r w:rsidR="00541C29">
        <w:rPr>
          <w:rFonts w:ascii="Times New Roman" w:hAnsi="Times New Roman" w:cs="Times New Roman"/>
          <w:color w:val="auto"/>
          <w:kern w:val="0"/>
          <w:sz w:val="28"/>
          <w:szCs w:val="28"/>
          <w:u w:val="single"/>
          <w:lang w:eastAsia="ru-RU"/>
        </w:rPr>
        <w:t>клибкнехта</w:t>
      </w:r>
      <w:proofErr w:type="gramStart"/>
      <w:r w:rsidR="00541C29">
        <w:rPr>
          <w:rFonts w:ascii="Times New Roman" w:hAnsi="Times New Roman" w:cs="Times New Roman"/>
          <w:color w:val="auto"/>
          <w:kern w:val="0"/>
          <w:sz w:val="28"/>
          <w:szCs w:val="28"/>
          <w:u w:val="single"/>
          <w:lang w:eastAsia="ru-RU"/>
        </w:rPr>
        <w:t>.р</w:t>
      </w:r>
      <w:proofErr w:type="gramEnd"/>
      <w:r w:rsidR="00541C29">
        <w:rPr>
          <w:rFonts w:ascii="Times New Roman" w:hAnsi="Times New Roman" w:cs="Times New Roman"/>
          <w:color w:val="auto"/>
          <w:kern w:val="0"/>
          <w:sz w:val="28"/>
          <w:szCs w:val="28"/>
          <w:u w:val="single"/>
          <w:lang w:eastAsia="ru-RU"/>
        </w:rPr>
        <w:t>ф</w:t>
      </w:r>
      <w:proofErr w:type="spellEnd"/>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12"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77E10" w:rsidRPr="00E77E10"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proofErr w:type="gramStart"/>
      <w:r>
        <w:rPr>
          <w:rFonts w:ascii="Times New Roman" w:eastAsiaTheme="minorHAnsi" w:hAnsi="Times New Roman" w:cs="Times New Roman"/>
          <w:b/>
          <w:color w:val="auto"/>
          <w:kern w:val="0"/>
          <w:sz w:val="24"/>
          <w:szCs w:val="24"/>
          <w:lang w:eastAsia="en-US"/>
        </w:rPr>
        <w:t xml:space="preserve"> </w:t>
      </w:r>
      <w:r w:rsidR="00541C29">
        <w:rPr>
          <w:rFonts w:ascii="Times New Roman" w:eastAsiaTheme="minorHAnsi" w:hAnsi="Times New Roman" w:cs="Times New Roman"/>
          <w:b/>
          <w:color w:val="auto"/>
          <w:kern w:val="0"/>
          <w:sz w:val="24"/>
          <w:szCs w:val="24"/>
          <w:lang w:eastAsia="en-US"/>
        </w:rPr>
        <w:t>.</w:t>
      </w:r>
      <w:proofErr w:type="gramEnd"/>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541C29">
        <w:rPr>
          <w:rFonts w:ascii="Times New Roman" w:hAnsi="Times New Roman" w:cs="Times New Roman"/>
          <w:color w:val="auto"/>
          <w:sz w:val="28"/>
          <w:szCs w:val="28"/>
          <w:lang w:eastAsia="en-US"/>
        </w:rPr>
        <w:t xml:space="preserve">п. им. К. Либкнехта Курчатовского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постановке граждан на учет в качестве лиц, имеющих право на 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lastRenderedPageBreak/>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органы записи актов гражданского состояния;</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образовательные организации;</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учрежден</w:t>
      </w:r>
      <w:r w:rsidR="00B0611B" w:rsidRPr="00541C29">
        <w:rPr>
          <w:rFonts w:ascii="Times New Roman" w:eastAsia="Arial" w:hAnsi="Times New Roman" w:cs="Times New Roman"/>
          <w:color w:val="auto"/>
          <w:sz w:val="28"/>
          <w:szCs w:val="28"/>
        </w:rPr>
        <w:t xml:space="preserve">ия </w:t>
      </w:r>
      <w:proofErr w:type="gramStart"/>
      <w:r w:rsidR="00B0611B" w:rsidRPr="00541C29">
        <w:rPr>
          <w:rFonts w:ascii="Times New Roman" w:eastAsia="Arial" w:hAnsi="Times New Roman" w:cs="Times New Roman"/>
          <w:color w:val="auto"/>
          <w:sz w:val="28"/>
          <w:szCs w:val="28"/>
        </w:rPr>
        <w:t>медико-социальной</w:t>
      </w:r>
      <w:proofErr w:type="gramEnd"/>
      <w:r w:rsidR="00B0611B" w:rsidRPr="00541C29">
        <w:rPr>
          <w:rFonts w:ascii="Times New Roman" w:eastAsia="Arial" w:hAnsi="Times New Roman" w:cs="Times New Roman"/>
          <w:color w:val="auto"/>
          <w:sz w:val="28"/>
          <w:szCs w:val="28"/>
        </w:rPr>
        <w:t xml:space="preserve"> экспертизы;</w:t>
      </w:r>
    </w:p>
    <w:p w:rsidR="00B0611B" w:rsidRPr="00541C29" w:rsidRDefault="00B0611B"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w:t>
      </w:r>
      <w:r w:rsidRPr="00877684">
        <w:rPr>
          <w:sz w:val="28"/>
          <w:szCs w:val="28"/>
        </w:rPr>
        <w:lastRenderedPageBreak/>
        <w:t xml:space="preserve">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541C29" w:rsidRPr="00063C84">
          <w:rPr>
            <w:rStyle w:val="a5"/>
            <w:rFonts w:ascii="Times New Roman" w:hAnsi="Times New Roman" w:cs="Times New Roman"/>
            <w:kern w:val="0"/>
            <w:sz w:val="28"/>
            <w:szCs w:val="28"/>
            <w:lang w:eastAsia="ru-RU"/>
          </w:rPr>
          <w:t>http://поселок-клибкнехта.рф</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541C29">
        <w:rPr>
          <w:rFonts w:ascii="Times New Roman" w:hAnsi="Times New Roman" w:cs="Times New Roman"/>
          <w:color w:val="auto"/>
          <w:sz w:val="28"/>
          <w:szCs w:val="28"/>
        </w:rPr>
        <w:t>https://www.gosuslugi.ru</w:t>
      </w:r>
      <w:r w:rsidR="00F11DC8" w:rsidRPr="00541C29">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0" w:name="Par0"/>
      <w:bookmarkEnd w:id="0"/>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3) документ, подтверждающий принятие на учет в качестве нуждающегося в жилом помещении, предоставляемом по договорам 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 xml:space="preserve">имеющих проживающих совместно с ними трех и более детей (в том числе усыновленных </w:t>
      </w:r>
      <w:r w:rsidR="00120749" w:rsidRPr="00352ACD">
        <w:rPr>
          <w:rFonts w:ascii="Times New Roman" w:eastAsiaTheme="minorHAnsi" w:hAnsi="Times New Roman" w:cs="Times New Roman"/>
          <w:color w:val="auto"/>
          <w:kern w:val="0"/>
          <w:sz w:val="28"/>
          <w:szCs w:val="28"/>
          <w:lang w:eastAsia="en-US"/>
        </w:rPr>
        <w:lastRenderedPageBreak/>
        <w:t>(удочеренных))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4"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6"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833" w:rsidRPr="00182833" w:rsidRDefault="000466FA" w:rsidP="00182833">
      <w:pPr>
        <w:autoSpaceDE w:val="0"/>
        <w:autoSpaceDN w:val="0"/>
        <w:adjustRightInd w:val="0"/>
        <w:ind w:right="-141" w:firstLine="700"/>
        <w:jc w:val="both"/>
        <w:rPr>
          <w:rFonts w:ascii="Times New Roman" w:eastAsia="Calibr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182833" w:rsidRPr="00182833">
        <w:rPr>
          <w:rFonts w:ascii="Times New Roman" w:eastAsia="Calibri" w:hAnsi="Times New Roman" w:cs="Times New Roman"/>
          <w:color w:val="auto"/>
          <w:kern w:val="0"/>
          <w:sz w:val="28"/>
          <w:szCs w:val="28"/>
          <w:lang w:eastAsia="en-US"/>
        </w:rPr>
        <w:t xml:space="preserve"> Граждане, </w:t>
      </w:r>
      <w:r w:rsidR="00182833" w:rsidRPr="00182833">
        <w:rPr>
          <w:rFonts w:ascii="Times New Roman" w:eastAsia="Calibri" w:hAnsi="Times New Roman" w:cs="Times New Roman"/>
          <w:i/>
          <w:iCs/>
          <w:color w:val="auto"/>
          <w:sz w:val="28"/>
          <w:szCs w:val="28"/>
        </w:rPr>
        <w:t>указанные в пунктах 1 и 2 подраздела 1.2 настоящего Административного регламента</w:t>
      </w:r>
      <w:r w:rsidR="00182833" w:rsidRPr="00182833">
        <w:rPr>
          <w:rFonts w:ascii="Times New Roman" w:eastAsia="Calibri" w:hAnsi="Times New Roman" w:cs="Times New Roman"/>
          <w:i/>
          <w:iCs/>
          <w:color w:val="auto"/>
          <w:kern w:val="0"/>
          <w:sz w:val="28"/>
          <w:szCs w:val="28"/>
          <w:lang w:eastAsia="en-US"/>
        </w:rPr>
        <w:t>,</w:t>
      </w:r>
      <w:r w:rsidR="00182833" w:rsidRPr="00182833">
        <w:rPr>
          <w:rFonts w:ascii="Times New Roman" w:eastAsia="Calibri" w:hAnsi="Times New Roman" w:cs="Times New Roman"/>
          <w:color w:val="auto"/>
          <w:kern w:val="0"/>
          <w:sz w:val="28"/>
          <w:szCs w:val="28"/>
          <w:lang w:eastAsia="en-US"/>
        </w:rPr>
        <w:t xml:space="preserve"> представляют:</w:t>
      </w:r>
    </w:p>
    <w:p w:rsidR="00182833" w:rsidRPr="00182833" w:rsidRDefault="00182833" w:rsidP="0018283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i/>
          <w:iCs/>
          <w:color w:val="000000"/>
          <w:kern w:val="0"/>
          <w:sz w:val="28"/>
          <w:szCs w:val="28"/>
          <w:u w:val="single"/>
          <w:lang w:eastAsia="en-US"/>
        </w:rPr>
      </w:pPr>
      <w:r w:rsidRPr="00182833">
        <w:rPr>
          <w:rFonts w:ascii="Times New Roman" w:eastAsia="Calibri" w:hAnsi="Times New Roman" w:cs="Times New Roman"/>
          <w:bCs/>
          <w:color w:val="auto"/>
          <w:kern w:val="0"/>
          <w:sz w:val="28"/>
          <w:szCs w:val="28"/>
          <w:lang w:eastAsia="en-US"/>
        </w:rPr>
        <w:t>а)</w:t>
      </w:r>
      <w:r w:rsidRPr="00182833">
        <w:rPr>
          <w:rFonts w:ascii="Times New Roman" w:eastAsia="Calibri" w:hAnsi="Times New Roman" w:cs="Times New Roman"/>
          <w:b/>
          <w:bCs/>
          <w:color w:val="auto"/>
          <w:kern w:val="0"/>
          <w:sz w:val="28"/>
          <w:szCs w:val="28"/>
          <w:lang w:eastAsia="en-US"/>
        </w:rPr>
        <w:t xml:space="preserve"> </w:t>
      </w:r>
      <w:r w:rsidRPr="00182833">
        <w:rPr>
          <w:rFonts w:ascii="Times New Roman" w:hAnsi="Times New Roman" w:cs="Times New Roman"/>
          <w:i/>
          <w:iCs/>
          <w:color w:val="000000"/>
          <w:kern w:val="0"/>
          <w:sz w:val="28"/>
          <w:szCs w:val="28"/>
          <w:u w:val="single"/>
          <w:lang w:eastAsia="ru-RU"/>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Pr="00182833">
        <w:rPr>
          <w:rFonts w:ascii="Times New Roman" w:eastAsia="Calibri" w:hAnsi="Times New Roman" w:cs="Times New Roman"/>
          <w:i/>
          <w:iCs/>
          <w:color w:val="000000"/>
          <w:kern w:val="0"/>
          <w:sz w:val="28"/>
          <w:szCs w:val="28"/>
          <w:u w:val="single"/>
          <w:lang w:eastAsia="en-US"/>
        </w:rPr>
        <w:t xml:space="preserve"> и  копии паспортов (для детей в возрасте от 14 до 23 лет) детей;</w:t>
      </w:r>
    </w:p>
    <w:p w:rsidR="00182833" w:rsidRPr="00182833" w:rsidRDefault="00182833" w:rsidP="0018283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color w:val="000000"/>
          <w:kern w:val="0"/>
          <w:sz w:val="28"/>
          <w:szCs w:val="28"/>
          <w:lang w:eastAsia="en-US"/>
        </w:rPr>
      </w:pPr>
      <w:r w:rsidRPr="00182833">
        <w:rPr>
          <w:rFonts w:ascii="Times New Roman" w:eastAsia="Calibri" w:hAnsi="Times New Roman" w:cs="Times New Roman"/>
          <w:color w:val="000000"/>
          <w:kern w:val="0"/>
          <w:sz w:val="28"/>
          <w:szCs w:val="28"/>
          <w:lang w:eastAsia="en-US"/>
        </w:rPr>
        <w:t xml:space="preserve">б) </w:t>
      </w:r>
      <w:r w:rsidRPr="00182833">
        <w:rPr>
          <w:rFonts w:ascii="Times New Roman" w:eastAsia="Calibri" w:hAnsi="Times New Roman" w:cs="Times New Roman"/>
          <w:i/>
          <w:iCs/>
          <w:color w:val="000000"/>
          <w:kern w:val="0"/>
          <w:sz w:val="28"/>
          <w:szCs w:val="28"/>
          <w:u w:val="single"/>
          <w:lang w:eastAsia="en-US"/>
        </w:rPr>
        <w:t>копию свидетельства об усыновлении (удочерении), выданного органами записи актов гражданского состояния или консульскими учреждениями Российской Федерации, в случае наличия усыновленного (удочеренного) ребенка;</w:t>
      </w:r>
    </w:p>
    <w:p w:rsidR="001820D0" w:rsidRPr="008D0375" w:rsidRDefault="001820D0" w:rsidP="0018283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нуждающегося в жилом помещении, предоставляемом по договорам социального найма в соответствии с Жилищным </w:t>
      </w:r>
      <w:hyperlink r:id="rId17"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8"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выданный не ранее чем за 14 дней до даты подачи заявления, - в случае</w:t>
      </w:r>
      <w:proofErr w:type="gramEnd"/>
      <w:r w:rsidRPr="00FD0F6B">
        <w:rPr>
          <w:rFonts w:ascii="Times New Roman" w:eastAsiaTheme="minorHAnsi" w:hAnsi="Times New Roman" w:cs="Times New Roman"/>
          <w:color w:val="auto"/>
          <w:kern w:val="0"/>
          <w:sz w:val="28"/>
          <w:szCs w:val="28"/>
          <w:lang w:eastAsia="en-US"/>
        </w:rPr>
        <w:t xml:space="preserve">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д</w:t>
      </w:r>
      <w:r w:rsidR="001820D0">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8D0375">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8D0375">
        <w:rPr>
          <w:rFonts w:ascii="Times New Roman" w:eastAsiaTheme="minorHAnsi" w:hAnsi="Times New Roman" w:cs="Times New Roman"/>
          <w:color w:val="auto"/>
          <w:kern w:val="0"/>
          <w:sz w:val="28"/>
          <w:szCs w:val="28"/>
          <w:lang w:eastAsia="en-US"/>
        </w:rPr>
        <w:t xml:space="preserve"> (для</w:t>
      </w:r>
      <w:r w:rsidR="003B13F3" w:rsidRPr="008D0375">
        <w:rPr>
          <w:rFonts w:ascii="Times New Roman" w:eastAsiaTheme="minorHAnsi" w:hAnsi="Times New Roman" w:cs="Times New Roman"/>
          <w:color w:val="auto"/>
          <w:kern w:val="0"/>
          <w:sz w:val="28"/>
          <w:szCs w:val="28"/>
          <w:lang w:eastAsia="en-US"/>
        </w:rPr>
        <w:t xml:space="preserve"> заявителей, состоящих в</w:t>
      </w:r>
      <w:r w:rsidR="00182833">
        <w:rPr>
          <w:rFonts w:ascii="Times New Roman" w:eastAsiaTheme="minorHAnsi" w:hAnsi="Times New Roman" w:cs="Times New Roman"/>
          <w:color w:val="auto"/>
          <w:kern w:val="0"/>
          <w:sz w:val="28"/>
          <w:szCs w:val="28"/>
          <w:lang w:eastAsia="en-US"/>
        </w:rPr>
        <w:t xml:space="preserve"> браке);</w:t>
      </w:r>
    </w:p>
    <w:p w:rsidR="00182833" w:rsidRPr="00182833" w:rsidRDefault="00182833" w:rsidP="00182833">
      <w:pPr>
        <w:autoSpaceDE w:val="0"/>
        <w:autoSpaceDN w:val="0"/>
        <w:adjustRightInd w:val="0"/>
        <w:ind w:right="-141" w:firstLine="700"/>
        <w:jc w:val="both"/>
        <w:rPr>
          <w:rFonts w:ascii="Times New Roman" w:eastAsia="Calibri" w:hAnsi="Times New Roman" w:cs="Times New Roman"/>
          <w:i/>
          <w:iCs/>
          <w:color w:val="000000"/>
          <w:kern w:val="0"/>
          <w:sz w:val="28"/>
          <w:szCs w:val="28"/>
          <w:u w:val="single"/>
          <w:lang w:eastAsia="en-US"/>
        </w:rPr>
      </w:pPr>
      <w:r>
        <w:rPr>
          <w:rFonts w:ascii="Times New Roman" w:eastAsiaTheme="minorHAnsi" w:hAnsi="Times New Roman" w:cs="Times New Roman"/>
          <w:color w:val="auto"/>
          <w:kern w:val="0"/>
          <w:sz w:val="28"/>
          <w:szCs w:val="28"/>
          <w:lang w:eastAsia="en-US"/>
        </w:rPr>
        <w:lastRenderedPageBreak/>
        <w:t>ж)</w:t>
      </w:r>
      <w:r w:rsidRPr="00182833">
        <w:rPr>
          <w:rFonts w:ascii="Times New Roman" w:eastAsia="Calibri" w:hAnsi="Times New Roman" w:cs="Times New Roman"/>
          <w:i/>
          <w:iCs/>
          <w:color w:val="000000"/>
          <w:sz w:val="28"/>
          <w:szCs w:val="28"/>
          <w:u w:val="single"/>
        </w:rPr>
        <w:t xml:space="preserve"> </w:t>
      </w:r>
      <w:r w:rsidRPr="00182833">
        <w:rPr>
          <w:rFonts w:ascii="Times New Roman" w:eastAsia="Calibri" w:hAnsi="Times New Roman" w:cs="Times New Roman"/>
          <w:i/>
          <w:iCs/>
          <w:color w:val="000000"/>
          <w:kern w:val="0"/>
          <w:sz w:val="28"/>
          <w:szCs w:val="28"/>
          <w:u w:val="single"/>
          <w:lang w:eastAsia="en-US"/>
        </w:rPr>
        <w:t>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(для заявителей, состоящих в браке).</w:t>
      </w:r>
    </w:p>
    <w:p w:rsidR="00182833" w:rsidRDefault="00182833"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i/>
          <w:iCs/>
          <w:color w:val="000000"/>
          <w:kern w:val="0"/>
          <w:sz w:val="28"/>
          <w:szCs w:val="28"/>
          <w:u w:val="single"/>
          <w:lang w:eastAsia="en-US"/>
        </w:rPr>
      </w:pPr>
      <w:r w:rsidRPr="005B1993">
        <w:rPr>
          <w:rFonts w:ascii="Times New Roman" w:eastAsia="Calibri" w:hAnsi="Times New Roman" w:cs="Times New Roman"/>
          <w:i/>
          <w:iCs/>
          <w:color w:val="000000"/>
          <w:kern w:val="0"/>
          <w:sz w:val="28"/>
          <w:szCs w:val="28"/>
          <w:u w:val="single"/>
          <w:lang w:eastAsia="en-US"/>
        </w:rPr>
        <w:t>а) копию свидетельства о заключении брака, выданного компетентными органами иностранного государства, и его нотариально удостоверенный перевод на русский язык - для полной семьи;</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color w:val="000000"/>
          <w:kern w:val="0"/>
          <w:sz w:val="28"/>
          <w:szCs w:val="28"/>
          <w:lang w:eastAsia="en-US"/>
        </w:rPr>
      </w:pPr>
      <w:r w:rsidRPr="005B1993">
        <w:rPr>
          <w:rFonts w:ascii="Times New Roman" w:eastAsia="Calibri" w:hAnsi="Times New Roman" w:cs="Times New Roman"/>
          <w:color w:val="000000"/>
          <w:kern w:val="0"/>
          <w:sz w:val="28"/>
          <w:szCs w:val="28"/>
          <w:lang w:eastAsia="en-US"/>
        </w:rPr>
        <w:t xml:space="preserve">б) </w:t>
      </w:r>
      <w:r w:rsidRPr="005B1993">
        <w:rPr>
          <w:rFonts w:ascii="Times New Roman" w:eastAsia="Calibri" w:hAnsi="Times New Roman" w:cs="Times New Roman"/>
          <w:i/>
          <w:iCs/>
          <w:color w:val="000000"/>
          <w:kern w:val="0"/>
          <w:sz w:val="28"/>
          <w:szCs w:val="28"/>
          <w:u w:val="single"/>
          <w:lang w:eastAsia="en-US"/>
        </w:rPr>
        <w:t>копию свидетельства о рождении ребенка (детей), выданного компетентными органами иностранного государства, и его нотариально удостоверенный перевод на русский язык - для неполной семьи;</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color w:val="000000"/>
          <w:kern w:val="0"/>
          <w:sz w:val="28"/>
          <w:szCs w:val="28"/>
          <w:lang w:eastAsia="en-US"/>
        </w:rPr>
      </w:pPr>
      <w:r w:rsidRPr="005B1993">
        <w:rPr>
          <w:rFonts w:ascii="Times New Roman" w:eastAsia="Calibri" w:hAnsi="Times New Roman" w:cs="Times New Roman"/>
          <w:color w:val="000000"/>
          <w:kern w:val="0"/>
          <w:sz w:val="28"/>
          <w:szCs w:val="28"/>
          <w:lang w:eastAsia="en-US"/>
        </w:rPr>
        <w:t xml:space="preserve">в) </w:t>
      </w:r>
      <w:r w:rsidRPr="005B1993">
        <w:rPr>
          <w:rFonts w:ascii="Times New Roman" w:eastAsia="Calibri" w:hAnsi="Times New Roman" w:cs="Times New Roman"/>
          <w:i/>
          <w:iCs/>
          <w:color w:val="000000"/>
          <w:kern w:val="0"/>
          <w:sz w:val="28"/>
          <w:szCs w:val="28"/>
          <w:u w:val="single"/>
          <w:lang w:eastAsia="en-US"/>
        </w:rPr>
        <w:t>копию свидетельства об усыновлении (удочерении) в случае наличия усыновленного (удочеренного) ребенка, выданного органами записи актов гражданского состояния или консульскими учреждениями Российской Федерации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i/>
          <w:iCs/>
          <w:color w:val="000000"/>
          <w:kern w:val="0"/>
          <w:sz w:val="28"/>
          <w:szCs w:val="28"/>
          <w:u w:val="single"/>
          <w:lang w:eastAsia="en-US"/>
        </w:rPr>
      </w:pPr>
      <w:r w:rsidRPr="005B1993">
        <w:rPr>
          <w:rFonts w:ascii="Times New Roman" w:eastAsia="Calibri" w:hAnsi="Times New Roman" w:cs="Times New Roman"/>
          <w:i/>
          <w:iCs/>
          <w:color w:val="000000"/>
          <w:kern w:val="0"/>
          <w:sz w:val="28"/>
          <w:szCs w:val="28"/>
          <w:u w:val="single"/>
          <w:lang w:eastAsia="en-US"/>
        </w:rPr>
        <w:t>а) копию свидетельства о рождении ребенка, выданного компетентными органами иностранного государства, и его нотариально удостоверенный перевод на русский язык;</w:t>
      </w:r>
    </w:p>
    <w:p w:rsidR="00F86292"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Theme="minorHAnsi" w:hAnsi="Times New Roman" w:cs="Times New Roman"/>
          <w:color w:val="auto"/>
          <w:kern w:val="0"/>
          <w:sz w:val="28"/>
          <w:szCs w:val="28"/>
          <w:lang w:eastAsia="en-US"/>
        </w:rPr>
      </w:pPr>
      <w:r w:rsidRPr="005B1993">
        <w:rPr>
          <w:rFonts w:ascii="Times New Roman" w:eastAsia="Calibri" w:hAnsi="Times New Roman" w:cs="Times New Roman"/>
          <w:i/>
          <w:iCs/>
          <w:color w:val="000000"/>
          <w:kern w:val="0"/>
          <w:sz w:val="28"/>
          <w:szCs w:val="28"/>
          <w:u w:val="single"/>
          <w:lang w:eastAsia="en-US"/>
        </w:rPr>
        <w:t xml:space="preserve">б) копию свидетельства об усыновлении (удочерении), выданного органами записи актов гражданского состояния или консульскими </w:t>
      </w:r>
      <w:r w:rsidRPr="005B1993">
        <w:rPr>
          <w:rFonts w:ascii="Times New Roman" w:eastAsia="Calibri" w:hAnsi="Times New Roman" w:cs="Times New Roman"/>
          <w:i/>
          <w:iCs/>
          <w:color w:val="000000"/>
          <w:kern w:val="0"/>
          <w:sz w:val="28"/>
          <w:szCs w:val="28"/>
          <w:u w:val="single"/>
          <w:lang w:eastAsia="en-US"/>
        </w:rPr>
        <w:lastRenderedPageBreak/>
        <w:t>учреждениями Российской Федерации в случае наличия усыновленного (удочеренного) ребенка</w:t>
      </w:r>
      <w:r>
        <w:rPr>
          <w:rFonts w:ascii="Times New Roman" w:eastAsia="Calibri" w:hAnsi="Times New Roman" w:cs="Times New Roman"/>
          <w:i/>
          <w:iCs/>
          <w:color w:val="000000"/>
          <w:kern w:val="0"/>
          <w:sz w:val="28"/>
          <w:szCs w:val="28"/>
          <w:u w:val="single"/>
          <w:lang w:eastAsia="en-US"/>
        </w:rPr>
        <w:t>;</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w:t>
      </w:r>
      <w:r w:rsidR="001820D0">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BB7EA8" w:rsidRDefault="008D0375"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8D0375">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8D0375">
        <w:rPr>
          <w:rFonts w:ascii="Times New Roman" w:eastAsiaTheme="minorHAnsi" w:hAnsi="Times New Roman" w:cs="Times New Roman"/>
          <w:color w:val="auto"/>
          <w:kern w:val="0"/>
          <w:sz w:val="28"/>
          <w:szCs w:val="28"/>
          <w:lang w:eastAsia="en-US"/>
        </w:rPr>
        <w:t xml:space="preserve"> (для заявителей, состоящих в</w:t>
      </w:r>
      <w:r w:rsidR="001820D0">
        <w:rPr>
          <w:rFonts w:ascii="Times New Roman" w:eastAsiaTheme="minorHAnsi" w:hAnsi="Times New Roman" w:cs="Times New Roman"/>
          <w:color w:val="auto"/>
          <w:kern w:val="0"/>
          <w:sz w:val="28"/>
          <w:szCs w:val="28"/>
          <w:lang w:eastAsia="en-US"/>
        </w:rPr>
        <w:t xml:space="preserve">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4D779A">
        <w:rPr>
          <w:b/>
          <w:sz w:val="28"/>
          <w:szCs w:val="28"/>
        </w:rPr>
        <w:t xml:space="preserve"> </w:t>
      </w:r>
      <w:r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 xml:space="preserve">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w:t>
      </w:r>
      <w:r w:rsidR="00605471" w:rsidRPr="00642205">
        <w:rPr>
          <w:rFonts w:ascii="Times New Roman" w:eastAsiaTheme="minorHAnsi" w:hAnsi="Times New Roman" w:cs="Times New Roman"/>
          <w:color w:val="0D0D0D" w:themeColor="text1" w:themeTint="F2"/>
          <w:kern w:val="0"/>
          <w:sz w:val="28"/>
          <w:szCs w:val="28"/>
          <w:lang w:eastAsia="en-US"/>
        </w:rPr>
        <w:lastRenderedPageBreak/>
        <w:t>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hAnsi="Times New Roman" w:cs="Times New Roman"/>
          <w:i/>
          <w:iCs/>
          <w:color w:val="000000"/>
          <w:kern w:val="0"/>
          <w:sz w:val="28"/>
          <w:szCs w:val="28"/>
          <w:u w:val="single"/>
          <w:lang w:eastAsia="ru-RU"/>
        </w:rPr>
      </w:pPr>
      <w:r w:rsidRPr="005B1993">
        <w:rPr>
          <w:rFonts w:ascii="Times New Roman" w:hAnsi="Times New Roman" w:cs="Times New Roman"/>
          <w:i/>
          <w:iCs/>
          <w:color w:val="000000"/>
          <w:kern w:val="0"/>
          <w:sz w:val="28"/>
          <w:szCs w:val="28"/>
          <w:u w:val="single"/>
          <w:lang w:eastAsia="ru-RU"/>
        </w:rPr>
        <w:t>сведения о государственной регистрации рождения;</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hAnsi="Times New Roman" w:cs="Times New Roman"/>
          <w:i/>
          <w:iCs/>
          <w:color w:val="000000"/>
          <w:kern w:val="0"/>
          <w:sz w:val="28"/>
          <w:szCs w:val="28"/>
          <w:u w:val="single"/>
          <w:lang w:eastAsia="ru-RU"/>
        </w:rPr>
      </w:pPr>
      <w:r w:rsidRPr="005B1993">
        <w:rPr>
          <w:rFonts w:ascii="Times New Roman" w:hAnsi="Times New Roman" w:cs="Times New Roman"/>
          <w:i/>
          <w:iCs/>
          <w:color w:val="000000"/>
          <w:kern w:val="0"/>
          <w:sz w:val="28"/>
          <w:szCs w:val="28"/>
          <w:u w:val="single"/>
          <w:lang w:eastAsia="ru-RU"/>
        </w:rPr>
        <w:t>- сведения о государственной регистрации брака;</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hAnsi="Times New Roman" w:cs="Times New Roman"/>
          <w:i/>
          <w:iCs/>
          <w:color w:val="000000"/>
          <w:kern w:val="0"/>
          <w:sz w:val="28"/>
          <w:szCs w:val="28"/>
          <w:u w:val="single"/>
          <w:lang w:eastAsia="ru-RU"/>
        </w:rPr>
      </w:pPr>
      <w:r w:rsidRPr="005B1993">
        <w:rPr>
          <w:rFonts w:ascii="Times New Roman" w:hAnsi="Times New Roman" w:cs="Times New Roman"/>
          <w:i/>
          <w:iCs/>
          <w:color w:val="000000"/>
          <w:kern w:val="0"/>
          <w:sz w:val="28"/>
          <w:szCs w:val="28"/>
          <w:u w:val="single"/>
          <w:lang w:eastAsia="ru-RU"/>
        </w:rPr>
        <w:t xml:space="preserve">- сведения из заключения учреждения </w:t>
      </w:r>
      <w:proofErr w:type="gramStart"/>
      <w:r w:rsidRPr="005B1993">
        <w:rPr>
          <w:rFonts w:ascii="Times New Roman" w:hAnsi="Times New Roman" w:cs="Times New Roman"/>
          <w:i/>
          <w:iCs/>
          <w:color w:val="000000"/>
          <w:kern w:val="0"/>
          <w:sz w:val="28"/>
          <w:szCs w:val="28"/>
          <w:u w:val="single"/>
          <w:lang w:eastAsia="ru-RU"/>
        </w:rPr>
        <w:t>медико-социальной</w:t>
      </w:r>
      <w:proofErr w:type="gramEnd"/>
      <w:r w:rsidRPr="005B1993">
        <w:rPr>
          <w:rFonts w:ascii="Times New Roman" w:hAnsi="Times New Roman" w:cs="Times New Roman"/>
          <w:i/>
          <w:iCs/>
          <w:color w:val="000000"/>
          <w:kern w:val="0"/>
          <w:sz w:val="28"/>
          <w:szCs w:val="28"/>
          <w:u w:val="single"/>
          <w:lang w:eastAsia="ru-RU"/>
        </w:rPr>
        <w:t xml:space="preserve"> экспертизы;</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i/>
          <w:iCs/>
          <w:color w:val="000000"/>
          <w:kern w:val="0"/>
          <w:sz w:val="28"/>
          <w:szCs w:val="28"/>
          <w:u w:val="single"/>
          <w:lang w:eastAsia="en-US"/>
        </w:rPr>
      </w:pPr>
      <w:r w:rsidRPr="005B1993">
        <w:rPr>
          <w:rFonts w:ascii="Times New Roman" w:hAnsi="Times New Roman" w:cs="Times New Roman"/>
          <w:i/>
          <w:iCs/>
          <w:color w:val="000000"/>
          <w:kern w:val="0"/>
          <w:sz w:val="28"/>
          <w:szCs w:val="28"/>
          <w:u w:val="single"/>
          <w:lang w:eastAsia="ru-RU"/>
        </w:rPr>
        <w:t xml:space="preserve">- сведения </w:t>
      </w:r>
      <w:r w:rsidRPr="005B1993">
        <w:rPr>
          <w:rFonts w:ascii="Times New Roman" w:eastAsia="Calibri" w:hAnsi="Times New Roman" w:cs="Times New Roman"/>
          <w:i/>
          <w:iCs/>
          <w:color w:val="000000"/>
          <w:kern w:val="0"/>
          <w:sz w:val="28"/>
          <w:szCs w:val="28"/>
          <w:u w:val="single"/>
          <w:lang w:eastAsia="en-US"/>
        </w:rPr>
        <w:t xml:space="preserve">образовательной организации, </w:t>
      </w:r>
      <w:proofErr w:type="spellStart"/>
      <w:r w:rsidRPr="005B1993">
        <w:rPr>
          <w:rFonts w:ascii="Times New Roman" w:eastAsia="Calibri" w:hAnsi="Times New Roman" w:cs="Times New Roman"/>
          <w:i/>
          <w:iCs/>
          <w:color w:val="000000"/>
          <w:kern w:val="0"/>
          <w:sz w:val="28"/>
          <w:szCs w:val="28"/>
          <w:u w:val="single"/>
          <w:lang w:eastAsia="en-US"/>
        </w:rPr>
        <w:t>подтверждающу</w:t>
      </w:r>
      <w:proofErr w:type="spellEnd"/>
      <w:r w:rsidRPr="005B1993">
        <w:rPr>
          <w:rFonts w:ascii="Times New Roman" w:eastAsia="Calibri" w:hAnsi="Times New Roman" w:cs="Times New Roman"/>
          <w:i/>
          <w:iCs/>
          <w:color w:val="000000"/>
          <w:kern w:val="0"/>
          <w:sz w:val="28"/>
          <w:szCs w:val="28"/>
          <w:u w:val="single"/>
          <w:lang w:eastAsia="en-US"/>
        </w:rPr>
        <w:t xml:space="preserve"> </w:t>
      </w:r>
      <w:proofErr w:type="gramStart"/>
      <w:r w:rsidRPr="005B1993">
        <w:rPr>
          <w:rFonts w:ascii="Times New Roman" w:eastAsia="Calibri" w:hAnsi="Times New Roman" w:cs="Times New Roman"/>
          <w:i/>
          <w:iCs/>
          <w:color w:val="000000"/>
          <w:kern w:val="0"/>
          <w:sz w:val="28"/>
          <w:szCs w:val="28"/>
          <w:u w:val="single"/>
          <w:lang w:eastAsia="en-US"/>
        </w:rPr>
        <w:t>обучение ребенка</w:t>
      </w:r>
      <w:proofErr w:type="gramEnd"/>
      <w:r w:rsidRPr="005B1993">
        <w:rPr>
          <w:rFonts w:ascii="Times New Roman" w:eastAsia="Calibri" w:hAnsi="Times New Roman" w:cs="Times New Roman"/>
          <w:i/>
          <w:iCs/>
          <w:color w:val="000000"/>
          <w:kern w:val="0"/>
          <w:sz w:val="28"/>
          <w:szCs w:val="28"/>
          <w:u w:val="single"/>
          <w:lang w:eastAsia="en-US"/>
        </w:rPr>
        <w:t xml:space="preserve">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обучающихся по очной форме обучения;</w:t>
      </w:r>
    </w:p>
    <w:p w:rsidR="005B1993" w:rsidRPr="005B1993" w:rsidRDefault="005B1993" w:rsidP="005B1993">
      <w:pPr>
        <w:tabs>
          <w:tab w:val="clear" w:pos="709"/>
        </w:tabs>
        <w:suppressAutoHyphens w:val="0"/>
        <w:autoSpaceDE w:val="0"/>
        <w:autoSpaceDN w:val="0"/>
        <w:adjustRightInd w:val="0"/>
        <w:spacing w:after="0" w:line="240" w:lineRule="auto"/>
        <w:ind w:right="-141" w:firstLine="700"/>
        <w:jc w:val="both"/>
        <w:rPr>
          <w:rFonts w:ascii="Times New Roman" w:eastAsia="Calibri" w:hAnsi="Times New Roman" w:cs="Times New Roman"/>
          <w:b/>
          <w:bCs/>
          <w:i/>
          <w:iCs/>
          <w:color w:val="FF0000"/>
          <w:kern w:val="0"/>
          <w:sz w:val="28"/>
          <w:szCs w:val="28"/>
          <w:u w:val="single"/>
          <w:lang w:eastAsia="en-US"/>
        </w:rPr>
      </w:pPr>
      <w:r w:rsidRPr="005B1993">
        <w:rPr>
          <w:rFonts w:ascii="Times New Roman" w:eastAsia="Calibri" w:hAnsi="Times New Roman" w:cs="Times New Roman"/>
          <w:i/>
          <w:iCs/>
          <w:color w:val="000000"/>
          <w:kern w:val="0"/>
          <w:sz w:val="28"/>
          <w:szCs w:val="28"/>
          <w:u w:val="single"/>
          <w:lang w:eastAsia="en-US"/>
        </w:rPr>
        <w:t>- сведения из договора (договоров) о приемной семье, в случае наличия в семье детей, переданных на воспитание в приемную семью</w:t>
      </w:r>
      <w:r w:rsidRPr="005B1993">
        <w:rPr>
          <w:rFonts w:ascii="Times New Roman" w:eastAsia="Calibri" w:hAnsi="Times New Roman" w:cs="Times New Roman"/>
          <w:b/>
          <w:bCs/>
          <w:i/>
          <w:iCs/>
          <w:color w:val="FF0000"/>
          <w:kern w:val="0"/>
          <w:sz w:val="28"/>
          <w:szCs w:val="28"/>
          <w:u w:val="single"/>
          <w:lang w:eastAsia="en-US"/>
        </w:rPr>
        <w:t>.</w:t>
      </w:r>
    </w:p>
    <w:p w:rsidR="005B1993" w:rsidRDefault="005B1993"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5B1993"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w:t>
      </w:r>
    </w:p>
    <w:p w:rsidR="005B1993" w:rsidRDefault="005B1993"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5B1993" w:rsidRPr="005B1993" w:rsidRDefault="005B1993" w:rsidP="005B1993">
      <w:pPr>
        <w:widowControl w:val="0"/>
        <w:tabs>
          <w:tab w:val="clear" w:pos="709"/>
        </w:tabs>
        <w:suppressAutoHyphens w:val="0"/>
        <w:autoSpaceDE w:val="0"/>
        <w:autoSpaceDN w:val="0"/>
        <w:spacing w:after="0" w:line="240" w:lineRule="auto"/>
        <w:ind w:right="-141" w:firstLine="700"/>
        <w:jc w:val="both"/>
        <w:rPr>
          <w:rFonts w:ascii="Times New Roman" w:hAnsi="Times New Roman" w:cs="Times New Roman"/>
          <w:color w:val="auto"/>
          <w:kern w:val="0"/>
          <w:sz w:val="28"/>
          <w:szCs w:val="28"/>
          <w:lang w:eastAsia="ru-RU"/>
        </w:rPr>
      </w:pPr>
      <w:r w:rsidRPr="005B1993">
        <w:rPr>
          <w:rFonts w:ascii="Times New Roman" w:hAnsi="Times New Roman" w:cs="Times New Roman"/>
          <w:color w:val="auto"/>
          <w:kern w:val="0"/>
          <w:sz w:val="28"/>
          <w:szCs w:val="28"/>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B1993" w:rsidRPr="005B1993" w:rsidRDefault="005B1993" w:rsidP="005B1993">
      <w:pPr>
        <w:widowControl w:val="0"/>
        <w:tabs>
          <w:tab w:val="clear" w:pos="709"/>
        </w:tabs>
        <w:suppressAutoHyphens w:val="0"/>
        <w:autoSpaceDE w:val="0"/>
        <w:autoSpaceDN w:val="0"/>
        <w:spacing w:after="0" w:line="240" w:lineRule="auto"/>
        <w:ind w:right="-141" w:firstLine="700"/>
        <w:jc w:val="both"/>
        <w:rPr>
          <w:rFonts w:ascii="Times New Roman" w:hAnsi="Times New Roman" w:cs="Times New Roman"/>
          <w:color w:val="auto"/>
          <w:kern w:val="0"/>
          <w:sz w:val="28"/>
          <w:szCs w:val="28"/>
          <w:lang w:eastAsia="ru-RU"/>
        </w:rPr>
      </w:pPr>
      <w:proofErr w:type="gramStart"/>
      <w:r w:rsidRPr="005B1993">
        <w:rPr>
          <w:rFonts w:ascii="Times New Roman" w:hAnsi="Times New Roman" w:cs="Times New Roman"/>
          <w:color w:val="auto"/>
          <w:kern w:val="0"/>
          <w:sz w:val="28"/>
          <w:szCs w:val="28"/>
          <w:lang w:eastAsia="ru-RU"/>
        </w:rPr>
        <w:t xml:space="preserve">- </w:t>
      </w:r>
      <w:r w:rsidRPr="005B1993">
        <w:rPr>
          <w:rFonts w:ascii="Times New Roman" w:eastAsia="Calibri" w:hAnsi="Times New Roman" w:cs="Times New Roman"/>
          <w:color w:val="auto"/>
          <w:kern w:val="0"/>
          <w:sz w:val="28"/>
          <w:szCs w:val="28"/>
          <w:lang w:eastAsia="en-US"/>
        </w:rPr>
        <w:t xml:space="preserve">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w:t>
      </w:r>
      <w:hyperlink r:id="rId19" w:history="1">
        <w:r w:rsidRPr="005B1993">
          <w:rPr>
            <w:rFonts w:ascii="Times New Roman" w:eastAsia="Calibri" w:hAnsi="Times New Roman" w:cs="Times New Roman"/>
            <w:color w:val="auto"/>
            <w:kern w:val="0"/>
            <w:sz w:val="28"/>
            <w:szCs w:val="28"/>
            <w:lang w:eastAsia="en-US"/>
          </w:rPr>
          <w:t>частью 6 статьи 7</w:t>
        </w:r>
      </w:hyperlink>
      <w:r w:rsidRPr="005B1993">
        <w:rPr>
          <w:rFonts w:ascii="Times New Roman" w:eastAsia="Calibri" w:hAnsi="Times New Roman" w:cs="Times New Roman"/>
          <w:color w:val="auto"/>
          <w:kern w:val="0"/>
          <w:sz w:val="28"/>
          <w:szCs w:val="28"/>
          <w:lang w:eastAsia="en-US"/>
        </w:rPr>
        <w:t xml:space="preserve"> Федерального закона от</w:t>
      </w:r>
      <w:proofErr w:type="gramEnd"/>
      <w:r w:rsidRPr="005B1993">
        <w:rPr>
          <w:rFonts w:ascii="Times New Roman" w:eastAsia="Calibri" w:hAnsi="Times New Roman" w:cs="Times New Roman"/>
          <w:color w:val="auto"/>
          <w:kern w:val="0"/>
          <w:sz w:val="28"/>
          <w:szCs w:val="28"/>
          <w:lang w:eastAsia="en-US"/>
        </w:rPr>
        <w:t xml:space="preserve"> 27.07.2010 № 210-ФЗ «Об организации предоставления государственных и </w:t>
      </w:r>
      <w:r w:rsidRPr="005B1993">
        <w:rPr>
          <w:rFonts w:ascii="Times New Roman" w:eastAsia="Calibri" w:hAnsi="Times New Roman" w:cs="Times New Roman"/>
          <w:color w:val="auto"/>
          <w:kern w:val="0"/>
          <w:sz w:val="28"/>
          <w:szCs w:val="28"/>
          <w:lang w:eastAsia="en-US"/>
        </w:rPr>
        <w:lastRenderedPageBreak/>
        <w:t xml:space="preserve">муниципальных услуг» перечень документов; </w:t>
      </w:r>
    </w:p>
    <w:p w:rsidR="005B1993" w:rsidRPr="005B1993" w:rsidRDefault="005B1993" w:rsidP="005B1993">
      <w:pPr>
        <w:spacing w:after="0" w:line="240" w:lineRule="auto"/>
        <w:ind w:right="-141" w:firstLine="700"/>
        <w:jc w:val="both"/>
        <w:rPr>
          <w:rFonts w:ascii="Times New Roman" w:hAnsi="Times New Roman" w:cs="Times New Roman"/>
          <w:color w:val="auto"/>
          <w:sz w:val="28"/>
          <w:szCs w:val="28"/>
        </w:rPr>
      </w:pPr>
      <w:r w:rsidRPr="005B1993">
        <w:rPr>
          <w:rFonts w:ascii="Times New Roman" w:hAnsi="Times New Roman" w:cs="Times New Roman"/>
          <w:color w:val="auto"/>
          <w:sz w:val="28"/>
          <w:szCs w:val="28"/>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 № 210-ФЗ «Об организации предоставления государственных и муниципальных услуг»;</w:t>
      </w:r>
    </w:p>
    <w:p w:rsidR="005B1993" w:rsidRPr="005B1993" w:rsidRDefault="005B1993" w:rsidP="005B1993">
      <w:pPr>
        <w:spacing w:after="0" w:line="240" w:lineRule="auto"/>
        <w:ind w:right="-141" w:firstLine="700"/>
        <w:jc w:val="both"/>
        <w:rPr>
          <w:rFonts w:ascii="Times New Roman" w:hAnsi="Times New Roman" w:cs="Times New Roman"/>
          <w:color w:val="auto"/>
          <w:sz w:val="28"/>
          <w:szCs w:val="28"/>
        </w:rPr>
      </w:pPr>
      <w:proofErr w:type="gramStart"/>
      <w:r w:rsidRPr="005B1993">
        <w:rPr>
          <w:rFonts w:ascii="Times New Roman" w:hAnsi="Times New Roman" w:cs="Times New Roman"/>
          <w:color w:val="auto"/>
          <w:sz w:val="28"/>
          <w:szCs w:val="28"/>
        </w:rPr>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услуги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roofErr w:type="gramEnd"/>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w:t>
      </w:r>
      <w:r w:rsidR="005B1993">
        <w:rPr>
          <w:rFonts w:ascii="Times New Roman" w:eastAsiaTheme="minorHAnsi" w:hAnsi="Times New Roman" w:cs="Times New Roman"/>
          <w:bCs/>
          <w:color w:val="auto"/>
          <w:kern w:val="0"/>
          <w:sz w:val="28"/>
          <w:szCs w:val="28"/>
          <w:lang w:eastAsia="en-US"/>
        </w:rPr>
        <w:t>явителем недостоверных сведений,</w:t>
      </w:r>
    </w:p>
    <w:p w:rsidR="005B1993" w:rsidRPr="005B1993" w:rsidRDefault="005B1993"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5B1993">
        <w:rPr>
          <w:rFonts w:ascii="Times New Roman" w:eastAsiaTheme="minorHAnsi" w:hAnsi="Times New Roman" w:cs="Times New Roman"/>
          <w:bCs/>
          <w:color w:val="auto"/>
          <w:kern w:val="0"/>
          <w:sz w:val="28"/>
          <w:szCs w:val="28"/>
          <w:lang w:eastAsia="en-US"/>
        </w:rPr>
        <w:lastRenderedPageBreak/>
        <w:t xml:space="preserve">5) </w:t>
      </w:r>
      <w:r w:rsidRPr="005B1993">
        <w:rPr>
          <w:rFonts w:ascii="Times New Roman" w:eastAsia="Calibri" w:hAnsi="Times New Roman" w:cs="Times New Roman"/>
          <w:bCs/>
          <w:iCs/>
          <w:sz w:val="28"/>
          <w:szCs w:val="28"/>
        </w:rPr>
        <w:t>5)</w:t>
      </w:r>
      <w:r w:rsidRPr="005B1993">
        <w:rPr>
          <w:rFonts w:ascii="Times New Roman" w:eastAsia="Calibri" w:hAnsi="Times New Roman" w:cs="Times New Roman"/>
          <w:iCs/>
          <w:sz w:val="28"/>
          <w:szCs w:val="28"/>
        </w:rPr>
        <w:t xml:space="preserve">  заявитель не относится к категориям граждан,  указанных в подразделе 1.2. настоящего Административного регламента</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20"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lastRenderedPageBreak/>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3958F5"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r w:rsidR="009B7C42">
        <w:rPr>
          <w:rFonts w:ascii="Times New Roman" w:eastAsia="Calibri" w:hAnsi="Times New Roman" w:cs="Times New Roman"/>
          <w:color w:val="auto"/>
          <w:kern w:val="0"/>
          <w:sz w:val="28"/>
          <w:szCs w:val="28"/>
          <w:lang w:eastAsia="ru-RU"/>
        </w:rPr>
        <w:t xml:space="preserve"> </w:t>
      </w:r>
    </w:p>
    <w:p w:rsidR="006B615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Pr>
          <w:rFonts w:ascii="Times New Roman" w:eastAsia="Calibri" w:hAnsi="Times New Roman" w:cs="Times New Roman"/>
          <w:color w:val="auto"/>
          <w:kern w:val="0"/>
          <w:sz w:val="28"/>
          <w:szCs w:val="28"/>
          <w:lang w:eastAsia="ru-RU"/>
        </w:rPr>
        <w:t>Требования к документам, прилагаемым к заявлению в электронной форме:</w:t>
      </w:r>
    </w:p>
    <w:p w:rsidR="003958F5" w:rsidRPr="003958F5" w:rsidRDefault="003958F5" w:rsidP="003958F5">
      <w:pPr>
        <w:shd w:val="clear" w:color="auto" w:fill="FFFFFF"/>
        <w:tabs>
          <w:tab w:val="clear" w:pos="709"/>
        </w:tabs>
        <w:suppressAutoHyphens w:val="0"/>
        <w:spacing w:after="300" w:line="293" w:lineRule="atLeast"/>
        <w:jc w:val="both"/>
        <w:rPr>
          <w:rFonts w:ascii="Times New Roman" w:hAnsi="Times New Roman" w:cs="Times New Roman"/>
          <w:i/>
          <w:color w:val="000000"/>
          <w:kern w:val="0"/>
          <w:sz w:val="28"/>
          <w:szCs w:val="28"/>
          <w:u w:val="single"/>
          <w:lang w:eastAsia="ru-RU"/>
        </w:rPr>
      </w:pPr>
      <w:r>
        <w:rPr>
          <w:rFonts w:ascii="Times New Roman" w:hAnsi="Times New Roman" w:cs="Times New Roman"/>
          <w:i/>
          <w:color w:val="000000"/>
          <w:kern w:val="0"/>
          <w:sz w:val="28"/>
          <w:szCs w:val="28"/>
          <w:u w:val="single"/>
          <w:lang w:eastAsia="ru-RU"/>
        </w:rPr>
        <w:t xml:space="preserve">     э</w:t>
      </w:r>
      <w:r w:rsidRPr="003958F5">
        <w:rPr>
          <w:rFonts w:ascii="Times New Roman" w:hAnsi="Times New Roman" w:cs="Times New Roman"/>
          <w:i/>
          <w:color w:val="000000"/>
          <w:kern w:val="0"/>
          <w:sz w:val="28"/>
          <w:szCs w:val="28"/>
          <w:u w:val="single"/>
          <w:lang w:eastAsia="ru-RU"/>
        </w:rPr>
        <w:t>лектронный образ документа создается</w:t>
      </w:r>
      <w:r>
        <w:rPr>
          <w:rFonts w:ascii="Times New Roman" w:hAnsi="Times New Roman" w:cs="Times New Roman"/>
          <w:i/>
          <w:color w:val="000000"/>
          <w:kern w:val="0"/>
          <w:sz w:val="28"/>
          <w:szCs w:val="28"/>
          <w:u w:val="single"/>
          <w:lang w:eastAsia="ru-RU"/>
        </w:rPr>
        <w:t xml:space="preserve"> с помощью сре</w:t>
      </w:r>
      <w:proofErr w:type="gramStart"/>
      <w:r>
        <w:rPr>
          <w:rFonts w:ascii="Times New Roman" w:hAnsi="Times New Roman" w:cs="Times New Roman"/>
          <w:i/>
          <w:color w:val="000000"/>
          <w:kern w:val="0"/>
          <w:sz w:val="28"/>
          <w:szCs w:val="28"/>
          <w:u w:val="single"/>
          <w:lang w:eastAsia="ru-RU"/>
        </w:rPr>
        <w:t>дств ск</w:t>
      </w:r>
      <w:proofErr w:type="gramEnd"/>
      <w:r>
        <w:rPr>
          <w:rFonts w:ascii="Times New Roman" w:hAnsi="Times New Roman" w:cs="Times New Roman"/>
          <w:i/>
          <w:color w:val="000000"/>
          <w:kern w:val="0"/>
          <w:sz w:val="28"/>
          <w:szCs w:val="28"/>
          <w:u w:val="single"/>
          <w:lang w:eastAsia="ru-RU"/>
        </w:rPr>
        <w:t>анирования:</w:t>
      </w:r>
    </w:p>
    <w:p w:rsidR="003958F5" w:rsidRDefault="003958F5" w:rsidP="003958F5">
      <w:pPr>
        <w:shd w:val="clear" w:color="auto" w:fill="FFFFFF"/>
        <w:tabs>
          <w:tab w:val="clear" w:pos="709"/>
        </w:tabs>
        <w:suppressAutoHyphens w:val="0"/>
        <w:spacing w:after="0" w:line="293" w:lineRule="atLeast"/>
        <w:jc w:val="both"/>
        <w:rPr>
          <w:rFonts w:ascii="Times New Roman" w:hAnsi="Times New Roman" w:cs="Times New Roman"/>
          <w:i/>
          <w:color w:val="000000"/>
          <w:kern w:val="0"/>
          <w:sz w:val="28"/>
          <w:szCs w:val="28"/>
          <w:u w:val="single"/>
          <w:lang w:eastAsia="ru-RU"/>
        </w:rPr>
      </w:pPr>
      <w:bookmarkStart w:id="1" w:name="100039"/>
      <w:bookmarkEnd w:id="1"/>
      <w:r>
        <w:rPr>
          <w:rFonts w:ascii="Times New Roman" w:hAnsi="Times New Roman" w:cs="Times New Roman"/>
          <w:i/>
          <w:color w:val="000000"/>
          <w:kern w:val="0"/>
          <w:sz w:val="28"/>
          <w:szCs w:val="28"/>
          <w:u w:val="single"/>
          <w:lang w:eastAsia="ru-RU"/>
        </w:rPr>
        <w:t xml:space="preserve"> а</w:t>
      </w:r>
      <w:proofErr w:type="gramStart"/>
      <w:r>
        <w:rPr>
          <w:rFonts w:ascii="Times New Roman" w:hAnsi="Times New Roman" w:cs="Times New Roman"/>
          <w:i/>
          <w:color w:val="000000"/>
          <w:kern w:val="0"/>
          <w:sz w:val="28"/>
          <w:szCs w:val="28"/>
          <w:u w:val="single"/>
          <w:lang w:eastAsia="ru-RU"/>
        </w:rPr>
        <w:t>)с</w:t>
      </w:r>
      <w:proofErr w:type="gramEnd"/>
      <w:r w:rsidRPr="003958F5">
        <w:rPr>
          <w:rFonts w:ascii="Times New Roman" w:hAnsi="Times New Roman" w:cs="Times New Roman"/>
          <w:i/>
          <w:color w:val="000000"/>
          <w:kern w:val="0"/>
          <w:sz w:val="28"/>
          <w:szCs w:val="28"/>
          <w:u w:val="single"/>
          <w:lang w:eastAsia="ru-RU"/>
        </w:rPr>
        <w:t xml:space="preserve">канирование документа на бумажном носителе должно производиться в масштабе 1:1 в черно-белом либо сером цвете (качество 200 - 300 точек на дюйм), обеспечивающем сохранение всех реквизитов и аутентичных признаков подлинности, а именно: графической подписи лица, печати и </w:t>
      </w:r>
      <w:r w:rsidRPr="003958F5">
        <w:rPr>
          <w:rFonts w:ascii="Times New Roman" w:hAnsi="Times New Roman" w:cs="Times New Roman"/>
          <w:i/>
          <w:color w:val="000000"/>
          <w:kern w:val="0"/>
          <w:sz w:val="28"/>
          <w:szCs w:val="28"/>
          <w:u w:val="single"/>
          <w:lang w:eastAsia="ru-RU"/>
        </w:rPr>
        <w:lastRenderedPageBreak/>
        <w:t>углового штампа бланка (при наличии), сканирование в режиме полной цветопередачи осуществляется при наличии в документе цветных графических из</w:t>
      </w:r>
      <w:r w:rsidRPr="003958F5">
        <w:rPr>
          <w:rFonts w:ascii="Times New Roman" w:hAnsi="Times New Roman" w:cs="Times New Roman"/>
          <w:i/>
          <w:color w:val="000000"/>
          <w:kern w:val="0"/>
          <w:sz w:val="28"/>
          <w:szCs w:val="28"/>
          <w:u w:val="single"/>
          <w:lang w:eastAsia="ru-RU"/>
        </w:rPr>
        <w:t>ображений либо цветного текста.</w:t>
      </w:r>
      <w:bookmarkStart w:id="2" w:name="100040"/>
      <w:bookmarkEnd w:id="2"/>
    </w:p>
    <w:p w:rsidR="003958F5" w:rsidRPr="003958F5" w:rsidRDefault="003958F5" w:rsidP="003958F5">
      <w:pPr>
        <w:shd w:val="clear" w:color="auto" w:fill="FFFFFF"/>
        <w:tabs>
          <w:tab w:val="clear" w:pos="709"/>
        </w:tabs>
        <w:suppressAutoHyphens w:val="0"/>
        <w:spacing w:after="0" w:line="293" w:lineRule="atLeast"/>
        <w:jc w:val="both"/>
        <w:rPr>
          <w:rFonts w:ascii="Times New Roman" w:hAnsi="Times New Roman" w:cs="Times New Roman"/>
          <w:i/>
          <w:color w:val="000000"/>
          <w:kern w:val="0"/>
          <w:sz w:val="28"/>
          <w:szCs w:val="28"/>
          <w:u w:val="single"/>
          <w:lang w:eastAsia="ru-RU"/>
        </w:rPr>
      </w:pPr>
      <w:r>
        <w:rPr>
          <w:rFonts w:ascii="Times New Roman" w:hAnsi="Times New Roman" w:cs="Times New Roman"/>
          <w:i/>
          <w:color w:val="000000"/>
          <w:kern w:val="0"/>
          <w:sz w:val="28"/>
          <w:szCs w:val="28"/>
          <w:u w:val="single"/>
          <w:lang w:eastAsia="ru-RU"/>
        </w:rPr>
        <w:t xml:space="preserve">б </w:t>
      </w:r>
      <w:proofErr w:type="gramStart"/>
      <w:r>
        <w:rPr>
          <w:rFonts w:ascii="Times New Roman" w:hAnsi="Times New Roman" w:cs="Times New Roman"/>
          <w:i/>
          <w:color w:val="000000"/>
          <w:kern w:val="0"/>
          <w:sz w:val="28"/>
          <w:szCs w:val="28"/>
          <w:u w:val="single"/>
          <w:lang w:eastAsia="ru-RU"/>
        </w:rPr>
        <w:t>)ф</w:t>
      </w:r>
      <w:proofErr w:type="gramEnd"/>
      <w:r w:rsidRPr="003958F5">
        <w:rPr>
          <w:rFonts w:ascii="Times New Roman" w:hAnsi="Times New Roman" w:cs="Times New Roman"/>
          <w:i/>
          <w:color w:val="000000"/>
          <w:kern w:val="0"/>
          <w:sz w:val="28"/>
          <w:szCs w:val="28"/>
          <w:u w:val="single"/>
          <w:lang w:eastAsia="ru-RU"/>
        </w:rPr>
        <w:t xml:space="preserve">айл электронного образа документа должен быть в формате PDF </w:t>
      </w:r>
      <w:bookmarkStart w:id="3" w:name="_GoBack"/>
      <w:bookmarkEnd w:id="3"/>
      <w:r w:rsidRPr="003958F5">
        <w:rPr>
          <w:rFonts w:ascii="Times New Roman" w:hAnsi="Times New Roman" w:cs="Times New Roman"/>
          <w:i/>
          <w:color w:val="000000"/>
          <w:kern w:val="0"/>
          <w:sz w:val="28"/>
          <w:szCs w:val="28"/>
          <w:u w:val="single"/>
          <w:lang w:eastAsia="ru-RU"/>
        </w:rPr>
        <w:t>(рекомендуется создавать электронный образ документа с возможностью копирования текста)</w:t>
      </w:r>
      <w:r w:rsidR="00CE46F3">
        <w:rPr>
          <w:rFonts w:ascii="Times New Roman" w:hAnsi="Times New Roman" w:cs="Times New Roman"/>
          <w:i/>
          <w:color w:val="000000"/>
          <w:kern w:val="0"/>
          <w:sz w:val="28"/>
          <w:szCs w:val="28"/>
          <w:u w:val="single"/>
          <w:lang w:eastAsia="ru-RU"/>
        </w:rPr>
        <w:t>;</w:t>
      </w:r>
    </w:p>
    <w:p w:rsidR="00CE46F3" w:rsidRDefault="00CE46F3" w:rsidP="003958F5">
      <w:pPr>
        <w:shd w:val="clear" w:color="auto" w:fill="FFFFFF"/>
        <w:tabs>
          <w:tab w:val="clear" w:pos="709"/>
        </w:tabs>
        <w:suppressAutoHyphens w:val="0"/>
        <w:spacing w:after="0" w:line="293" w:lineRule="atLeast"/>
        <w:jc w:val="both"/>
        <w:rPr>
          <w:rFonts w:ascii="Times New Roman" w:hAnsi="Times New Roman" w:cs="Times New Roman"/>
          <w:i/>
          <w:color w:val="000000"/>
          <w:kern w:val="0"/>
          <w:sz w:val="28"/>
          <w:szCs w:val="28"/>
          <w:u w:val="single"/>
          <w:lang w:eastAsia="ru-RU"/>
        </w:rPr>
      </w:pPr>
      <w:bookmarkStart w:id="4" w:name="100041"/>
      <w:bookmarkStart w:id="5" w:name="100042"/>
      <w:bookmarkEnd w:id="4"/>
      <w:bookmarkEnd w:id="5"/>
      <w:r>
        <w:rPr>
          <w:rFonts w:ascii="Times New Roman" w:hAnsi="Times New Roman" w:cs="Times New Roman"/>
          <w:i/>
          <w:color w:val="000000"/>
          <w:kern w:val="0"/>
          <w:sz w:val="28"/>
          <w:szCs w:val="28"/>
          <w:u w:val="single"/>
          <w:lang w:eastAsia="ru-RU"/>
        </w:rPr>
        <w:t>в</w:t>
      </w:r>
      <w:proofErr w:type="gramStart"/>
      <w:r>
        <w:rPr>
          <w:rFonts w:ascii="Times New Roman" w:hAnsi="Times New Roman" w:cs="Times New Roman"/>
          <w:i/>
          <w:color w:val="000000"/>
          <w:kern w:val="0"/>
          <w:sz w:val="28"/>
          <w:szCs w:val="28"/>
          <w:u w:val="single"/>
          <w:lang w:eastAsia="ru-RU"/>
        </w:rPr>
        <w:t>)к</w:t>
      </w:r>
      <w:proofErr w:type="gramEnd"/>
      <w:r w:rsidR="003958F5" w:rsidRPr="003958F5">
        <w:rPr>
          <w:rFonts w:ascii="Times New Roman" w:hAnsi="Times New Roman" w:cs="Times New Roman"/>
          <w:i/>
          <w:color w:val="000000"/>
          <w:kern w:val="0"/>
          <w:sz w:val="28"/>
          <w:szCs w:val="28"/>
          <w:u w:val="single"/>
          <w:lang w:eastAsia="ru-RU"/>
        </w:rPr>
        <w:t xml:space="preserve">аждый отдельный документ должен быть представлен в </w:t>
      </w:r>
      <w:r>
        <w:rPr>
          <w:rFonts w:ascii="Times New Roman" w:hAnsi="Times New Roman" w:cs="Times New Roman"/>
          <w:i/>
          <w:color w:val="000000"/>
          <w:kern w:val="0"/>
          <w:sz w:val="28"/>
          <w:szCs w:val="28"/>
          <w:u w:val="single"/>
          <w:lang w:eastAsia="ru-RU"/>
        </w:rPr>
        <w:t>виде отдельного файла;</w:t>
      </w:r>
    </w:p>
    <w:p w:rsidR="003958F5" w:rsidRPr="003958F5" w:rsidRDefault="00CE46F3" w:rsidP="003958F5">
      <w:pPr>
        <w:shd w:val="clear" w:color="auto" w:fill="FFFFFF"/>
        <w:tabs>
          <w:tab w:val="clear" w:pos="709"/>
        </w:tabs>
        <w:suppressAutoHyphens w:val="0"/>
        <w:spacing w:after="0" w:line="293" w:lineRule="atLeast"/>
        <w:jc w:val="both"/>
        <w:rPr>
          <w:rFonts w:ascii="Times New Roman" w:hAnsi="Times New Roman" w:cs="Times New Roman"/>
          <w:i/>
          <w:color w:val="000000"/>
          <w:kern w:val="0"/>
          <w:sz w:val="28"/>
          <w:szCs w:val="28"/>
          <w:u w:val="single"/>
          <w:lang w:eastAsia="ru-RU"/>
        </w:rPr>
      </w:pPr>
      <w:r>
        <w:rPr>
          <w:rFonts w:ascii="Times New Roman" w:hAnsi="Times New Roman" w:cs="Times New Roman"/>
          <w:i/>
          <w:color w:val="000000"/>
          <w:kern w:val="0"/>
          <w:sz w:val="28"/>
          <w:szCs w:val="28"/>
          <w:u w:val="single"/>
          <w:lang w:eastAsia="ru-RU"/>
        </w:rPr>
        <w:t>г)</w:t>
      </w:r>
      <w:r w:rsidR="003958F5" w:rsidRPr="003958F5">
        <w:rPr>
          <w:rFonts w:ascii="Times New Roman" w:hAnsi="Times New Roman" w:cs="Times New Roman"/>
          <w:i/>
          <w:color w:val="000000"/>
          <w:kern w:val="0"/>
          <w:sz w:val="28"/>
          <w:szCs w:val="28"/>
          <w:u w:val="single"/>
          <w:lang w:eastAsia="ru-RU"/>
        </w:rPr>
        <w:t xml:space="preserve"> </w:t>
      </w:r>
      <w:r>
        <w:rPr>
          <w:rFonts w:ascii="Times New Roman" w:hAnsi="Times New Roman" w:cs="Times New Roman"/>
          <w:i/>
          <w:color w:val="000000"/>
          <w:kern w:val="0"/>
          <w:sz w:val="28"/>
          <w:szCs w:val="28"/>
          <w:u w:val="single"/>
          <w:lang w:eastAsia="ru-RU"/>
        </w:rPr>
        <w:t>ф</w:t>
      </w:r>
      <w:r w:rsidR="003958F5" w:rsidRPr="003958F5">
        <w:rPr>
          <w:rFonts w:ascii="Times New Roman" w:hAnsi="Times New Roman" w:cs="Times New Roman"/>
          <w:i/>
          <w:color w:val="000000"/>
          <w:kern w:val="0"/>
          <w:sz w:val="28"/>
          <w:szCs w:val="28"/>
          <w:u w:val="single"/>
          <w:lang w:eastAsia="ru-RU"/>
        </w:rPr>
        <w:t>айлы и данные, содержащиеся в них, должны быть доступными для работы, не должны быть защищены от копирован</w:t>
      </w:r>
      <w:r>
        <w:rPr>
          <w:rFonts w:ascii="Times New Roman" w:hAnsi="Times New Roman" w:cs="Times New Roman"/>
          <w:i/>
          <w:color w:val="000000"/>
          <w:kern w:val="0"/>
          <w:sz w:val="28"/>
          <w:szCs w:val="28"/>
          <w:u w:val="single"/>
          <w:lang w:eastAsia="ru-RU"/>
        </w:rPr>
        <w:t>ия и печати электронного образа;</w:t>
      </w:r>
    </w:p>
    <w:p w:rsidR="003958F5" w:rsidRPr="003958F5" w:rsidRDefault="00CE46F3" w:rsidP="003958F5">
      <w:pPr>
        <w:shd w:val="clear" w:color="auto" w:fill="FFFFFF"/>
        <w:tabs>
          <w:tab w:val="clear" w:pos="709"/>
        </w:tabs>
        <w:suppressAutoHyphens w:val="0"/>
        <w:spacing w:after="0" w:line="293" w:lineRule="atLeast"/>
        <w:jc w:val="both"/>
        <w:rPr>
          <w:rFonts w:ascii="Times New Roman" w:hAnsi="Times New Roman" w:cs="Times New Roman"/>
          <w:i/>
          <w:color w:val="000000"/>
          <w:kern w:val="0"/>
          <w:sz w:val="28"/>
          <w:szCs w:val="28"/>
          <w:u w:val="single"/>
          <w:lang w:eastAsia="ru-RU"/>
        </w:rPr>
      </w:pPr>
      <w:bookmarkStart w:id="6" w:name="100044"/>
      <w:bookmarkEnd w:id="6"/>
      <w:r>
        <w:rPr>
          <w:rFonts w:ascii="Times New Roman" w:hAnsi="Times New Roman" w:cs="Times New Roman"/>
          <w:i/>
          <w:color w:val="000000"/>
          <w:kern w:val="0"/>
          <w:sz w:val="28"/>
          <w:szCs w:val="28"/>
          <w:u w:val="single"/>
          <w:lang w:eastAsia="ru-RU"/>
        </w:rPr>
        <w:t>д) э</w:t>
      </w:r>
      <w:r w:rsidR="003958F5" w:rsidRPr="003958F5">
        <w:rPr>
          <w:rFonts w:ascii="Times New Roman" w:hAnsi="Times New Roman" w:cs="Times New Roman"/>
          <w:i/>
          <w:color w:val="000000"/>
          <w:kern w:val="0"/>
          <w:sz w:val="28"/>
          <w:szCs w:val="28"/>
          <w:u w:val="single"/>
          <w:lang w:eastAsia="ru-RU"/>
        </w:rPr>
        <w:t>лектронный образ документа заверяется в соответствии с Порядком подачи документов простой электронной подписью или усиленной квалифицированной электронной подписью.</w:t>
      </w:r>
    </w:p>
    <w:p w:rsidR="003958F5" w:rsidRPr="006B6152" w:rsidRDefault="003958F5"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CE46F3" w:rsidRPr="00CE46F3" w:rsidRDefault="00CE46F3" w:rsidP="00CE46F3">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i/>
          <w:color w:val="auto"/>
          <w:kern w:val="0"/>
          <w:sz w:val="28"/>
          <w:szCs w:val="28"/>
          <w:u w:val="single"/>
          <w:lang w:eastAsia="ru-RU"/>
        </w:rPr>
      </w:pPr>
      <w:r>
        <w:rPr>
          <w:i/>
          <w:color w:val="000000"/>
          <w:sz w:val="28"/>
          <w:szCs w:val="28"/>
          <w:u w:val="single"/>
        </w:rPr>
        <w:t>При предоставлении документов</w:t>
      </w:r>
      <w:proofErr w:type="gramStart"/>
      <w:r>
        <w:rPr>
          <w:i/>
          <w:color w:val="000000"/>
          <w:sz w:val="28"/>
          <w:szCs w:val="28"/>
          <w:u w:val="single"/>
        </w:rPr>
        <w:t xml:space="preserve"> ,</w:t>
      </w:r>
      <w:proofErr w:type="gramEnd"/>
      <w:r>
        <w:rPr>
          <w:i/>
          <w:color w:val="000000"/>
          <w:sz w:val="28"/>
          <w:szCs w:val="28"/>
          <w:u w:val="single"/>
        </w:rPr>
        <w:t xml:space="preserve"> не соответствующим предъявляемым требованиям , заявителю будет направлено уведомление о невозможности обработки представленной документации</w:t>
      </w:r>
      <w:r w:rsidRPr="00CE46F3">
        <w:rPr>
          <w:rFonts w:ascii="Times New Roman" w:eastAsia="Calibri" w:hAnsi="Times New Roman" w:cs="Times New Roman"/>
          <w:color w:val="auto"/>
          <w:kern w:val="0"/>
          <w:sz w:val="28"/>
          <w:szCs w:val="28"/>
          <w:lang w:eastAsia="ru-RU"/>
        </w:rPr>
        <w:t xml:space="preserve"> </w:t>
      </w:r>
      <w:r w:rsidRPr="00CE46F3">
        <w:rPr>
          <w:rFonts w:ascii="Times New Roman" w:eastAsia="Calibri" w:hAnsi="Times New Roman" w:cs="Times New Roman"/>
          <w:i/>
          <w:color w:val="auto"/>
          <w:kern w:val="0"/>
          <w:sz w:val="28"/>
          <w:szCs w:val="28"/>
          <w:u w:val="single"/>
          <w:lang w:eastAsia="ru-RU"/>
        </w:rPr>
        <w:t xml:space="preserve">в срок не позднее 1 рабочего дня, следующего за днем обращения заявителя. </w:t>
      </w:r>
    </w:p>
    <w:p w:rsidR="003958F5" w:rsidRPr="009B7C42" w:rsidRDefault="003958F5" w:rsidP="009B7C42">
      <w:pPr>
        <w:pStyle w:val="pboth"/>
        <w:shd w:val="clear" w:color="auto" w:fill="FFFFFF"/>
        <w:spacing w:before="0" w:beforeAutospacing="0" w:after="0" w:afterAutospacing="0" w:line="293" w:lineRule="atLeast"/>
        <w:jc w:val="both"/>
        <w:rPr>
          <w:i/>
          <w:color w:val="000000"/>
          <w:sz w:val="28"/>
          <w:szCs w:val="28"/>
          <w:u w:val="single"/>
        </w:rPr>
      </w:pPr>
      <w:r>
        <w:rPr>
          <w:i/>
          <w:color w:val="000000"/>
          <w:sz w:val="28"/>
          <w:szCs w:val="28"/>
          <w:u w:val="single"/>
        </w:rPr>
        <w:t xml:space="preserve"> </w:t>
      </w: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9B7C4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 ответственное за предоставление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проверяет комплектность представленных документов и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9B7C42" w:rsidRDefault="009B7C4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 xml:space="preserve">Помещения, в которых предоставляется  муниципальная услуга, обеспечиваются компьютерами, средствами связи, включая доступ к </w:t>
      </w:r>
      <w:r w:rsidRPr="00300C16">
        <w:rPr>
          <w:rFonts w:ascii="Times New Roman" w:hAnsi="Times New Roman" w:cs="Times New Roman"/>
          <w:color w:val="auto"/>
          <w:sz w:val="28"/>
          <w:szCs w:val="28"/>
        </w:rPr>
        <w:lastRenderedPageBreak/>
        <w:t>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оказание должностными лицами инвалидам необходимой помощи, связанной с разъяснением в доступной для них форме порядка </w:t>
      </w:r>
      <w:r w:rsidRPr="00300C16">
        <w:rPr>
          <w:rFonts w:ascii="Times New Roman" w:hAnsi="Times New Roman" w:cs="Times New Roman"/>
          <w:color w:val="auto"/>
          <w:sz w:val="28"/>
          <w:szCs w:val="28"/>
        </w:rPr>
        <w:lastRenderedPageBreak/>
        <w:t>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lastRenderedPageBreak/>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roofErr w:type="gramStart"/>
      <w:r w:rsidRPr="00A7045B">
        <w:rPr>
          <w:rFonts w:ascii="Times New Roman" w:eastAsia="Calibri" w:hAnsi="Times New Roman" w:cs="Times New Roman"/>
          <w:bCs/>
          <w:color w:val="auto"/>
          <w:kern w:val="0"/>
          <w:sz w:val="28"/>
          <w:szCs w:val="28"/>
          <w:lang w:eastAsia="en-US"/>
        </w:rPr>
        <w:t>.</w:t>
      </w:r>
      <w:proofErr w:type="gramEnd"/>
      <w:r w:rsidRPr="00A7045B">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00B050"/>
          <w:kern w:val="0"/>
          <w:sz w:val="24"/>
          <w:szCs w:val="24"/>
          <w:lang w:eastAsia="en-US"/>
        </w:rPr>
        <w:t>*</w:t>
      </w:r>
      <w:proofErr w:type="gramStart"/>
      <w:r w:rsidRPr="00A7045B">
        <w:rPr>
          <w:rFonts w:ascii="Times New Roman" w:eastAsia="Calibri" w:hAnsi="Times New Roman" w:cs="Times New Roman"/>
          <w:bCs/>
          <w:color w:val="00B050"/>
          <w:kern w:val="0"/>
          <w:sz w:val="24"/>
          <w:szCs w:val="24"/>
          <w:lang w:eastAsia="en-US"/>
        </w:rPr>
        <w:t>у</w:t>
      </w:r>
      <w:proofErr w:type="gramEnd"/>
      <w:r w:rsidRPr="00A7045B">
        <w:rPr>
          <w:rFonts w:ascii="Times New Roman" w:eastAsia="Calibri" w:hAnsi="Times New Roman" w:cs="Times New Roman"/>
          <w:bCs/>
          <w:color w:val="00B050"/>
          <w:kern w:val="0"/>
          <w:sz w:val="24"/>
          <w:szCs w:val="24"/>
          <w:lang w:eastAsia="en-US"/>
        </w:rPr>
        <w:t>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8D0375">
        <w:rPr>
          <w:rFonts w:ascii="Times New Roman" w:eastAsia="Calibri" w:hAnsi="Times New Roman" w:cs="Times New Roman"/>
          <w:color w:val="auto"/>
          <w:kern w:val="0"/>
          <w:sz w:val="28"/>
          <w:szCs w:val="28"/>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lastRenderedPageBreak/>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8D0375">
        <w:rPr>
          <w:rFonts w:ascii="Times New Roman" w:eastAsia="Calibri" w:hAnsi="Times New Roman" w:cs="Times New Roman"/>
          <w:color w:val="00B050"/>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8D0375"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color w:val="auto"/>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p>
    <w:p w:rsidR="009D2E0D" w:rsidRPr="00E1699E" w:rsidRDefault="000D3820"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w:t>
      </w:r>
      <w:r w:rsidR="00075791">
        <w:rPr>
          <w:rFonts w:ascii="Times New Roman" w:eastAsiaTheme="minorHAnsi" w:hAnsi="Times New Roman" w:cs="Times New Roman"/>
          <w:bCs/>
          <w:color w:val="auto"/>
          <w:kern w:val="0"/>
          <w:sz w:val="28"/>
          <w:szCs w:val="28"/>
          <w:lang w:eastAsia="en-US"/>
        </w:rPr>
        <w:lastRenderedPageBreak/>
        <w:t xml:space="preserve">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proofErr w:type="gramStart"/>
      <w:r w:rsidR="00075791" w:rsidRPr="00075791">
        <w:rPr>
          <w:rFonts w:ascii="Times New Roman" w:hAnsi="Times New Roman" w:cs="Times New Roman"/>
          <w:color w:val="auto"/>
          <w:sz w:val="20"/>
          <w:szCs w:val="20"/>
        </w:rPr>
        <w:t xml:space="preserve">  </w:t>
      </w:r>
      <w:r w:rsidR="00075791" w:rsidRPr="00B80B30">
        <w:rPr>
          <w:rFonts w:ascii="Times New Roman" w:hAnsi="Times New Roman" w:cs="Times New Roman"/>
          <w:color w:val="00B050"/>
          <w:sz w:val="24"/>
          <w:szCs w:val="24"/>
        </w:rPr>
        <w:t>.</w:t>
      </w:r>
      <w:proofErr w:type="gramEnd"/>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и принимает решение о предоставлении в собственность бесплатно земельного участка и снятии </w:t>
      </w:r>
      <w:r w:rsidR="001019C3" w:rsidRPr="001019C3">
        <w:rPr>
          <w:rFonts w:ascii="Times New Roman" w:eastAsiaTheme="minorHAnsi" w:hAnsi="Times New Roman" w:cs="Times New Roman"/>
          <w:bCs/>
          <w:color w:val="auto"/>
          <w:kern w:val="0"/>
          <w:sz w:val="28"/>
          <w:szCs w:val="28"/>
          <w:lang w:eastAsia="en-US"/>
        </w:rPr>
        <w:lastRenderedPageBreak/>
        <w:t>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8D0375">
        <w:rPr>
          <w:rFonts w:ascii="Times New Roman" w:hAnsi="Times New Roman" w:cs="Times New Roman"/>
          <w:color w:val="auto"/>
          <w:sz w:val="28"/>
          <w:szCs w:val="28"/>
          <w:lang w:eastAsia="en-US"/>
        </w:rPr>
        <w:t xml:space="preserve">п. им. К. Либкнехта Курчатовского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DB4C21" w:rsidRDefault="00200F89" w:rsidP="008D0375">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8D0375">
        <w:rPr>
          <w:rFonts w:ascii="Times New Roman" w:eastAsiaTheme="minorHAnsi" w:hAnsi="Times New Roman" w:cs="Times New Roman"/>
          <w:bCs/>
          <w:color w:val="auto"/>
          <w:kern w:val="0"/>
          <w:sz w:val="28"/>
          <w:szCs w:val="28"/>
          <w:lang w:eastAsia="en-US"/>
        </w:rPr>
        <w:t>.</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w:t>
      </w:r>
      <w:r w:rsidRPr="00A33A75">
        <w:rPr>
          <w:rFonts w:ascii="Times New Roman" w:eastAsia="Calibri" w:hAnsi="Times New Roman" w:cs="Times New Roman"/>
          <w:bCs/>
          <w:color w:val="auto"/>
          <w:kern w:val="0"/>
          <w:sz w:val="28"/>
          <w:szCs w:val="28"/>
          <w:lang w:eastAsia="en-US"/>
        </w:rPr>
        <w:lastRenderedPageBreak/>
        <w:t xml:space="preserve">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об</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D0375"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8D0375">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lastRenderedPageBreak/>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8D0375">
        <w:rPr>
          <w:rFonts w:ascii="Times New Roman" w:hAnsi="Times New Roman" w:cs="Times New Roman"/>
          <w:color w:val="auto"/>
          <w:sz w:val="28"/>
          <w:szCs w:val="28"/>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8D0375">
        <w:rPr>
          <w:rFonts w:ascii="Times New Roman" w:hAnsi="Times New Roman" w:cs="Times New Roman"/>
          <w:color w:val="auto"/>
          <w:sz w:val="28"/>
          <w:szCs w:val="28"/>
          <w:lang w:eastAsia="en-US"/>
        </w:rPr>
        <w:t>п. им. К. Либкнехта Курчатовского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w:t>
      </w:r>
      <w:r w:rsidRPr="0066089A">
        <w:rPr>
          <w:rFonts w:ascii="Times New Roman" w:hAnsi="Times New Roman" w:cs="Times New Roman"/>
          <w:bCs/>
          <w:color w:val="auto"/>
          <w:sz w:val="28"/>
          <w:szCs w:val="28"/>
        </w:rPr>
        <w:lastRenderedPageBreak/>
        <w:t>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lastRenderedPageBreak/>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2A538A" w:rsidRDefault="00551CBD"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FF0000"/>
          <w:kern w:val="0"/>
          <w:sz w:val="28"/>
          <w:szCs w:val="20"/>
          <w:lang w:eastAsia="ru-RU"/>
        </w:rPr>
      </w:pPr>
      <w:hyperlink r:id="rId22"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Глава_</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 xml:space="preserve">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w:t>
      </w:r>
      <w:r w:rsidRPr="00CA1F3F">
        <w:rPr>
          <w:rFonts w:ascii="Times New Roman" w:hAnsi="Times New Roman" w:cs="Times New Roman"/>
          <w:color w:val="auto"/>
          <w:kern w:val="0"/>
          <w:sz w:val="28"/>
          <w:szCs w:val="20"/>
          <w:lang w:eastAsia="ru-RU"/>
        </w:rPr>
        <w:lastRenderedPageBreak/>
        <w:t>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proofErr w:type="gramStart"/>
      <w:r w:rsidRPr="00CA1F3F">
        <w:rPr>
          <w:rFonts w:ascii="Times New Roman" w:hAnsi="Times New Roman" w:cs="Times New Roman"/>
          <w:color w:val="auto"/>
          <w:kern w:val="0"/>
          <w:sz w:val="28"/>
          <w:szCs w:val="28"/>
        </w:rPr>
        <w:t xml:space="preserve">постановлением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Курской области».</w:t>
      </w:r>
      <w:proofErr w:type="gramEnd"/>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Pr>
          <w:rFonts w:ascii="Times New Roman" w:hAnsi="Times New Roman" w:cs="Times New Roman"/>
          <w:color w:val="auto"/>
          <w:kern w:val="2"/>
          <w:sz w:val="28"/>
          <w:szCs w:val="28"/>
        </w:rPr>
        <w:t xml:space="preserve"> </w:t>
      </w:r>
      <w:hyperlink r:id="rId23"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Pr="00DD35AC" w:rsidRDefault="008D0375"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1CBD" w:rsidRDefault="00551CBD" w:rsidP="003378B2">
      <w:pPr>
        <w:spacing w:after="0" w:line="240" w:lineRule="auto"/>
      </w:pPr>
      <w:r>
        <w:separator/>
      </w:r>
    </w:p>
  </w:endnote>
  <w:endnote w:type="continuationSeparator" w:id="0">
    <w:p w:rsidR="00551CBD" w:rsidRDefault="00551CBD"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1CBD" w:rsidRDefault="00551CBD" w:rsidP="003378B2">
      <w:pPr>
        <w:spacing w:after="0" w:line="240" w:lineRule="auto"/>
      </w:pPr>
      <w:r>
        <w:separator/>
      </w:r>
    </w:p>
  </w:footnote>
  <w:footnote w:type="continuationSeparator" w:id="0">
    <w:p w:rsidR="00551CBD" w:rsidRDefault="00551CBD"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82833"/>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968A8"/>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8F5"/>
    <w:rsid w:val="003959CD"/>
    <w:rsid w:val="00395DC3"/>
    <w:rsid w:val="003B13F3"/>
    <w:rsid w:val="003B45B0"/>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E770A"/>
    <w:rsid w:val="004F2A2D"/>
    <w:rsid w:val="004F2DC3"/>
    <w:rsid w:val="004F3DB3"/>
    <w:rsid w:val="005050F0"/>
    <w:rsid w:val="005407EC"/>
    <w:rsid w:val="00541C29"/>
    <w:rsid w:val="00551CBD"/>
    <w:rsid w:val="00556204"/>
    <w:rsid w:val="0056151E"/>
    <w:rsid w:val="005667FB"/>
    <w:rsid w:val="005761DC"/>
    <w:rsid w:val="005A1D6B"/>
    <w:rsid w:val="005B1993"/>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59D5"/>
    <w:rsid w:val="008B6324"/>
    <w:rsid w:val="008D0375"/>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B7C42"/>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46F3"/>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11B1C"/>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 w:type="paragraph" w:customStyle="1" w:styleId="pboth">
    <w:name w:val="pboth"/>
    <w:basedOn w:val="a"/>
    <w:rsid w:val="009B7C42"/>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894463571">
      <w:bodyDiv w:val="1"/>
      <w:marLeft w:val="0"/>
      <w:marRight w:val="0"/>
      <w:marTop w:val="0"/>
      <w:marBottom w:val="0"/>
      <w:divBdr>
        <w:top w:val="none" w:sz="0" w:space="0" w:color="auto"/>
        <w:left w:val="none" w:sz="0" w:space="0" w:color="auto"/>
        <w:bottom w:val="none" w:sz="0" w:space="0" w:color="auto"/>
        <w:right w:val="none" w:sz="0" w:space="0" w:color="auto"/>
      </w:divBdr>
    </w:div>
    <w:div w:id="900139789">
      <w:bodyDiv w:val="1"/>
      <w:marLeft w:val="0"/>
      <w:marRight w:val="0"/>
      <w:marTop w:val="0"/>
      <w:marBottom w:val="0"/>
      <w:divBdr>
        <w:top w:val="none" w:sz="0" w:space="0" w:color="auto"/>
        <w:left w:val="none" w:sz="0" w:space="0" w:color="auto"/>
        <w:bottom w:val="none" w:sz="0" w:space="0" w:color="auto"/>
        <w:right w:val="none" w:sz="0" w:space="0" w:color="auto"/>
      </w:divBdr>
    </w:div>
    <w:div w:id="911040419">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1530678001">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7;&#1086;&#1089;&#1077;&#1083;&#1086;&#1082;-&#1082;&#1083;&#1080;&#1073;&#1082;&#1085;&#1077;&#1093;&#1090;&#1072;.&#1088;&#1092;" TargetMode="External"/><Relationship Id="rId18" Type="http://schemas.openxmlformats.org/officeDocument/2006/relationships/hyperlink" Target="consultantplus://offline/ref=A40EB56B7EB51568E21F684234015F6ED86E2A6FFCAC76B8FCD847E5AC56ED70M1G9I" TargetMode="Externa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40EB56B7EB51568E21F764F226D0562DC657764FAA57FEAA1871CB8FBM5G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CF24894F92A8165E5343E153907545372DBFEDA68D299CC071C4D6E0s7H7I" TargetMode="External"/><Relationship Id="rId20" Type="http://schemas.openxmlformats.org/officeDocument/2006/relationships/hyperlink" Target="consultantplus://offline/ref=8043C5515ACD714A091014D229FF5C8EBC66754E759AFE7F47963D06219EAD7C3C5A14D4BB09FD02D34E8CB82634B19F7AAD803B91A4D3CC576B88DAA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89;&#1077;&#1082;&#1088;&#1077;&#1090;&#1072;&#1088;&#1100;\qq\AppData\Local\Temp\Rar$DI19.048\67.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CF24894F92A8165E535DEC45FC2F49322EE7E9A08C20CE9D2E9F8BB77EEB50s9H2I"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9D3202BA845C3945E8B8257A1C35EF860A9C5E25D60755CA90717A65FAF7AAB57563194F6A21791729Y5J" TargetMode="External"/><Relationship Id="rId19" Type="http://schemas.openxmlformats.org/officeDocument/2006/relationships/hyperlink" Target="consultantplus://offline/ref=9CA807A86FDA95D4B5B6C5AE2F0E14F0CBDF75AC7D197F90AE28E1629C384331D92067C906RFJ" TargetMode="External"/><Relationship Id="rId4" Type="http://schemas.microsoft.com/office/2007/relationships/stylesWithEffects" Target="stylesWithEffects.xml"/><Relationship Id="rId9" Type="http://schemas.openxmlformats.org/officeDocument/2006/relationships/hyperlink" Target="consultantplus://offline/ref=9D3202BA845C3945E8B8257A1C35EF860A9D5021D00755CA90717A65FAF7AAB57563194F6A21781829Y7J" TargetMode="External"/><Relationship Id="rId14" Type="http://schemas.openxmlformats.org/officeDocument/2006/relationships/hyperlink" Target="consultantplus://offline/ref=3DCF24894F92A8165E5343E1539075453625BAE2A685299CC071C4D6E077E107D580DF77723C83D9s2H5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2F606-2F49-4410-BADD-A935C9CC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1</Pages>
  <Words>9451</Words>
  <Characters>53877</Characters>
  <Application>Microsoft Office Word</Application>
  <DocSecurity>0</DocSecurity>
  <Lines>448</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54</cp:revision>
  <dcterms:created xsi:type="dcterms:W3CDTF">2018-08-30T06:04:00Z</dcterms:created>
  <dcterms:modified xsi:type="dcterms:W3CDTF">2021-07-08T12:18:00Z</dcterms:modified>
</cp:coreProperties>
</file>