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20" w:rsidRDefault="00D23320" w:rsidP="00D2332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23320" w:rsidRDefault="00D23320" w:rsidP="00D23320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D23320" w:rsidRDefault="00D23320" w:rsidP="00D23320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D23320" w:rsidRDefault="00D23320" w:rsidP="00D23320">
      <w:pPr>
        <w:pStyle w:val="Standard"/>
        <w:tabs>
          <w:tab w:val="left" w:pos="5288"/>
        </w:tabs>
        <w:jc w:val="both"/>
      </w:pPr>
    </w:p>
    <w:p w:rsidR="00D23320" w:rsidRPr="00F81549" w:rsidRDefault="00D23320" w:rsidP="00D2332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</w:t>
      </w:r>
      <w:r>
        <w:rPr>
          <w:b/>
          <w:sz w:val="28"/>
          <w:szCs w:val="28"/>
          <w:lang w:val="ru-RU"/>
        </w:rPr>
        <w:t xml:space="preserve"> 122</w:t>
      </w:r>
      <w:r>
        <w:rPr>
          <w:b/>
          <w:sz w:val="28"/>
          <w:szCs w:val="28"/>
        </w:rPr>
        <w:t xml:space="preserve"> </w:t>
      </w:r>
    </w:p>
    <w:p w:rsidR="00D23320" w:rsidRDefault="00D23320" w:rsidP="00D23320">
      <w:pPr>
        <w:pStyle w:val="Standard"/>
        <w:jc w:val="both"/>
        <w:rPr>
          <w:b/>
          <w:sz w:val="28"/>
          <w:szCs w:val="28"/>
        </w:rPr>
      </w:pPr>
    </w:p>
    <w:p w:rsidR="00D23320" w:rsidRDefault="00D23320" w:rsidP="00D23320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22 </w:t>
      </w:r>
      <w:r>
        <w:t xml:space="preserve">» </w:t>
      </w:r>
      <w:r>
        <w:rPr>
          <w:lang w:val="ru-RU"/>
        </w:rPr>
        <w:t xml:space="preserve">  мая  </w:t>
      </w:r>
      <w:r>
        <w:t>202</w:t>
      </w:r>
      <w:r>
        <w:rPr>
          <w:lang w:val="ru-RU"/>
        </w:rPr>
        <w:t>3</w:t>
      </w:r>
      <w:r>
        <w:t xml:space="preserve"> г.</w:t>
      </w:r>
    </w:p>
    <w:p w:rsidR="00D23320" w:rsidRDefault="00D23320" w:rsidP="00D23320">
      <w:pPr>
        <w:pStyle w:val="Standard"/>
        <w:jc w:val="both"/>
      </w:pPr>
    </w:p>
    <w:p w:rsidR="00D23320" w:rsidRDefault="00D23320" w:rsidP="00D23320">
      <w:pPr>
        <w:pStyle w:val="Standard"/>
        <w:jc w:val="both"/>
        <w:rPr>
          <w:lang w:val="ru-RU"/>
        </w:rPr>
      </w:pPr>
      <w:r>
        <w:rPr>
          <w:lang w:val="ru-RU"/>
        </w:rPr>
        <w:t>О  проекте  постановления  Администрации</w:t>
      </w:r>
    </w:p>
    <w:p w:rsidR="00D23320" w:rsidRDefault="00D23320" w:rsidP="00D23320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D23320" w:rsidRDefault="00D23320" w:rsidP="00D23320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D23320" w:rsidRDefault="00D23320" w:rsidP="00D23320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p w:rsidR="00D23320" w:rsidRDefault="00D23320" w:rsidP="00D23320">
      <w:pPr>
        <w:pStyle w:val="Standard"/>
        <w:jc w:val="both"/>
        <w:rPr>
          <w:lang w:val="ru-RU"/>
        </w:rPr>
      </w:pPr>
      <w:r>
        <w:rPr>
          <w:lang w:val="ru-RU"/>
        </w:rPr>
        <w:t>недвижимости»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23320" w:rsidRPr="006623EA" w:rsidTr="00265F57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3320" w:rsidRPr="0063096C" w:rsidRDefault="00D23320" w:rsidP="00265F57">
            <w:pPr>
              <w:widowControl w:val="0"/>
              <w:suppressAutoHyphens/>
              <w:jc w:val="both"/>
              <w:rPr>
                <w:rFonts w:eastAsia="Andale Sans UI"/>
                <w:kern w:val="1"/>
              </w:rPr>
            </w:pPr>
          </w:p>
        </w:tc>
      </w:tr>
    </w:tbl>
    <w:p w:rsidR="00D23320" w:rsidRPr="00AA5682" w:rsidRDefault="00D23320" w:rsidP="00D23320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Pr="001B15F3">
        <w:t>соответствии со статьей 69.1 Федерального закона от 13</w:t>
      </w:r>
      <w:r>
        <w:t>.07.</w:t>
      </w:r>
      <w:r w:rsidRPr="001B15F3">
        <w:t>2015 года № 218-ФЗ «О государственной регистрации недвижимости»</w:t>
      </w:r>
      <w:r w:rsidRPr="00AA5682">
        <w:t xml:space="preserve"> </w:t>
      </w:r>
      <w:r>
        <w:t xml:space="preserve">и Федеральным законом от 06.10.2003г. №131-ФЗ «Об общих принципах организации местного самоуправления в Российской Федерации», </w:t>
      </w:r>
      <w:r w:rsidRPr="00AA5682">
        <w:t>Администрация</w:t>
      </w:r>
      <w:r>
        <w:t xml:space="preserve"> поселка имени </w:t>
      </w:r>
      <w:proofErr w:type="spellStart"/>
      <w:r>
        <w:t>К.Либкнехта</w:t>
      </w:r>
      <w:proofErr w:type="spellEnd"/>
      <w:r w:rsidRPr="00AA5682">
        <w:t xml:space="preserve"> Курчатовского района Курской области</w:t>
      </w:r>
    </w:p>
    <w:p w:rsidR="00D23320" w:rsidRPr="00AA5682" w:rsidRDefault="00D23320" w:rsidP="00D23320">
      <w:pPr>
        <w:autoSpaceDE w:val="0"/>
        <w:autoSpaceDN w:val="0"/>
        <w:adjustRightInd w:val="0"/>
        <w:ind w:firstLine="540"/>
        <w:jc w:val="both"/>
      </w:pPr>
    </w:p>
    <w:p w:rsidR="00D23320" w:rsidRDefault="00D23320" w:rsidP="00D23320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</w:t>
      </w:r>
      <w:r w:rsidRPr="002B7E3B">
        <w:rPr>
          <w:spacing w:val="20"/>
        </w:rPr>
        <w:t>:</w:t>
      </w:r>
    </w:p>
    <w:p w:rsidR="00D23320" w:rsidRDefault="00D23320" w:rsidP="00D23320">
      <w:pPr>
        <w:pStyle w:val="Default"/>
        <w:jc w:val="both"/>
        <w:rPr>
          <w:sz w:val="28"/>
          <w:szCs w:val="28"/>
        </w:rPr>
      </w:pPr>
    </w:p>
    <w:p w:rsidR="00D23320" w:rsidRDefault="00D23320" w:rsidP="00D23320">
      <w:pPr>
        <w:widowControl w:val="0"/>
        <w:tabs>
          <w:tab w:val="num" w:pos="567"/>
        </w:tabs>
        <w:suppressAutoHyphens/>
        <w:ind w:left="60"/>
        <w:jc w:val="both"/>
      </w:pPr>
      <w:r>
        <w:t xml:space="preserve">      1. В отношении объекта недвижимости: помещения,  кадастровый номер 46:12:060111:1445 , Площадь 37,9кв.м. Назначение: жилое. Наименование: Квартира. Номер, тип этажа, на котором расположено помещение, </w:t>
      </w:r>
      <w:proofErr w:type="spellStart"/>
      <w:r>
        <w:t>машино</w:t>
      </w:r>
      <w:proofErr w:type="spellEnd"/>
      <w:r>
        <w:t xml:space="preserve">-место: Этаж №1.Вид жилого помещения: Квартира, </w:t>
      </w:r>
      <w:proofErr w:type="gramStart"/>
      <w:r w:rsidRPr="0051516B">
        <w:t>расположенн</w:t>
      </w:r>
      <w:r>
        <w:t>ое</w:t>
      </w:r>
      <w:proofErr w:type="gramEnd"/>
      <w:r w:rsidRPr="0051516B">
        <w:t xml:space="preserve"> по адресу: Курская область, Курчатовский район, </w:t>
      </w:r>
      <w:r>
        <w:t xml:space="preserve">поселок имени </w:t>
      </w:r>
      <w:proofErr w:type="spellStart"/>
      <w:r>
        <w:t>К.Либкнехта</w:t>
      </w:r>
      <w:proofErr w:type="spellEnd"/>
      <w:r w:rsidRPr="004A7105">
        <w:t xml:space="preserve">, </w:t>
      </w:r>
      <w:proofErr w:type="spellStart"/>
      <w:r>
        <w:t>ул</w:t>
      </w:r>
      <w:proofErr w:type="gramStart"/>
      <w:r>
        <w:t>.М</w:t>
      </w:r>
      <w:proofErr w:type="gramEnd"/>
      <w:r>
        <w:t>аяковского</w:t>
      </w:r>
      <w:proofErr w:type="spellEnd"/>
      <w:r>
        <w:t xml:space="preserve">, д.9, кв.1, </w:t>
      </w:r>
      <w:r w:rsidRPr="001B15F3">
        <w:t xml:space="preserve">в качестве его правообладателя, владеющего данным </w:t>
      </w:r>
      <w:r>
        <w:t xml:space="preserve">объектом недвижимости </w:t>
      </w:r>
      <w:r w:rsidRPr="001B15F3">
        <w:t xml:space="preserve">на праве собственности, выявлен </w:t>
      </w:r>
      <w:proofErr w:type="spellStart"/>
      <w:r>
        <w:t>Кошмин</w:t>
      </w:r>
      <w:proofErr w:type="spellEnd"/>
      <w:r>
        <w:t xml:space="preserve"> Григорий Афанасьевич</w:t>
      </w:r>
      <w:r w:rsidRPr="001B15F3">
        <w:t xml:space="preserve">, </w:t>
      </w:r>
      <w:r>
        <w:t>ХХХХХХХХ</w:t>
      </w:r>
      <w:r w:rsidRPr="001B15F3">
        <w:t xml:space="preserve"> года рождения, место рождения: </w:t>
      </w:r>
      <w:r>
        <w:t>ХХХХХХХХХХХХХХХХХ,</w:t>
      </w:r>
      <w:r w:rsidRPr="001B15F3">
        <w:t xml:space="preserve"> паспорт граждани</w:t>
      </w:r>
      <w:r>
        <w:t>на Российской Федерации серия ХХХХ</w:t>
      </w:r>
      <w:r w:rsidRPr="001B15F3">
        <w:t xml:space="preserve"> № </w:t>
      </w:r>
      <w:r>
        <w:t>ХХХХХХ, выдан ХХХХХХХХХХХХХХХ</w:t>
      </w:r>
      <w:r w:rsidRPr="001B15F3">
        <w:t xml:space="preserve">, </w:t>
      </w:r>
      <w:r>
        <w:t xml:space="preserve">код подразделения ХХХХХХ, </w:t>
      </w:r>
      <w:r w:rsidRPr="001B15F3">
        <w:t xml:space="preserve">дата выдачи </w:t>
      </w:r>
      <w:r>
        <w:t>ХХХХХХХХ г</w:t>
      </w:r>
      <w:r w:rsidRPr="001B15F3">
        <w:t>.,</w:t>
      </w:r>
      <w:r>
        <w:t xml:space="preserve"> СНИЛС ХХХХХХХХХХХ, </w:t>
      </w:r>
      <w:r w:rsidRPr="001B15F3">
        <w:t>зарегистрированн</w:t>
      </w:r>
      <w:r>
        <w:t>ый</w:t>
      </w:r>
      <w:r w:rsidRPr="001B15F3">
        <w:t xml:space="preserve"> по м</w:t>
      </w:r>
      <w:r>
        <w:t>есту жительства по адресу: ХХХХХХХХХХХХХХХХХХХХХХХХХХХ.</w:t>
      </w:r>
      <w:r w:rsidRPr="001B15F3">
        <w:t xml:space="preserve"> </w:t>
      </w:r>
    </w:p>
    <w:p w:rsidR="00D23320" w:rsidRDefault="00D23320" w:rsidP="00D23320">
      <w:pPr>
        <w:pStyle w:val="Default"/>
        <w:ind w:left="60"/>
        <w:jc w:val="both"/>
      </w:pPr>
      <w:r>
        <w:t xml:space="preserve">       2. </w:t>
      </w:r>
      <w:r w:rsidRPr="001B15F3">
        <w:t xml:space="preserve">Право собственности </w:t>
      </w:r>
      <w:proofErr w:type="spellStart"/>
      <w:r>
        <w:t>Кошмина</w:t>
      </w:r>
      <w:proofErr w:type="spellEnd"/>
      <w:r>
        <w:t xml:space="preserve"> Григория Афанасьевича</w:t>
      </w:r>
      <w:r w:rsidRPr="001B15F3">
        <w:t xml:space="preserve"> на указанный в пункте 1 настоящего</w:t>
      </w:r>
      <w:r>
        <w:t xml:space="preserve"> постановления объект недвижимости подтверждается ХХХХХХХХХХХХХХХХХ.</w:t>
      </w:r>
    </w:p>
    <w:p w:rsidR="00D23320" w:rsidRDefault="00D23320" w:rsidP="00D23320">
      <w:pPr>
        <w:ind w:left="426" w:hanging="426"/>
        <w:jc w:val="both"/>
      </w:pPr>
    </w:p>
    <w:p w:rsidR="00D23320" w:rsidRDefault="00D23320" w:rsidP="00D23320">
      <w:pPr>
        <w:ind w:left="567" w:hanging="567"/>
        <w:jc w:val="both"/>
      </w:pPr>
    </w:p>
    <w:p w:rsidR="00D23320" w:rsidRDefault="00D23320" w:rsidP="00D23320">
      <w:pPr>
        <w:ind w:left="567" w:hanging="567"/>
        <w:jc w:val="both"/>
      </w:pPr>
    </w:p>
    <w:p w:rsidR="00D23320" w:rsidRDefault="00D23320" w:rsidP="00D23320">
      <w:pPr>
        <w:ind w:left="567" w:hanging="567"/>
        <w:jc w:val="both"/>
      </w:pPr>
    </w:p>
    <w:p w:rsidR="00D23320" w:rsidRDefault="00D23320" w:rsidP="00D23320">
      <w:pPr>
        <w:ind w:left="567" w:hanging="567"/>
        <w:jc w:val="both"/>
      </w:pPr>
    </w:p>
    <w:p w:rsidR="00D23320" w:rsidRDefault="00D23320" w:rsidP="00D23320">
      <w:pPr>
        <w:ind w:left="567" w:hanging="567"/>
        <w:jc w:val="both"/>
      </w:pPr>
    </w:p>
    <w:p w:rsidR="00D23320" w:rsidRDefault="00D23320" w:rsidP="00D23320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D23320" w:rsidRPr="00A8626E" w:rsidRDefault="00D23320" w:rsidP="00D23320">
      <w:pPr>
        <w:jc w:val="both"/>
      </w:pPr>
      <w:r>
        <w:t xml:space="preserve">Курчатовского района                                                                 </w:t>
      </w:r>
      <w:proofErr w:type="spellStart"/>
      <w:r>
        <w:t>А.М.Туточкин</w:t>
      </w:r>
      <w:proofErr w:type="spellEnd"/>
    </w:p>
    <w:p w:rsidR="00D23320" w:rsidRDefault="00D23320" w:rsidP="00D23320"/>
    <w:p w:rsidR="00D23320" w:rsidRDefault="00D23320" w:rsidP="00D23320"/>
    <w:p w:rsidR="00D23320" w:rsidRDefault="00D23320" w:rsidP="00D23320"/>
    <w:p w:rsidR="00D23320" w:rsidRDefault="00D23320" w:rsidP="00D23320"/>
    <w:p w:rsidR="000960F5" w:rsidRDefault="000960F5">
      <w:bookmarkStart w:id="0" w:name="_GoBack"/>
      <w:bookmarkEnd w:id="0"/>
    </w:p>
    <w:sectPr w:rsidR="0009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40"/>
    <w:rsid w:val="000960F5"/>
    <w:rsid w:val="00D23320"/>
    <w:rsid w:val="00D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2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3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D2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2023-05-23T10:27:00Z</dcterms:created>
  <dcterms:modified xsi:type="dcterms:W3CDTF">2023-05-23T10:28:00Z</dcterms:modified>
</cp:coreProperties>
</file>