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04" w:rsidRDefault="00490304" w:rsidP="004903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490304">
        <w:rPr>
          <w:rFonts w:ascii="Times New Roman" w:hAnsi="Times New Roman" w:cs="Times New Roman"/>
          <w:b/>
          <w:sz w:val="32"/>
        </w:rPr>
        <w:t xml:space="preserve">Отчет </w:t>
      </w:r>
    </w:p>
    <w:p w:rsidR="00490304" w:rsidRDefault="00490304" w:rsidP="004903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490304">
        <w:rPr>
          <w:rFonts w:ascii="Times New Roman" w:hAnsi="Times New Roman" w:cs="Times New Roman"/>
          <w:b/>
          <w:sz w:val="32"/>
        </w:rPr>
        <w:t xml:space="preserve">о деятельности Администрации и Главы поселка </w:t>
      </w:r>
    </w:p>
    <w:p w:rsidR="000817A9" w:rsidRDefault="00490304" w:rsidP="004903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490304">
        <w:rPr>
          <w:rFonts w:ascii="Times New Roman" w:hAnsi="Times New Roman" w:cs="Times New Roman"/>
          <w:b/>
          <w:sz w:val="32"/>
        </w:rPr>
        <w:t>имени К.Либкнехта за 20</w:t>
      </w:r>
      <w:r w:rsidR="006F1F3B">
        <w:rPr>
          <w:rFonts w:ascii="Times New Roman" w:hAnsi="Times New Roman" w:cs="Times New Roman"/>
          <w:b/>
          <w:sz w:val="32"/>
        </w:rPr>
        <w:t>2</w:t>
      </w:r>
      <w:r w:rsidR="005F04EE">
        <w:rPr>
          <w:rFonts w:ascii="Times New Roman" w:hAnsi="Times New Roman" w:cs="Times New Roman"/>
          <w:b/>
          <w:sz w:val="32"/>
        </w:rPr>
        <w:t>1</w:t>
      </w:r>
      <w:r w:rsidRPr="00490304">
        <w:rPr>
          <w:rFonts w:ascii="Times New Roman" w:hAnsi="Times New Roman" w:cs="Times New Roman"/>
          <w:b/>
          <w:sz w:val="32"/>
        </w:rPr>
        <w:t xml:space="preserve"> год.</w:t>
      </w:r>
    </w:p>
    <w:p w:rsidR="00490304" w:rsidRPr="00890E2B" w:rsidRDefault="00490304" w:rsidP="00490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</w:rPr>
      </w:pPr>
    </w:p>
    <w:p w:rsidR="00C71AC3" w:rsidRDefault="00594A4D" w:rsidP="00890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0E2B">
        <w:rPr>
          <w:rFonts w:ascii="Times New Roman" w:hAnsi="Times New Roman" w:cs="Times New Roman"/>
          <w:sz w:val="28"/>
        </w:rPr>
        <w:t xml:space="preserve">С целью </w:t>
      </w:r>
      <w:r>
        <w:rPr>
          <w:rFonts w:ascii="Times New Roman" w:hAnsi="Times New Roman" w:cs="Times New Roman"/>
          <w:sz w:val="28"/>
        </w:rPr>
        <w:t>обеспечения социально-экономического развития поселка реализации</w:t>
      </w:r>
      <w:r w:rsidRPr="00890E2B">
        <w:rPr>
          <w:rFonts w:ascii="Times New Roman" w:hAnsi="Times New Roman" w:cs="Times New Roman"/>
          <w:sz w:val="28"/>
        </w:rPr>
        <w:t xml:space="preserve"> перспективных планов администрация поселка </w:t>
      </w:r>
      <w:r w:rsidR="00AD2EA0">
        <w:rPr>
          <w:rFonts w:ascii="Times New Roman" w:hAnsi="Times New Roman" w:cs="Times New Roman"/>
          <w:sz w:val="28"/>
        </w:rPr>
        <w:t xml:space="preserve">ежегодные отчеты о деятельности Администрации и Главы поселка стали традиционны и несут понимание </w:t>
      </w:r>
      <w:r w:rsidR="00AD2EA0" w:rsidRPr="00890E2B">
        <w:rPr>
          <w:rFonts w:ascii="Times New Roman" w:hAnsi="Times New Roman" w:cs="Times New Roman"/>
          <w:sz w:val="28"/>
        </w:rPr>
        <w:t>важност</w:t>
      </w:r>
      <w:r w:rsidR="00AD2EA0">
        <w:rPr>
          <w:rFonts w:ascii="Times New Roman" w:hAnsi="Times New Roman" w:cs="Times New Roman"/>
          <w:sz w:val="28"/>
        </w:rPr>
        <w:t>и</w:t>
      </w:r>
      <w:r w:rsidR="00AD2EA0" w:rsidRPr="00890E2B">
        <w:rPr>
          <w:rFonts w:ascii="Times New Roman" w:hAnsi="Times New Roman" w:cs="Times New Roman"/>
          <w:sz w:val="28"/>
        </w:rPr>
        <w:t xml:space="preserve"> владения населением поселка корректной и действительной информацией</w:t>
      </w:r>
      <w:r w:rsidR="001B603B">
        <w:rPr>
          <w:rFonts w:ascii="Times New Roman" w:hAnsi="Times New Roman" w:cs="Times New Roman"/>
          <w:sz w:val="28"/>
        </w:rPr>
        <w:t>.</w:t>
      </w:r>
      <w:r w:rsidR="00AD2EA0" w:rsidRPr="00890E2B">
        <w:rPr>
          <w:rFonts w:ascii="Times New Roman" w:hAnsi="Times New Roman" w:cs="Times New Roman"/>
          <w:sz w:val="28"/>
        </w:rPr>
        <w:t xml:space="preserve"> </w:t>
      </w:r>
      <w:r w:rsidR="00AD2EA0">
        <w:rPr>
          <w:rFonts w:ascii="Times New Roman" w:hAnsi="Times New Roman" w:cs="Times New Roman"/>
          <w:sz w:val="28"/>
        </w:rPr>
        <w:t>Администраци</w:t>
      </w:r>
      <w:r w:rsidR="00C71AC3">
        <w:rPr>
          <w:rFonts w:ascii="Times New Roman" w:hAnsi="Times New Roman" w:cs="Times New Roman"/>
          <w:sz w:val="28"/>
        </w:rPr>
        <w:t>ей</w:t>
      </w:r>
      <w:r w:rsidR="00AD2EA0">
        <w:rPr>
          <w:rFonts w:ascii="Times New Roman" w:hAnsi="Times New Roman" w:cs="Times New Roman"/>
          <w:sz w:val="28"/>
        </w:rPr>
        <w:t xml:space="preserve"> поселка </w:t>
      </w:r>
      <w:r>
        <w:rPr>
          <w:rFonts w:ascii="Times New Roman" w:hAnsi="Times New Roman" w:cs="Times New Roman"/>
          <w:sz w:val="28"/>
        </w:rPr>
        <w:t>в 20</w:t>
      </w:r>
      <w:r w:rsidR="006F1F3B">
        <w:rPr>
          <w:rFonts w:ascii="Times New Roman" w:hAnsi="Times New Roman" w:cs="Times New Roman"/>
          <w:sz w:val="28"/>
        </w:rPr>
        <w:t>2</w:t>
      </w:r>
      <w:r w:rsidR="005F04EE">
        <w:rPr>
          <w:rFonts w:ascii="Times New Roman" w:hAnsi="Times New Roman" w:cs="Times New Roman"/>
          <w:sz w:val="28"/>
        </w:rPr>
        <w:t>1</w:t>
      </w:r>
      <w:r w:rsidR="00AD2EA0">
        <w:rPr>
          <w:rFonts w:ascii="Times New Roman" w:hAnsi="Times New Roman" w:cs="Times New Roman"/>
          <w:sz w:val="28"/>
        </w:rPr>
        <w:t xml:space="preserve"> году</w:t>
      </w:r>
      <w:r w:rsidRPr="00890E2B">
        <w:rPr>
          <w:rFonts w:ascii="Times New Roman" w:hAnsi="Times New Roman" w:cs="Times New Roman"/>
          <w:sz w:val="28"/>
        </w:rPr>
        <w:t xml:space="preserve"> </w:t>
      </w:r>
      <w:r w:rsidR="00C71AC3">
        <w:rPr>
          <w:rFonts w:ascii="Times New Roman" w:hAnsi="Times New Roman" w:cs="Times New Roman"/>
          <w:sz w:val="28"/>
        </w:rPr>
        <w:t>п</w:t>
      </w:r>
      <w:r w:rsidRPr="00890E2B">
        <w:rPr>
          <w:rFonts w:ascii="Times New Roman" w:hAnsi="Times New Roman" w:cs="Times New Roman"/>
          <w:sz w:val="28"/>
        </w:rPr>
        <w:t>одготовлено и проведено 1</w:t>
      </w:r>
      <w:r w:rsidR="005F04EE">
        <w:rPr>
          <w:rFonts w:ascii="Times New Roman" w:hAnsi="Times New Roman" w:cs="Times New Roman"/>
          <w:sz w:val="28"/>
        </w:rPr>
        <w:t>2</w:t>
      </w:r>
      <w:r w:rsidRPr="00890E2B">
        <w:rPr>
          <w:rFonts w:ascii="Times New Roman" w:hAnsi="Times New Roman" w:cs="Times New Roman"/>
          <w:sz w:val="28"/>
        </w:rPr>
        <w:t xml:space="preserve"> заседаний Собрания депутатов поселка, на которых принято </w:t>
      </w:r>
      <w:r w:rsidR="005F04EE">
        <w:rPr>
          <w:rFonts w:ascii="Times New Roman" w:hAnsi="Times New Roman" w:cs="Times New Roman"/>
          <w:sz w:val="28"/>
        </w:rPr>
        <w:t>64</w:t>
      </w:r>
      <w:r w:rsidRPr="00890E2B">
        <w:rPr>
          <w:rFonts w:ascii="Times New Roman" w:hAnsi="Times New Roman" w:cs="Times New Roman"/>
          <w:sz w:val="28"/>
        </w:rPr>
        <w:t xml:space="preserve"> нормативных акт</w:t>
      </w:r>
      <w:r>
        <w:rPr>
          <w:rFonts w:ascii="Times New Roman" w:hAnsi="Times New Roman" w:cs="Times New Roman"/>
          <w:sz w:val="28"/>
        </w:rPr>
        <w:t>а</w:t>
      </w:r>
      <w:r w:rsidRPr="00890E2B">
        <w:rPr>
          <w:rFonts w:ascii="Times New Roman" w:hAnsi="Times New Roman" w:cs="Times New Roman"/>
          <w:sz w:val="28"/>
        </w:rPr>
        <w:t xml:space="preserve"> по вопросам муниципального имущества, социально-экономического развития поселка. </w:t>
      </w:r>
      <w:r w:rsidR="00C71AC3">
        <w:rPr>
          <w:rFonts w:ascii="Times New Roman" w:hAnsi="Times New Roman" w:cs="Times New Roman"/>
          <w:sz w:val="28"/>
        </w:rPr>
        <w:t>И</w:t>
      </w:r>
      <w:r w:rsidRPr="00890E2B">
        <w:rPr>
          <w:rFonts w:ascii="Times New Roman" w:hAnsi="Times New Roman" w:cs="Times New Roman"/>
          <w:sz w:val="28"/>
        </w:rPr>
        <w:t xml:space="preserve">здано </w:t>
      </w:r>
      <w:r w:rsidR="006F1F3B">
        <w:rPr>
          <w:rFonts w:ascii="Times New Roman" w:hAnsi="Times New Roman" w:cs="Times New Roman"/>
          <w:sz w:val="28"/>
        </w:rPr>
        <w:t>4</w:t>
      </w:r>
      <w:r w:rsidR="005F04EE">
        <w:rPr>
          <w:rFonts w:ascii="Times New Roman" w:hAnsi="Times New Roman" w:cs="Times New Roman"/>
          <w:sz w:val="28"/>
        </w:rPr>
        <w:t>03</w:t>
      </w:r>
      <w:r w:rsidRPr="00890E2B">
        <w:rPr>
          <w:rFonts w:ascii="Times New Roman" w:hAnsi="Times New Roman" w:cs="Times New Roman"/>
          <w:sz w:val="28"/>
        </w:rPr>
        <w:t xml:space="preserve"> постановлений регулирующих основные насущные воп</w:t>
      </w:r>
      <w:r>
        <w:rPr>
          <w:rFonts w:ascii="Times New Roman" w:hAnsi="Times New Roman" w:cs="Times New Roman"/>
          <w:sz w:val="28"/>
        </w:rPr>
        <w:t xml:space="preserve">росы жизнедеятельности поселка, направленные на социально-экономическое развитие. </w:t>
      </w:r>
    </w:p>
    <w:p w:rsidR="00C71AC3" w:rsidRDefault="00594A4D" w:rsidP="00890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обеспечения своевременного информирования населения вся действительная информация о работе в поселке, реализации планов размещается на</w:t>
      </w:r>
      <w:r w:rsidR="00C71AC3">
        <w:rPr>
          <w:rFonts w:ascii="Times New Roman" w:hAnsi="Times New Roman" w:cs="Times New Roman"/>
          <w:sz w:val="28"/>
        </w:rPr>
        <w:t xml:space="preserve"> интернет ресурсах, в</w:t>
      </w:r>
      <w:r w:rsidR="00490304" w:rsidRPr="00890E2B">
        <w:rPr>
          <w:rFonts w:ascii="Times New Roman" w:hAnsi="Times New Roman" w:cs="Times New Roman"/>
          <w:sz w:val="28"/>
        </w:rPr>
        <w:t xml:space="preserve"> «Муниципальном вестнике», районных и областных СМИ. </w:t>
      </w:r>
    </w:p>
    <w:p w:rsidR="006F1F3B" w:rsidRDefault="00890E2B" w:rsidP="00C71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0E2B">
        <w:rPr>
          <w:rFonts w:ascii="Times New Roman" w:hAnsi="Times New Roman" w:cs="Times New Roman"/>
          <w:sz w:val="28"/>
        </w:rPr>
        <w:t>В 20</w:t>
      </w:r>
      <w:r w:rsidR="006F1F3B">
        <w:rPr>
          <w:rFonts w:ascii="Times New Roman" w:hAnsi="Times New Roman" w:cs="Times New Roman"/>
          <w:sz w:val="28"/>
        </w:rPr>
        <w:t>2</w:t>
      </w:r>
      <w:r w:rsidR="005F04EE">
        <w:rPr>
          <w:rFonts w:ascii="Times New Roman" w:hAnsi="Times New Roman" w:cs="Times New Roman"/>
          <w:sz w:val="28"/>
        </w:rPr>
        <w:t>1</w:t>
      </w:r>
      <w:r w:rsidRPr="00890E2B">
        <w:rPr>
          <w:rFonts w:ascii="Times New Roman" w:hAnsi="Times New Roman" w:cs="Times New Roman"/>
          <w:sz w:val="28"/>
        </w:rPr>
        <w:t xml:space="preserve"> году в администрацию поселка поступило</w:t>
      </w:r>
      <w:r w:rsidR="00F56CA4">
        <w:rPr>
          <w:rFonts w:ascii="Times New Roman" w:hAnsi="Times New Roman" w:cs="Times New Roman"/>
          <w:sz w:val="28"/>
        </w:rPr>
        <w:t xml:space="preserve"> </w:t>
      </w:r>
      <w:r w:rsidR="00DC7E77" w:rsidRPr="00DB324D">
        <w:rPr>
          <w:rFonts w:ascii="Times New Roman" w:hAnsi="Times New Roman" w:cs="Times New Roman"/>
          <w:color w:val="000000" w:themeColor="text1"/>
          <w:sz w:val="28"/>
        </w:rPr>
        <w:t>1</w:t>
      </w:r>
      <w:r w:rsidR="006F1F3B">
        <w:rPr>
          <w:rFonts w:ascii="Times New Roman" w:hAnsi="Times New Roman" w:cs="Times New Roman"/>
          <w:color w:val="000000" w:themeColor="text1"/>
          <w:sz w:val="28"/>
        </w:rPr>
        <w:t>8</w:t>
      </w:r>
      <w:r w:rsidR="005F04EE">
        <w:rPr>
          <w:rFonts w:ascii="Times New Roman" w:hAnsi="Times New Roman" w:cs="Times New Roman"/>
          <w:color w:val="000000" w:themeColor="text1"/>
          <w:sz w:val="28"/>
        </w:rPr>
        <w:t>0</w:t>
      </w:r>
      <w:r w:rsidR="00DC7E77">
        <w:rPr>
          <w:rFonts w:ascii="Times New Roman" w:hAnsi="Times New Roman" w:cs="Times New Roman"/>
          <w:sz w:val="28"/>
        </w:rPr>
        <w:t xml:space="preserve"> письменных</w:t>
      </w:r>
      <w:r w:rsidRPr="00890E2B">
        <w:rPr>
          <w:rFonts w:ascii="Times New Roman" w:hAnsi="Times New Roman" w:cs="Times New Roman"/>
          <w:sz w:val="28"/>
        </w:rPr>
        <w:t xml:space="preserve"> обращени</w:t>
      </w:r>
      <w:r w:rsidR="00DC7E77">
        <w:rPr>
          <w:rFonts w:ascii="Times New Roman" w:hAnsi="Times New Roman" w:cs="Times New Roman"/>
          <w:sz w:val="28"/>
        </w:rPr>
        <w:t>й</w:t>
      </w:r>
      <w:r w:rsidRPr="00890E2B">
        <w:rPr>
          <w:rFonts w:ascii="Times New Roman" w:hAnsi="Times New Roman" w:cs="Times New Roman"/>
          <w:sz w:val="28"/>
        </w:rPr>
        <w:t xml:space="preserve"> от граждан, в основном эти вопросы касаются благоустройства территории поселка, сферы услуг и ЖКХ, обеспечения жил</w:t>
      </w:r>
      <w:r w:rsidR="002E7EF7">
        <w:rPr>
          <w:rFonts w:ascii="Times New Roman" w:hAnsi="Times New Roman" w:cs="Times New Roman"/>
          <w:sz w:val="28"/>
        </w:rPr>
        <w:t xml:space="preserve">ьем, содержания животных и др. </w:t>
      </w:r>
      <w:r w:rsidR="005F04EE">
        <w:rPr>
          <w:rFonts w:ascii="Times New Roman" w:hAnsi="Times New Roman" w:cs="Times New Roman"/>
          <w:sz w:val="28"/>
        </w:rPr>
        <w:t>Ж</w:t>
      </w:r>
      <w:r w:rsidRPr="00890E2B">
        <w:rPr>
          <w:rFonts w:ascii="Times New Roman" w:hAnsi="Times New Roman" w:cs="Times New Roman"/>
          <w:sz w:val="28"/>
        </w:rPr>
        <w:t xml:space="preserve">ители стали </w:t>
      </w:r>
      <w:r w:rsidR="006F1F3B">
        <w:rPr>
          <w:rFonts w:ascii="Times New Roman" w:hAnsi="Times New Roman" w:cs="Times New Roman"/>
          <w:sz w:val="28"/>
        </w:rPr>
        <w:t xml:space="preserve">активно </w:t>
      </w:r>
      <w:r w:rsidRPr="00890E2B">
        <w:rPr>
          <w:rFonts w:ascii="Times New Roman" w:hAnsi="Times New Roman" w:cs="Times New Roman"/>
          <w:sz w:val="28"/>
        </w:rPr>
        <w:t>использовать так</w:t>
      </w:r>
      <w:r w:rsidR="00C71AC3">
        <w:rPr>
          <w:rFonts w:ascii="Times New Roman" w:hAnsi="Times New Roman" w:cs="Times New Roman"/>
          <w:sz w:val="28"/>
        </w:rPr>
        <w:t xml:space="preserve">же электронную форму обращения. </w:t>
      </w:r>
    </w:p>
    <w:p w:rsidR="00890E2B" w:rsidRDefault="00890E2B" w:rsidP="00C71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0E2B">
        <w:rPr>
          <w:rFonts w:ascii="Times New Roman" w:hAnsi="Times New Roman" w:cs="Times New Roman"/>
          <w:sz w:val="28"/>
        </w:rPr>
        <w:t>Значительно выросло количество поступающей корреспонденции, в том числе требующей незамедлительных ответов.</w:t>
      </w:r>
      <w:r w:rsidR="00DC7E77">
        <w:rPr>
          <w:rFonts w:ascii="Times New Roman" w:hAnsi="Times New Roman" w:cs="Times New Roman"/>
          <w:sz w:val="28"/>
        </w:rPr>
        <w:t xml:space="preserve"> </w:t>
      </w:r>
    </w:p>
    <w:p w:rsidR="00890E2B" w:rsidRDefault="00890E2B" w:rsidP="006F1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</w:t>
      </w:r>
      <w:r w:rsidR="006F1F3B">
        <w:rPr>
          <w:rFonts w:ascii="Times New Roman" w:hAnsi="Times New Roman" w:cs="Times New Roman"/>
          <w:sz w:val="28"/>
        </w:rPr>
        <w:t>2</w:t>
      </w:r>
      <w:r w:rsidR="005F04EE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году </w:t>
      </w:r>
      <w:r w:rsidR="00DC7E77">
        <w:rPr>
          <w:rFonts w:ascii="Times New Roman" w:hAnsi="Times New Roman" w:cs="Times New Roman"/>
          <w:sz w:val="28"/>
        </w:rPr>
        <w:t xml:space="preserve">продолжилась работа по </w:t>
      </w:r>
      <w:r>
        <w:rPr>
          <w:rFonts w:ascii="Times New Roman" w:hAnsi="Times New Roman" w:cs="Times New Roman"/>
          <w:sz w:val="28"/>
        </w:rPr>
        <w:t>проведени</w:t>
      </w:r>
      <w:r w:rsidR="00DC7E77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 встреч и сходов граждан по вопросам предупреждения терроризма и правонарушений, противопожарной безопасности, содержанию придомовых территорий, также активизировалась работа с лицами из «группы риска» в целях предотвращения самогоноварения, злоупотребления алкоголем и наркотиками, воспитание несовершеннолетних, профилактике в неблагополучных семьях, с этой целью проводились, в том числе, и массовые подворные обходы.</w:t>
      </w:r>
    </w:p>
    <w:p w:rsidR="00102DA1" w:rsidRPr="00BF44A8" w:rsidRDefault="005F04EE" w:rsidP="00BF4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Также</w:t>
      </w:r>
      <w:r w:rsidR="00A148F4" w:rsidRPr="00A148F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 202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1</w:t>
      </w:r>
      <w:r w:rsidR="00A148F4" w:rsidRPr="00A148F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году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продолжилась</w:t>
      </w:r>
      <w:r w:rsidR="00A148F4" w:rsidRPr="00A148F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работа по установке автономных пожарных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извещателей многодетным семьям,</w:t>
      </w:r>
      <w:r w:rsidR="00A148F4" w:rsidRPr="00A148F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жителям, чьи дома имеют печное отопление, а</w:t>
      </w:r>
      <w:r w:rsidR="00A148F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также одиноким престарелым, злоупотребляющим спиртными напитками, малоимущим жителям. </w:t>
      </w:r>
      <w:r w:rsidR="00A148F4" w:rsidRPr="00A148F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Всего в 202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1</w:t>
      </w:r>
      <w:r w:rsidR="00A148F4" w:rsidRPr="00A148F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году</w:t>
      </w:r>
      <w:r w:rsidR="00A148F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A148F4" w:rsidRPr="00A148F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установлено</w:t>
      </w:r>
      <w:r w:rsidR="00A148F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порядка 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23</w:t>
      </w:r>
      <w:r w:rsidR="00A148F4" w:rsidRPr="00A148F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извещателей</w:t>
      </w:r>
      <w:r w:rsidR="00A148F4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102DA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A148F4">
        <w:rPr>
          <w:rFonts w:ascii="Times New Roman" w:hAnsi="Times New Roman" w:cs="Times New Roman"/>
          <w:color w:val="000000" w:themeColor="text1"/>
          <w:sz w:val="28"/>
          <w:szCs w:val="24"/>
        </w:rPr>
        <w:t>в 202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2</w:t>
      </w:r>
      <w:r w:rsidR="00A148F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году эта работа будет продолжена.</w:t>
      </w:r>
    </w:p>
    <w:p w:rsidR="00DC7E77" w:rsidRPr="00DC7E77" w:rsidRDefault="00DC7E77" w:rsidP="00DC7E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 w:rsidRPr="00102DA1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Дорожное</w:t>
      </w:r>
      <w:r w:rsidRPr="00DC7E77"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 строительство:</w:t>
      </w:r>
    </w:p>
    <w:p w:rsidR="00D1257B" w:rsidRPr="00D1257B" w:rsidRDefault="00DC7E77" w:rsidP="00D1257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7E77">
        <w:rPr>
          <w:rFonts w:ascii="Times New Roman" w:hAnsi="Times New Roman" w:cs="Times New Roman"/>
          <w:color w:val="000000"/>
          <w:sz w:val="28"/>
          <w:szCs w:val="24"/>
        </w:rPr>
        <w:t xml:space="preserve">В поселке 40 дорог, протяженностью 36,1 км., в том числе грунтовых дорог 18. Оформлено в муниципальную собственность – 22 дороги с твердым покрытием. </w:t>
      </w:r>
      <w:r w:rsidR="00D1257B">
        <w:rPr>
          <w:rFonts w:ascii="Times New Roman" w:hAnsi="Times New Roman" w:cs="Times New Roman"/>
          <w:sz w:val="28"/>
          <w:szCs w:val="24"/>
        </w:rPr>
        <w:t xml:space="preserve">Администрацией поселка своевременно проводились </w:t>
      </w:r>
      <w:r w:rsidR="00D1257B">
        <w:rPr>
          <w:rFonts w:ascii="Times New Roman" w:hAnsi="Times New Roman" w:cs="Times New Roman"/>
          <w:sz w:val="28"/>
          <w:szCs w:val="24"/>
        </w:rPr>
        <w:lastRenderedPageBreak/>
        <w:t>все действия с целью содержания внутрипоселковых дорог, в том числе и в осенне-зимний период.</w:t>
      </w:r>
      <w:r w:rsidR="00C71AC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5112E" w:rsidRDefault="005F04EE" w:rsidP="00C71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В</w:t>
      </w:r>
      <w:r w:rsidRPr="00102DA1">
        <w:rPr>
          <w:rFonts w:ascii="Times New Roman" w:hAnsi="Times New Roman" w:cs="Times New Roman"/>
          <w:b/>
          <w:i/>
          <w:sz w:val="28"/>
          <w:szCs w:val="24"/>
        </w:rPr>
        <w:t xml:space="preserve"> 202</w:t>
      </w:r>
      <w:r>
        <w:rPr>
          <w:rFonts w:ascii="Times New Roman" w:hAnsi="Times New Roman" w:cs="Times New Roman"/>
          <w:b/>
          <w:i/>
          <w:sz w:val="28"/>
          <w:szCs w:val="24"/>
        </w:rPr>
        <w:t>1</w:t>
      </w:r>
      <w:r w:rsidRPr="00102DA1">
        <w:rPr>
          <w:rFonts w:ascii="Times New Roman" w:hAnsi="Times New Roman" w:cs="Times New Roman"/>
          <w:b/>
          <w:i/>
          <w:sz w:val="28"/>
          <w:szCs w:val="24"/>
        </w:rPr>
        <w:t xml:space="preserve"> году </w:t>
      </w:r>
      <w:r>
        <w:rPr>
          <w:rFonts w:ascii="Times New Roman" w:hAnsi="Times New Roman" w:cs="Times New Roman"/>
          <w:b/>
          <w:i/>
          <w:sz w:val="28"/>
          <w:szCs w:val="24"/>
        </w:rPr>
        <w:t>д</w:t>
      </w:r>
      <w:r w:rsidR="00DC7E77" w:rsidRPr="00102DA1">
        <w:rPr>
          <w:rFonts w:ascii="Times New Roman" w:hAnsi="Times New Roman" w:cs="Times New Roman"/>
          <w:b/>
          <w:i/>
          <w:sz w:val="28"/>
          <w:szCs w:val="24"/>
        </w:rPr>
        <w:t>орожный фонд поселка</w:t>
      </w:r>
      <w:r w:rsidR="00537273" w:rsidRPr="00102DA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4"/>
        </w:rPr>
        <w:t>составил</w:t>
      </w:r>
      <w:r w:rsidR="00537273" w:rsidRPr="00102DA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4"/>
        </w:rPr>
        <w:t>1</w:t>
      </w:r>
      <w:r w:rsidR="00E5112E">
        <w:rPr>
          <w:rFonts w:ascii="Times New Roman" w:hAnsi="Times New Roman" w:cs="Times New Roman"/>
          <w:b/>
          <w:i/>
          <w:sz w:val="28"/>
          <w:szCs w:val="24"/>
        </w:rPr>
        <w:t> </w:t>
      </w:r>
      <w:r>
        <w:rPr>
          <w:rFonts w:ascii="Times New Roman" w:hAnsi="Times New Roman" w:cs="Times New Roman"/>
          <w:b/>
          <w:i/>
          <w:sz w:val="28"/>
          <w:szCs w:val="24"/>
        </w:rPr>
        <w:t>148</w:t>
      </w:r>
      <w:r w:rsidR="00E5112E">
        <w:rPr>
          <w:rFonts w:ascii="Times New Roman" w:hAnsi="Times New Roman" w:cs="Times New Roman"/>
          <w:b/>
          <w:i/>
          <w:sz w:val="28"/>
          <w:szCs w:val="24"/>
        </w:rPr>
        <w:t xml:space="preserve">,0 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тысяч</w:t>
      </w:r>
      <w:r w:rsidR="00102DA1" w:rsidRPr="00102DA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537273" w:rsidRPr="00102DA1">
        <w:rPr>
          <w:rFonts w:ascii="Times New Roman" w:hAnsi="Times New Roman" w:cs="Times New Roman"/>
          <w:b/>
          <w:i/>
          <w:sz w:val="28"/>
          <w:szCs w:val="24"/>
        </w:rPr>
        <w:t>рубл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ей. </w:t>
      </w:r>
      <w:r w:rsidRPr="00E5112E">
        <w:rPr>
          <w:rFonts w:ascii="Times New Roman" w:hAnsi="Times New Roman" w:cs="Times New Roman"/>
          <w:sz w:val="28"/>
          <w:szCs w:val="24"/>
        </w:rPr>
        <w:t>Дополнительно на ремонт дорог и заключение энерголизингового контракта была выделена субсидия из областного бюджета в сумме 15</w:t>
      </w:r>
      <w:r w:rsidR="00E5112E">
        <w:rPr>
          <w:rFonts w:ascii="Times New Roman" w:hAnsi="Times New Roman" w:cs="Times New Roman"/>
          <w:sz w:val="28"/>
          <w:szCs w:val="24"/>
        </w:rPr>
        <w:t> </w:t>
      </w:r>
      <w:r w:rsidRPr="00E5112E">
        <w:rPr>
          <w:rFonts w:ascii="Times New Roman" w:hAnsi="Times New Roman" w:cs="Times New Roman"/>
          <w:sz w:val="28"/>
          <w:szCs w:val="24"/>
        </w:rPr>
        <w:t>514</w:t>
      </w:r>
      <w:r w:rsidR="00E5112E">
        <w:rPr>
          <w:rFonts w:ascii="Times New Roman" w:hAnsi="Times New Roman" w:cs="Times New Roman"/>
          <w:sz w:val="28"/>
          <w:szCs w:val="24"/>
        </w:rPr>
        <w:t>,0</w:t>
      </w:r>
      <w:r w:rsidRPr="00E5112E">
        <w:rPr>
          <w:rFonts w:ascii="Times New Roman" w:hAnsi="Times New Roman" w:cs="Times New Roman"/>
          <w:sz w:val="28"/>
          <w:szCs w:val="24"/>
        </w:rPr>
        <w:t xml:space="preserve"> тысяч рублей</w:t>
      </w:r>
      <w:r w:rsidR="00E5112E" w:rsidRPr="00E5112E">
        <w:rPr>
          <w:rFonts w:ascii="Times New Roman" w:hAnsi="Times New Roman" w:cs="Times New Roman"/>
          <w:sz w:val="28"/>
          <w:szCs w:val="24"/>
        </w:rPr>
        <w:t>.</w:t>
      </w:r>
      <w:r w:rsidR="00E5112E">
        <w:rPr>
          <w:rFonts w:ascii="Times New Roman" w:hAnsi="Times New Roman" w:cs="Times New Roman"/>
          <w:sz w:val="28"/>
          <w:szCs w:val="24"/>
        </w:rPr>
        <w:t xml:space="preserve"> Кроме того, за счет средств местного бюджета на содержание и обслуживание дорог поселка были выделены средства в размере 3 486 ,8 тыс. руб.</w:t>
      </w:r>
    </w:p>
    <w:p w:rsidR="00E5112E" w:rsidRPr="00E5112E" w:rsidRDefault="00E5112E" w:rsidP="00C71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результате этого в 2021 году на содержание и ремонт дорог поселка израсходовано 20 149,6 тыс. руб.</w:t>
      </w:r>
    </w:p>
    <w:p w:rsidR="00C71AC3" w:rsidRDefault="00E5112E" w:rsidP="00C71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Дорожный фонд поселка </w:t>
      </w:r>
      <w:r w:rsidR="00DC7E77" w:rsidRPr="00102DA1">
        <w:rPr>
          <w:rFonts w:ascii="Times New Roman" w:hAnsi="Times New Roman" w:cs="Times New Roman"/>
          <w:sz w:val="28"/>
          <w:szCs w:val="24"/>
        </w:rPr>
        <w:t>израсходован</w:t>
      </w:r>
      <w:r w:rsidR="00D1257B" w:rsidRPr="00102DA1">
        <w:rPr>
          <w:rFonts w:ascii="Times New Roman" w:hAnsi="Times New Roman" w:cs="Times New Roman"/>
          <w:sz w:val="28"/>
          <w:szCs w:val="24"/>
        </w:rPr>
        <w:t xml:space="preserve"> на следующие работы</w:t>
      </w:r>
      <w:r w:rsidR="00DC7E77" w:rsidRPr="00102DA1">
        <w:rPr>
          <w:rFonts w:ascii="Times New Roman" w:hAnsi="Times New Roman" w:cs="Times New Roman"/>
          <w:sz w:val="28"/>
          <w:szCs w:val="24"/>
        </w:rPr>
        <w:t>:</w:t>
      </w:r>
    </w:p>
    <w:p w:rsidR="00E5112E" w:rsidRDefault="00E5112E" w:rsidP="00C71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Ремонт автомобильной дороги по ул. Курская и Красная Площадь – 9 127,8 тыс. руб.</w:t>
      </w:r>
    </w:p>
    <w:p w:rsidR="00E5112E" w:rsidRDefault="00E5112E" w:rsidP="00C71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Обустройство пешеходных переходов по ул. Кирова и ул. Пушкина – 1 205,0 тыс. руб.</w:t>
      </w:r>
    </w:p>
    <w:p w:rsidR="00E5112E" w:rsidRPr="00102DA1" w:rsidRDefault="00E5112E" w:rsidP="00C71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Энерголизинговый контракт (оплата аванса) – 5 491,5 тыс. руб.</w:t>
      </w:r>
    </w:p>
    <w:p w:rsidR="00E5112E" w:rsidRDefault="00DC7E77" w:rsidP="00DC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2DA1">
        <w:rPr>
          <w:rFonts w:ascii="Times New Roman" w:hAnsi="Times New Roman" w:cs="Times New Roman"/>
          <w:sz w:val="28"/>
          <w:szCs w:val="24"/>
        </w:rPr>
        <w:t>на содержание дорог поселка в зимнее время</w:t>
      </w:r>
      <w:r w:rsidR="00E5112E">
        <w:rPr>
          <w:rFonts w:ascii="Times New Roman" w:hAnsi="Times New Roman" w:cs="Times New Roman"/>
          <w:sz w:val="28"/>
          <w:szCs w:val="24"/>
        </w:rPr>
        <w:t xml:space="preserve"> </w:t>
      </w:r>
      <w:r w:rsidR="00E5112E" w:rsidRPr="00102DA1">
        <w:rPr>
          <w:rFonts w:ascii="Times New Roman" w:hAnsi="Times New Roman" w:cs="Times New Roman"/>
          <w:sz w:val="28"/>
          <w:szCs w:val="24"/>
        </w:rPr>
        <w:t>–</w:t>
      </w:r>
      <w:r w:rsidR="00E5112E">
        <w:rPr>
          <w:rFonts w:ascii="Times New Roman" w:hAnsi="Times New Roman" w:cs="Times New Roman"/>
          <w:sz w:val="28"/>
          <w:szCs w:val="24"/>
        </w:rPr>
        <w:t xml:space="preserve"> 2 340, 0 тыс.</w:t>
      </w:r>
      <w:r w:rsidR="00E5112E" w:rsidRPr="00102DA1">
        <w:rPr>
          <w:rFonts w:ascii="Times New Roman" w:hAnsi="Times New Roman" w:cs="Times New Roman"/>
          <w:sz w:val="28"/>
          <w:szCs w:val="24"/>
        </w:rPr>
        <w:t xml:space="preserve"> руб. </w:t>
      </w:r>
    </w:p>
    <w:p w:rsidR="00E5112E" w:rsidRDefault="00E5112E" w:rsidP="00DC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грейдирование, очистка и </w:t>
      </w:r>
      <w:r w:rsidR="00102DA1">
        <w:rPr>
          <w:rFonts w:ascii="Times New Roman" w:hAnsi="Times New Roman" w:cs="Times New Roman"/>
          <w:sz w:val="28"/>
          <w:szCs w:val="24"/>
        </w:rPr>
        <w:t>покос обочин</w:t>
      </w:r>
      <w:r>
        <w:rPr>
          <w:rFonts w:ascii="Times New Roman" w:hAnsi="Times New Roman" w:cs="Times New Roman"/>
          <w:sz w:val="28"/>
          <w:szCs w:val="24"/>
        </w:rPr>
        <w:t xml:space="preserve"> – 399,2 тыс. руб.</w:t>
      </w:r>
    </w:p>
    <w:p w:rsidR="00DC7E77" w:rsidRDefault="008D5356" w:rsidP="00DC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ямочный ремонт</w:t>
      </w:r>
      <w:r w:rsidR="00E5112E">
        <w:rPr>
          <w:rFonts w:ascii="Times New Roman" w:hAnsi="Times New Roman" w:cs="Times New Roman"/>
          <w:sz w:val="28"/>
          <w:szCs w:val="24"/>
        </w:rPr>
        <w:t xml:space="preserve"> – 964,0 тыс. руб.</w:t>
      </w:r>
      <w:r w:rsidR="00DC7E77" w:rsidRPr="00102DA1">
        <w:rPr>
          <w:rFonts w:ascii="Times New Roman" w:hAnsi="Times New Roman" w:cs="Times New Roman"/>
          <w:sz w:val="28"/>
          <w:szCs w:val="24"/>
        </w:rPr>
        <w:t>;</w:t>
      </w:r>
    </w:p>
    <w:p w:rsidR="00E5112E" w:rsidRDefault="00E5112E" w:rsidP="00DC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нанесение дорожной разметки – 323,5 тыс. руб.</w:t>
      </w:r>
    </w:p>
    <w:p w:rsidR="00E5112E" w:rsidRDefault="00664CF7" w:rsidP="00DC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изготовление проекта организации дорожного движения на территории поселка – 298,5 тыс. руб.</w:t>
      </w:r>
    </w:p>
    <w:p w:rsidR="00DC7E77" w:rsidRDefault="008E3BFE" w:rsidP="008E3BFE">
      <w:pPr>
        <w:tabs>
          <w:tab w:val="left" w:pos="4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2019 году началось активное строительство прилегающих к мостовому переходу автодорог, соединяющ</w:t>
      </w:r>
      <w:r w:rsidR="00664CF7">
        <w:rPr>
          <w:rFonts w:ascii="Times New Roman" w:hAnsi="Times New Roman" w:cs="Times New Roman"/>
          <w:sz w:val="28"/>
          <w:szCs w:val="24"/>
        </w:rPr>
        <w:t>их поселок со Льговским районом, а в 2021 году мост через р. Сейм сдан в эксплуатацию.</w:t>
      </w:r>
    </w:p>
    <w:p w:rsidR="00DC7E77" w:rsidRPr="00DC7E77" w:rsidRDefault="00DC7E77" w:rsidP="00DC7E77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DC7E77">
        <w:rPr>
          <w:rFonts w:ascii="Times New Roman" w:hAnsi="Times New Roman" w:cs="Times New Roman"/>
          <w:b/>
          <w:i/>
          <w:sz w:val="28"/>
          <w:szCs w:val="24"/>
        </w:rPr>
        <w:t xml:space="preserve">Освещение </w:t>
      </w:r>
    </w:p>
    <w:p w:rsidR="00BC0610" w:rsidRDefault="00DC7E77" w:rsidP="00DC7E77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7E77">
        <w:rPr>
          <w:rFonts w:ascii="Times New Roman" w:hAnsi="Times New Roman" w:cs="Times New Roman"/>
          <w:sz w:val="28"/>
          <w:szCs w:val="24"/>
        </w:rPr>
        <w:t xml:space="preserve">В поселке электрические сети находятся в собственности АО «Курские электрические сети» протяженностью 70 км., </w:t>
      </w:r>
      <w:r w:rsidR="00D34AAF">
        <w:rPr>
          <w:rFonts w:ascii="Times New Roman" w:hAnsi="Times New Roman" w:cs="Times New Roman"/>
          <w:sz w:val="28"/>
          <w:szCs w:val="24"/>
        </w:rPr>
        <w:t>в</w:t>
      </w:r>
      <w:r w:rsidR="00D34AAF" w:rsidRPr="00DC7E77">
        <w:rPr>
          <w:rFonts w:ascii="Times New Roman" w:hAnsi="Times New Roman" w:cs="Times New Roman"/>
          <w:sz w:val="28"/>
          <w:szCs w:val="24"/>
        </w:rPr>
        <w:t>сего подстанций – 33 шт</w:t>
      </w:r>
      <w:r w:rsidR="00863D56">
        <w:rPr>
          <w:rFonts w:ascii="Times New Roman" w:hAnsi="Times New Roman" w:cs="Times New Roman"/>
          <w:sz w:val="28"/>
          <w:szCs w:val="24"/>
        </w:rPr>
        <w:t>., в</w:t>
      </w:r>
      <w:r w:rsidR="00A46545">
        <w:rPr>
          <w:rFonts w:ascii="Times New Roman" w:hAnsi="Times New Roman" w:cs="Times New Roman"/>
          <w:sz w:val="28"/>
          <w:szCs w:val="24"/>
        </w:rPr>
        <w:t xml:space="preserve"> 202</w:t>
      </w:r>
      <w:r w:rsidR="00664CF7">
        <w:rPr>
          <w:rFonts w:ascii="Times New Roman" w:hAnsi="Times New Roman" w:cs="Times New Roman"/>
          <w:sz w:val="28"/>
          <w:szCs w:val="24"/>
        </w:rPr>
        <w:t>1</w:t>
      </w:r>
      <w:r w:rsidR="00A46545">
        <w:rPr>
          <w:rFonts w:ascii="Times New Roman" w:hAnsi="Times New Roman" w:cs="Times New Roman"/>
          <w:sz w:val="28"/>
          <w:szCs w:val="24"/>
        </w:rPr>
        <w:t xml:space="preserve"> году </w:t>
      </w:r>
      <w:r w:rsidR="00C71AC3">
        <w:rPr>
          <w:rFonts w:ascii="Times New Roman" w:hAnsi="Times New Roman" w:cs="Times New Roman"/>
          <w:sz w:val="28"/>
          <w:szCs w:val="24"/>
        </w:rPr>
        <w:t>выполн</w:t>
      </w:r>
      <w:r w:rsidR="00863D56">
        <w:rPr>
          <w:rFonts w:ascii="Times New Roman" w:hAnsi="Times New Roman" w:cs="Times New Roman"/>
          <w:sz w:val="28"/>
          <w:szCs w:val="24"/>
        </w:rPr>
        <w:t>ена</w:t>
      </w:r>
      <w:r w:rsidR="00C71AC3">
        <w:rPr>
          <w:rFonts w:ascii="Times New Roman" w:hAnsi="Times New Roman" w:cs="Times New Roman"/>
          <w:sz w:val="28"/>
          <w:szCs w:val="24"/>
        </w:rPr>
        <w:t xml:space="preserve"> реконструкци</w:t>
      </w:r>
      <w:r w:rsidR="00863D56">
        <w:rPr>
          <w:rFonts w:ascii="Times New Roman" w:hAnsi="Times New Roman" w:cs="Times New Roman"/>
          <w:sz w:val="28"/>
          <w:szCs w:val="24"/>
        </w:rPr>
        <w:t>я</w:t>
      </w:r>
      <w:r w:rsidR="00C71AC3">
        <w:rPr>
          <w:rFonts w:ascii="Times New Roman" w:hAnsi="Times New Roman" w:cs="Times New Roman"/>
          <w:sz w:val="28"/>
          <w:szCs w:val="24"/>
        </w:rPr>
        <w:t xml:space="preserve"> линии электропередач 0,</w:t>
      </w:r>
      <w:r w:rsidR="00664CF7">
        <w:rPr>
          <w:rFonts w:ascii="Times New Roman" w:hAnsi="Times New Roman" w:cs="Times New Roman"/>
          <w:sz w:val="28"/>
          <w:szCs w:val="24"/>
        </w:rPr>
        <w:t>4</w:t>
      </w:r>
      <w:r w:rsidR="00C71AC3">
        <w:rPr>
          <w:rFonts w:ascii="Times New Roman" w:hAnsi="Times New Roman" w:cs="Times New Roman"/>
          <w:sz w:val="28"/>
          <w:szCs w:val="24"/>
        </w:rPr>
        <w:t xml:space="preserve"> КВ</w:t>
      </w:r>
      <w:r w:rsidR="00BC0610">
        <w:rPr>
          <w:rFonts w:ascii="Times New Roman" w:hAnsi="Times New Roman" w:cs="Times New Roman"/>
          <w:sz w:val="28"/>
          <w:szCs w:val="24"/>
        </w:rPr>
        <w:t xml:space="preserve">т. по улицам: </w:t>
      </w:r>
      <w:r w:rsidR="00664CF7">
        <w:rPr>
          <w:rFonts w:ascii="Times New Roman" w:hAnsi="Times New Roman" w:cs="Times New Roman"/>
          <w:sz w:val="28"/>
          <w:szCs w:val="24"/>
        </w:rPr>
        <w:t>по ул. Красная Площадь, установлена новая подстанция на ул. Парковая.</w:t>
      </w:r>
    </w:p>
    <w:p w:rsidR="00205EB9" w:rsidRDefault="00664CF7" w:rsidP="00205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2021 году между администрацией поселка и филиалом ПАО «Россети Центр - КурскЭнерго» был заключен контракт на оказание услуг финансовой аренды (лизинга) уличных светильников в количестве 1049 шт. и системы АСУНО в количестве 26 шт.</w:t>
      </w:r>
      <w:r w:rsidR="00205EB9">
        <w:rPr>
          <w:rFonts w:ascii="Times New Roman" w:hAnsi="Times New Roman" w:cs="Times New Roman"/>
          <w:sz w:val="28"/>
          <w:szCs w:val="24"/>
        </w:rPr>
        <w:t xml:space="preserve"> Согласно этого проекта будут установлены светильники уличного освещения на всех 40 улицах поселка.</w:t>
      </w:r>
    </w:p>
    <w:p w:rsidR="00DC7E77" w:rsidRPr="00DC7E77" w:rsidRDefault="00DC7E77" w:rsidP="00DC7E77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DC7E77">
        <w:rPr>
          <w:rFonts w:ascii="Times New Roman" w:hAnsi="Times New Roman" w:cs="Times New Roman"/>
          <w:b/>
          <w:i/>
          <w:sz w:val="28"/>
          <w:szCs w:val="24"/>
        </w:rPr>
        <w:t>Капремонт жилых домов</w:t>
      </w:r>
    </w:p>
    <w:p w:rsidR="00DC7E77" w:rsidRPr="00DC7E77" w:rsidRDefault="00DC7E77" w:rsidP="00DC7E77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7E77">
        <w:rPr>
          <w:rFonts w:ascii="Times New Roman" w:hAnsi="Times New Roman" w:cs="Times New Roman"/>
          <w:sz w:val="28"/>
          <w:szCs w:val="24"/>
        </w:rPr>
        <w:t>По программе проведения капитальный ремонт за 2014-20</w:t>
      </w:r>
      <w:r w:rsidR="00205EB9">
        <w:rPr>
          <w:rFonts w:ascii="Times New Roman" w:hAnsi="Times New Roman" w:cs="Times New Roman"/>
          <w:sz w:val="28"/>
          <w:szCs w:val="24"/>
        </w:rPr>
        <w:t>20</w:t>
      </w:r>
      <w:r w:rsidRPr="00DC7E77">
        <w:rPr>
          <w:rFonts w:ascii="Times New Roman" w:hAnsi="Times New Roman" w:cs="Times New Roman"/>
          <w:sz w:val="28"/>
          <w:szCs w:val="24"/>
        </w:rPr>
        <w:t xml:space="preserve"> год было отремонтировано </w:t>
      </w:r>
      <w:r w:rsidR="00032F9F">
        <w:rPr>
          <w:rFonts w:ascii="Times New Roman" w:hAnsi="Times New Roman" w:cs="Times New Roman"/>
          <w:sz w:val="28"/>
          <w:szCs w:val="24"/>
        </w:rPr>
        <w:t>1</w:t>
      </w:r>
      <w:r w:rsidR="00205EB9">
        <w:rPr>
          <w:rFonts w:ascii="Times New Roman" w:hAnsi="Times New Roman" w:cs="Times New Roman"/>
          <w:sz w:val="28"/>
          <w:szCs w:val="24"/>
        </w:rPr>
        <w:t>4</w:t>
      </w:r>
      <w:r w:rsidRPr="00DC7E77">
        <w:rPr>
          <w:rFonts w:ascii="Times New Roman" w:hAnsi="Times New Roman" w:cs="Times New Roman"/>
          <w:sz w:val="28"/>
          <w:szCs w:val="24"/>
        </w:rPr>
        <w:t xml:space="preserve"> многоэтажных домов. </w:t>
      </w:r>
    </w:p>
    <w:p w:rsidR="00A46545" w:rsidRDefault="00A46545" w:rsidP="00DC7E77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20</w:t>
      </w:r>
      <w:r w:rsidR="00032F9F">
        <w:rPr>
          <w:rFonts w:ascii="Times New Roman" w:hAnsi="Times New Roman" w:cs="Times New Roman"/>
          <w:sz w:val="28"/>
          <w:szCs w:val="24"/>
        </w:rPr>
        <w:t>2</w:t>
      </w:r>
      <w:r w:rsidR="00205EB9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 xml:space="preserve"> году </w:t>
      </w:r>
      <w:r w:rsidR="00205EB9">
        <w:rPr>
          <w:rFonts w:ascii="Times New Roman" w:hAnsi="Times New Roman" w:cs="Times New Roman"/>
          <w:sz w:val="28"/>
          <w:szCs w:val="24"/>
        </w:rPr>
        <w:t xml:space="preserve">по программе капитального ремонта </w:t>
      </w:r>
      <w:r>
        <w:rPr>
          <w:rFonts w:ascii="Times New Roman" w:hAnsi="Times New Roman" w:cs="Times New Roman"/>
          <w:sz w:val="28"/>
          <w:szCs w:val="24"/>
        </w:rPr>
        <w:t>произведен</w:t>
      </w:r>
      <w:r w:rsidR="00205EB9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05EB9">
        <w:rPr>
          <w:rFonts w:ascii="Times New Roman" w:hAnsi="Times New Roman" w:cs="Times New Roman"/>
          <w:sz w:val="28"/>
          <w:szCs w:val="24"/>
        </w:rPr>
        <w:t>замена лифтового оборудования в 2-х</w:t>
      </w:r>
      <w:r>
        <w:rPr>
          <w:rFonts w:ascii="Times New Roman" w:hAnsi="Times New Roman" w:cs="Times New Roman"/>
          <w:sz w:val="28"/>
          <w:szCs w:val="24"/>
        </w:rPr>
        <w:t xml:space="preserve"> многоэтажных дом</w:t>
      </w:r>
      <w:r w:rsidR="00205EB9">
        <w:rPr>
          <w:rFonts w:ascii="Times New Roman" w:hAnsi="Times New Roman" w:cs="Times New Roman"/>
          <w:sz w:val="28"/>
          <w:szCs w:val="24"/>
        </w:rPr>
        <w:t>ах</w:t>
      </w:r>
      <w:r w:rsidR="00273B10">
        <w:rPr>
          <w:rFonts w:ascii="Times New Roman" w:hAnsi="Times New Roman" w:cs="Times New Roman"/>
          <w:sz w:val="28"/>
          <w:szCs w:val="24"/>
        </w:rPr>
        <w:t xml:space="preserve"> (</w:t>
      </w:r>
      <w:r w:rsidR="00205EB9">
        <w:rPr>
          <w:rFonts w:ascii="Times New Roman" w:hAnsi="Times New Roman" w:cs="Times New Roman"/>
          <w:sz w:val="28"/>
          <w:szCs w:val="24"/>
        </w:rPr>
        <w:t>Кирова д. 24 и Кирова д. 26</w:t>
      </w:r>
      <w:r w:rsidR="00273B10">
        <w:rPr>
          <w:rFonts w:ascii="Times New Roman" w:hAnsi="Times New Roman" w:cs="Times New Roman"/>
          <w:sz w:val="28"/>
          <w:szCs w:val="24"/>
        </w:rPr>
        <w:t>)</w:t>
      </w:r>
      <w:r w:rsidR="00205EB9">
        <w:rPr>
          <w:rFonts w:ascii="Times New Roman" w:hAnsi="Times New Roman" w:cs="Times New Roman"/>
          <w:sz w:val="28"/>
          <w:szCs w:val="24"/>
        </w:rPr>
        <w:t xml:space="preserve"> – в количестве 12 шт.</w:t>
      </w:r>
    </w:p>
    <w:p w:rsidR="0095447A" w:rsidRDefault="0095447A" w:rsidP="00DC7E77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фонд капремонта из бюджета поселка было направлено </w:t>
      </w:r>
      <w:r w:rsidR="00E76294">
        <w:rPr>
          <w:rFonts w:ascii="Times New Roman" w:hAnsi="Times New Roman" w:cs="Times New Roman"/>
          <w:sz w:val="28"/>
          <w:szCs w:val="24"/>
        </w:rPr>
        <w:t xml:space="preserve"> 220 тыс. </w:t>
      </w:r>
      <w:r>
        <w:rPr>
          <w:rFonts w:ascii="Times New Roman" w:hAnsi="Times New Roman" w:cs="Times New Roman"/>
          <w:sz w:val="28"/>
          <w:szCs w:val="24"/>
        </w:rPr>
        <w:t>руб.</w:t>
      </w:r>
    </w:p>
    <w:p w:rsidR="00B0699A" w:rsidRPr="00BF44A8" w:rsidRDefault="00BC0610" w:rsidP="00DC7E77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F44A8">
        <w:rPr>
          <w:rFonts w:ascii="Times New Roman" w:hAnsi="Times New Roman" w:cs="Times New Roman"/>
          <w:i/>
          <w:sz w:val="28"/>
          <w:szCs w:val="24"/>
        </w:rPr>
        <w:lastRenderedPageBreak/>
        <w:t xml:space="preserve">Согласно </w:t>
      </w:r>
      <w:r w:rsidR="00B0699A" w:rsidRPr="00BF44A8">
        <w:rPr>
          <w:rFonts w:ascii="Times New Roman" w:hAnsi="Times New Roman" w:cs="Times New Roman"/>
          <w:i/>
          <w:sz w:val="28"/>
          <w:szCs w:val="24"/>
        </w:rPr>
        <w:t xml:space="preserve">краткосрочного плана реализации </w:t>
      </w:r>
      <w:r w:rsidRPr="00BF44A8">
        <w:rPr>
          <w:rFonts w:ascii="Times New Roman" w:hAnsi="Times New Roman" w:cs="Times New Roman"/>
          <w:i/>
          <w:sz w:val="28"/>
          <w:szCs w:val="24"/>
        </w:rPr>
        <w:t xml:space="preserve">капитального </w:t>
      </w:r>
      <w:r w:rsidR="00B0699A" w:rsidRPr="00BF44A8">
        <w:rPr>
          <w:rFonts w:ascii="Times New Roman" w:hAnsi="Times New Roman" w:cs="Times New Roman"/>
          <w:i/>
          <w:sz w:val="28"/>
          <w:szCs w:val="24"/>
        </w:rPr>
        <w:t xml:space="preserve">областной (региональной) программы  </w:t>
      </w:r>
      <w:r w:rsidRPr="00BF44A8">
        <w:rPr>
          <w:rFonts w:ascii="Times New Roman" w:hAnsi="Times New Roman" w:cs="Times New Roman"/>
          <w:i/>
          <w:sz w:val="28"/>
          <w:szCs w:val="24"/>
        </w:rPr>
        <w:t>ремонта МКД в 202</w:t>
      </w:r>
      <w:r w:rsidR="00B0699A" w:rsidRPr="00BF44A8">
        <w:rPr>
          <w:rFonts w:ascii="Times New Roman" w:hAnsi="Times New Roman" w:cs="Times New Roman"/>
          <w:i/>
          <w:sz w:val="28"/>
          <w:szCs w:val="24"/>
        </w:rPr>
        <w:t>0</w:t>
      </w:r>
      <w:r w:rsidRPr="00BF44A8">
        <w:rPr>
          <w:rFonts w:ascii="Times New Roman" w:hAnsi="Times New Roman" w:cs="Times New Roman"/>
          <w:i/>
          <w:sz w:val="28"/>
          <w:szCs w:val="24"/>
        </w:rPr>
        <w:t xml:space="preserve"> -2022 гг.</w:t>
      </w:r>
    </w:p>
    <w:p w:rsidR="00B0699A" w:rsidRPr="00205EB9" w:rsidRDefault="00B0699A" w:rsidP="00205EB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F44A8">
        <w:rPr>
          <w:rFonts w:ascii="Times New Roman" w:hAnsi="Times New Roman" w:cs="Times New Roman"/>
          <w:i/>
          <w:sz w:val="28"/>
          <w:szCs w:val="24"/>
        </w:rPr>
        <w:t>В 202</w:t>
      </w:r>
      <w:r w:rsidR="00205EB9">
        <w:rPr>
          <w:rFonts w:ascii="Times New Roman" w:hAnsi="Times New Roman" w:cs="Times New Roman"/>
          <w:i/>
          <w:sz w:val="28"/>
          <w:szCs w:val="24"/>
        </w:rPr>
        <w:t>2</w:t>
      </w:r>
      <w:r w:rsidRPr="00BF44A8">
        <w:rPr>
          <w:rFonts w:ascii="Times New Roman" w:hAnsi="Times New Roman" w:cs="Times New Roman"/>
          <w:i/>
          <w:sz w:val="28"/>
          <w:szCs w:val="24"/>
        </w:rPr>
        <w:t xml:space="preserve"> год</w:t>
      </w:r>
      <w:r w:rsidR="00205EB9">
        <w:rPr>
          <w:rFonts w:ascii="Times New Roman" w:hAnsi="Times New Roman" w:cs="Times New Roman"/>
          <w:i/>
          <w:sz w:val="28"/>
          <w:szCs w:val="24"/>
        </w:rPr>
        <w:t>у</w:t>
      </w:r>
      <w:r w:rsidRPr="00BF44A8">
        <w:rPr>
          <w:rFonts w:ascii="Times New Roman" w:hAnsi="Times New Roman" w:cs="Times New Roman"/>
          <w:i/>
          <w:sz w:val="28"/>
          <w:szCs w:val="24"/>
        </w:rPr>
        <w:t xml:space="preserve"> планируется проведение капитального ремонта по адресу: </w:t>
      </w:r>
      <w:r w:rsidR="00205EB9">
        <w:rPr>
          <w:rFonts w:ascii="Times New Roman" w:hAnsi="Times New Roman" w:cs="Times New Roman"/>
          <w:i/>
          <w:sz w:val="28"/>
          <w:szCs w:val="24"/>
        </w:rPr>
        <w:t>Октябрьская</w:t>
      </w:r>
      <w:r w:rsidRPr="00BF44A8">
        <w:rPr>
          <w:rFonts w:ascii="Times New Roman" w:hAnsi="Times New Roman" w:cs="Times New Roman"/>
          <w:i/>
          <w:sz w:val="28"/>
          <w:szCs w:val="24"/>
        </w:rPr>
        <w:t xml:space="preserve"> д. 3 и Мира д. 11;</w:t>
      </w:r>
    </w:p>
    <w:p w:rsidR="00DC7E77" w:rsidRPr="00DC7E77" w:rsidRDefault="00DC7E77" w:rsidP="00DC7E77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DC7E77">
        <w:rPr>
          <w:rFonts w:ascii="Times New Roman" w:hAnsi="Times New Roman" w:cs="Times New Roman"/>
          <w:b/>
          <w:i/>
          <w:sz w:val="28"/>
          <w:szCs w:val="24"/>
        </w:rPr>
        <w:t xml:space="preserve">Водоснабжение </w:t>
      </w:r>
      <w:r>
        <w:rPr>
          <w:rFonts w:ascii="Times New Roman" w:hAnsi="Times New Roman" w:cs="Times New Roman"/>
          <w:b/>
          <w:i/>
          <w:sz w:val="28"/>
          <w:szCs w:val="24"/>
        </w:rPr>
        <w:t>и водоотведение</w:t>
      </w:r>
    </w:p>
    <w:p w:rsidR="00205EB9" w:rsidRDefault="00DC7E77" w:rsidP="008B41B1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7E77">
        <w:rPr>
          <w:rFonts w:ascii="Times New Roman" w:hAnsi="Times New Roman" w:cs="Times New Roman"/>
          <w:sz w:val="28"/>
          <w:szCs w:val="24"/>
        </w:rPr>
        <w:t>В поселке 33982,4 водопроводных и 13369,78 м. канализационных сетей, оформлен</w:t>
      </w:r>
      <w:r w:rsidR="00D6543A">
        <w:rPr>
          <w:rFonts w:ascii="Times New Roman" w:hAnsi="Times New Roman" w:cs="Times New Roman"/>
          <w:sz w:val="28"/>
          <w:szCs w:val="24"/>
        </w:rPr>
        <w:t>ы</w:t>
      </w:r>
      <w:r w:rsidRPr="00DC7E77">
        <w:rPr>
          <w:rFonts w:ascii="Times New Roman" w:hAnsi="Times New Roman" w:cs="Times New Roman"/>
          <w:sz w:val="28"/>
          <w:szCs w:val="24"/>
        </w:rPr>
        <w:t xml:space="preserve"> в муниципальную собственность. Поставкой питьевой воды гражданам </w:t>
      </w:r>
      <w:r w:rsidR="00205EB9">
        <w:rPr>
          <w:rFonts w:ascii="Times New Roman" w:hAnsi="Times New Roman" w:cs="Times New Roman"/>
          <w:sz w:val="28"/>
          <w:szCs w:val="24"/>
        </w:rPr>
        <w:t xml:space="preserve">с 2021 г. </w:t>
      </w:r>
      <w:r w:rsidRPr="00DC7E77">
        <w:rPr>
          <w:rFonts w:ascii="Times New Roman" w:hAnsi="Times New Roman" w:cs="Times New Roman"/>
          <w:sz w:val="28"/>
          <w:szCs w:val="24"/>
        </w:rPr>
        <w:t xml:space="preserve">занимается </w:t>
      </w:r>
      <w:r w:rsidR="00205EB9">
        <w:rPr>
          <w:rFonts w:ascii="Times New Roman" w:hAnsi="Times New Roman" w:cs="Times New Roman"/>
          <w:sz w:val="28"/>
          <w:szCs w:val="24"/>
        </w:rPr>
        <w:t>А</w:t>
      </w:r>
      <w:r w:rsidRPr="00DC7E77">
        <w:rPr>
          <w:rFonts w:ascii="Times New Roman" w:hAnsi="Times New Roman" w:cs="Times New Roman"/>
          <w:sz w:val="28"/>
          <w:szCs w:val="24"/>
        </w:rPr>
        <w:t>О «</w:t>
      </w:r>
      <w:r w:rsidR="00205EB9">
        <w:rPr>
          <w:rFonts w:ascii="Times New Roman" w:hAnsi="Times New Roman" w:cs="Times New Roman"/>
          <w:sz w:val="28"/>
          <w:szCs w:val="24"/>
        </w:rPr>
        <w:t>Курскоблводоканал».</w:t>
      </w:r>
    </w:p>
    <w:p w:rsidR="00205EB9" w:rsidRDefault="00205EB9" w:rsidP="008B41B1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2022 году администрация поселка планирует про</w:t>
      </w:r>
      <w:r w:rsidR="00DF534A">
        <w:rPr>
          <w:rFonts w:ascii="Times New Roman" w:hAnsi="Times New Roman" w:cs="Times New Roman"/>
          <w:sz w:val="28"/>
          <w:szCs w:val="24"/>
        </w:rPr>
        <w:t>вести аудит водопроводных сетей, определить основные задачи по проектированию и по примеру замены тепловых сетей подготовить необходимый пакет документов для включения поселка в программу для получения субсидий из областного и федерального бюджета.</w:t>
      </w:r>
    </w:p>
    <w:p w:rsidR="00DC7E77" w:rsidRPr="00DC7E77" w:rsidRDefault="00DC7E77" w:rsidP="00DC7E77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DC7E77">
        <w:rPr>
          <w:rFonts w:ascii="Times New Roman" w:hAnsi="Times New Roman" w:cs="Times New Roman"/>
          <w:b/>
          <w:i/>
          <w:sz w:val="28"/>
          <w:szCs w:val="24"/>
        </w:rPr>
        <w:t>Сбор и вывоз ТКО</w:t>
      </w:r>
    </w:p>
    <w:p w:rsidR="00DC7E77" w:rsidRPr="00DC7E77" w:rsidRDefault="00DC7E77" w:rsidP="00DC7E77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7E77">
        <w:rPr>
          <w:rFonts w:ascii="Times New Roman" w:hAnsi="Times New Roman" w:cs="Times New Roman"/>
          <w:sz w:val="28"/>
          <w:szCs w:val="24"/>
        </w:rPr>
        <w:t>С 1 июля 2018 года действия по сбору и вывозу ТКО осуществляет ООО «Экопол». Администрацией утвержден реестр и схема размещения контейнерных площадок для временного хранения ТКО, подготовлен план мероприятий по  мотивации населения к деятельности по раздельному накоплению ТКО, создана комиссия по контролю за работой по обращению с ТКО.</w:t>
      </w:r>
    </w:p>
    <w:p w:rsidR="00DC7E77" w:rsidRPr="00DC7E77" w:rsidRDefault="00DC7E77" w:rsidP="00DC7E77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7E77">
        <w:rPr>
          <w:rFonts w:ascii="Times New Roman" w:hAnsi="Times New Roman" w:cs="Times New Roman"/>
          <w:sz w:val="28"/>
          <w:szCs w:val="24"/>
        </w:rPr>
        <w:t xml:space="preserve">Утвержден график очистки контейнеров и график сбора ручной клади по частному сектору. </w:t>
      </w:r>
    </w:p>
    <w:p w:rsidR="00DC7E77" w:rsidRDefault="00DC7E77" w:rsidP="00DC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7E77">
        <w:rPr>
          <w:rFonts w:ascii="Times New Roman" w:hAnsi="Times New Roman" w:cs="Times New Roman"/>
          <w:sz w:val="28"/>
          <w:szCs w:val="24"/>
        </w:rPr>
        <w:t>Кроме того, администрацией поселка в 20</w:t>
      </w:r>
      <w:r w:rsidR="00B0699A">
        <w:rPr>
          <w:rFonts w:ascii="Times New Roman" w:hAnsi="Times New Roman" w:cs="Times New Roman"/>
          <w:sz w:val="28"/>
          <w:szCs w:val="24"/>
        </w:rPr>
        <w:t>2</w:t>
      </w:r>
      <w:r w:rsidR="00DF534A">
        <w:rPr>
          <w:rFonts w:ascii="Times New Roman" w:hAnsi="Times New Roman" w:cs="Times New Roman"/>
          <w:sz w:val="28"/>
          <w:szCs w:val="24"/>
        </w:rPr>
        <w:t>2</w:t>
      </w:r>
      <w:r w:rsidRPr="00DC7E77">
        <w:rPr>
          <w:rFonts w:ascii="Times New Roman" w:hAnsi="Times New Roman" w:cs="Times New Roman"/>
          <w:sz w:val="28"/>
          <w:szCs w:val="24"/>
        </w:rPr>
        <w:t xml:space="preserve"> году </w:t>
      </w:r>
      <w:r w:rsidR="008B41B1">
        <w:rPr>
          <w:rFonts w:ascii="Times New Roman" w:hAnsi="Times New Roman" w:cs="Times New Roman"/>
          <w:sz w:val="28"/>
          <w:szCs w:val="24"/>
        </w:rPr>
        <w:t>проведена работа по очистке н</w:t>
      </w:r>
      <w:r w:rsidR="00B0699A">
        <w:rPr>
          <w:rFonts w:ascii="Times New Roman" w:hAnsi="Times New Roman" w:cs="Times New Roman"/>
          <w:sz w:val="28"/>
          <w:szCs w:val="24"/>
        </w:rPr>
        <w:t>есанкционированных мусоросвалок.</w:t>
      </w:r>
    </w:p>
    <w:p w:rsidR="00DF534A" w:rsidRPr="00BA5395" w:rsidRDefault="00DF534A" w:rsidP="00DC7E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504D" w:themeColor="accent2"/>
          <w:sz w:val="36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2021 году проведен аукцион на обустройство 3-х площадок для сбора ТКО с контейнерами, </w:t>
      </w:r>
      <w:r w:rsidR="00BA5395">
        <w:rPr>
          <w:rFonts w:ascii="Times New Roman" w:hAnsi="Times New Roman" w:cs="Times New Roman"/>
          <w:color w:val="1C1E21"/>
          <w:sz w:val="28"/>
        </w:rPr>
        <w:t>а</w:t>
      </w:r>
      <w:r w:rsidR="00BA5395" w:rsidRPr="00BA5395">
        <w:rPr>
          <w:rFonts w:ascii="Times New Roman" w:hAnsi="Times New Roman" w:cs="Times New Roman"/>
          <w:color w:val="1C1E21"/>
          <w:sz w:val="28"/>
        </w:rPr>
        <w:t xml:space="preserve">укцион признан несостоявшимся в связи с отсутствием заявок от подрядных организаций для выполнения данного вида работ. В связи с повышением цен на материалы в настоящее время данный проект </w:t>
      </w:r>
      <w:r w:rsidR="00BA5395">
        <w:rPr>
          <w:rFonts w:ascii="Times New Roman" w:hAnsi="Times New Roman" w:cs="Times New Roman"/>
          <w:color w:val="1C1E21"/>
          <w:sz w:val="28"/>
        </w:rPr>
        <w:t>доработан</w:t>
      </w:r>
      <w:r w:rsidR="00BA5395" w:rsidRPr="00BA5395">
        <w:rPr>
          <w:rFonts w:ascii="Times New Roman" w:hAnsi="Times New Roman" w:cs="Times New Roman"/>
          <w:color w:val="1C1E21"/>
          <w:sz w:val="28"/>
        </w:rPr>
        <w:t xml:space="preserve"> </w:t>
      </w:r>
      <w:r w:rsidR="00BA5395">
        <w:rPr>
          <w:rFonts w:ascii="Times New Roman" w:hAnsi="Times New Roman" w:cs="Times New Roman"/>
          <w:color w:val="1C1E21"/>
          <w:sz w:val="28"/>
        </w:rPr>
        <w:t xml:space="preserve">и повторный </w:t>
      </w:r>
      <w:r w:rsidR="00BA5395" w:rsidRPr="00BA5395">
        <w:rPr>
          <w:rFonts w:ascii="Times New Roman" w:hAnsi="Times New Roman" w:cs="Times New Roman"/>
          <w:color w:val="1C1E21"/>
          <w:sz w:val="28"/>
        </w:rPr>
        <w:t>аукцион объяв</w:t>
      </w:r>
      <w:r w:rsidR="00BA5395">
        <w:rPr>
          <w:rFonts w:ascii="Times New Roman" w:hAnsi="Times New Roman" w:cs="Times New Roman"/>
          <w:color w:val="1C1E21"/>
          <w:sz w:val="28"/>
        </w:rPr>
        <w:t>лен</w:t>
      </w:r>
      <w:r w:rsidR="00BA5395" w:rsidRPr="00BA5395">
        <w:rPr>
          <w:rFonts w:ascii="Times New Roman" w:hAnsi="Times New Roman" w:cs="Times New Roman"/>
          <w:color w:val="1C1E21"/>
          <w:sz w:val="28"/>
        </w:rPr>
        <w:t xml:space="preserve"> в </w:t>
      </w:r>
      <w:r w:rsidR="00BA5395">
        <w:rPr>
          <w:rFonts w:ascii="Times New Roman" w:hAnsi="Times New Roman" w:cs="Times New Roman"/>
          <w:color w:val="1C1E21"/>
          <w:sz w:val="28"/>
        </w:rPr>
        <w:t>феврале</w:t>
      </w:r>
      <w:r w:rsidR="00BA5395" w:rsidRPr="00BA5395">
        <w:rPr>
          <w:rFonts w:ascii="Times New Roman" w:hAnsi="Times New Roman" w:cs="Times New Roman"/>
          <w:color w:val="1C1E21"/>
          <w:sz w:val="28"/>
        </w:rPr>
        <w:t xml:space="preserve"> 2022 г.</w:t>
      </w:r>
    </w:p>
    <w:p w:rsidR="00DC7E77" w:rsidRPr="00DC7E77" w:rsidRDefault="00DC7E77" w:rsidP="00DC7E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DC7E77">
        <w:rPr>
          <w:rFonts w:ascii="Times New Roman" w:hAnsi="Times New Roman" w:cs="Times New Roman"/>
          <w:b/>
          <w:i/>
          <w:sz w:val="28"/>
          <w:szCs w:val="24"/>
        </w:rPr>
        <w:t>Теплоснабжение</w:t>
      </w:r>
    </w:p>
    <w:p w:rsidR="00DC7E77" w:rsidRDefault="00DC7E77" w:rsidP="00DC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Pr="00DC7E77">
        <w:rPr>
          <w:rFonts w:ascii="Times New Roman" w:hAnsi="Times New Roman" w:cs="Times New Roman"/>
          <w:sz w:val="28"/>
          <w:szCs w:val="24"/>
        </w:rPr>
        <w:t xml:space="preserve"> целью кардинального решения проблемы поставки тепла потребителям в поселке </w:t>
      </w:r>
      <w:r w:rsidR="0095447A" w:rsidRPr="00DC7E77">
        <w:rPr>
          <w:rFonts w:ascii="Times New Roman" w:hAnsi="Times New Roman" w:cs="Times New Roman"/>
          <w:sz w:val="28"/>
          <w:szCs w:val="24"/>
        </w:rPr>
        <w:t>провед</w:t>
      </w:r>
      <w:r w:rsidR="0095447A">
        <w:rPr>
          <w:rFonts w:ascii="Times New Roman" w:hAnsi="Times New Roman" w:cs="Times New Roman"/>
          <w:sz w:val="28"/>
          <w:szCs w:val="24"/>
        </w:rPr>
        <w:t>ена работа</w:t>
      </w:r>
      <w:r w:rsidRPr="00DC7E77">
        <w:rPr>
          <w:rFonts w:ascii="Times New Roman" w:hAnsi="Times New Roman" w:cs="Times New Roman"/>
          <w:sz w:val="28"/>
          <w:szCs w:val="24"/>
        </w:rPr>
        <w:t>, в соответствии с Программой рекон</w:t>
      </w:r>
      <w:r w:rsidR="0095447A">
        <w:rPr>
          <w:rFonts w:ascii="Times New Roman" w:hAnsi="Times New Roman" w:cs="Times New Roman"/>
          <w:sz w:val="28"/>
          <w:szCs w:val="24"/>
        </w:rPr>
        <w:t>струкции системы теплоснабжения.</w:t>
      </w:r>
      <w:r w:rsidRPr="00DC7E77">
        <w:rPr>
          <w:rFonts w:ascii="Times New Roman" w:hAnsi="Times New Roman" w:cs="Times New Roman"/>
          <w:sz w:val="28"/>
          <w:szCs w:val="24"/>
        </w:rPr>
        <w:t xml:space="preserve"> </w:t>
      </w:r>
      <w:r w:rsidR="0095447A">
        <w:rPr>
          <w:rFonts w:ascii="Times New Roman" w:hAnsi="Times New Roman" w:cs="Times New Roman"/>
          <w:sz w:val="28"/>
          <w:szCs w:val="24"/>
        </w:rPr>
        <w:t>Д</w:t>
      </w:r>
      <w:r w:rsidR="00761902">
        <w:rPr>
          <w:rFonts w:ascii="Times New Roman" w:hAnsi="Times New Roman" w:cs="Times New Roman"/>
          <w:sz w:val="28"/>
          <w:szCs w:val="24"/>
        </w:rPr>
        <w:t xml:space="preserve">ля чего построено три блочно-модульных </w:t>
      </w:r>
      <w:r w:rsidRPr="00DC7E77">
        <w:rPr>
          <w:rFonts w:ascii="Times New Roman" w:hAnsi="Times New Roman" w:cs="Times New Roman"/>
          <w:sz w:val="28"/>
          <w:szCs w:val="24"/>
        </w:rPr>
        <w:t>котельных,</w:t>
      </w:r>
      <w:r w:rsidR="00273B10">
        <w:rPr>
          <w:rFonts w:ascii="Times New Roman" w:hAnsi="Times New Roman" w:cs="Times New Roman"/>
          <w:sz w:val="28"/>
          <w:szCs w:val="24"/>
        </w:rPr>
        <w:t xml:space="preserve"> которые вместе с тепловыми сетями переданы</w:t>
      </w:r>
      <w:r w:rsidRPr="00DC7E77">
        <w:rPr>
          <w:rFonts w:ascii="Times New Roman" w:hAnsi="Times New Roman" w:cs="Times New Roman"/>
          <w:sz w:val="28"/>
          <w:szCs w:val="24"/>
        </w:rPr>
        <w:t xml:space="preserve"> </w:t>
      </w:r>
      <w:r w:rsidR="00273B10" w:rsidRPr="00DC7E77">
        <w:rPr>
          <w:rFonts w:ascii="Times New Roman" w:hAnsi="Times New Roman" w:cs="Times New Roman"/>
          <w:sz w:val="28"/>
          <w:szCs w:val="24"/>
        </w:rPr>
        <w:t>в государственную собственность комитета по управлению имуществом Курской области</w:t>
      </w:r>
      <w:r w:rsidR="00273B10">
        <w:rPr>
          <w:rFonts w:ascii="Times New Roman" w:hAnsi="Times New Roman" w:cs="Times New Roman"/>
          <w:sz w:val="28"/>
          <w:szCs w:val="24"/>
        </w:rPr>
        <w:t>.</w:t>
      </w:r>
      <w:r w:rsidR="0095447A">
        <w:rPr>
          <w:rFonts w:ascii="Times New Roman" w:hAnsi="Times New Roman" w:cs="Times New Roman"/>
          <w:sz w:val="28"/>
          <w:szCs w:val="24"/>
        </w:rPr>
        <w:t xml:space="preserve"> </w:t>
      </w:r>
      <w:r w:rsidR="00273B10">
        <w:rPr>
          <w:rFonts w:ascii="Times New Roman" w:hAnsi="Times New Roman" w:cs="Times New Roman"/>
          <w:sz w:val="28"/>
          <w:szCs w:val="24"/>
        </w:rPr>
        <w:t>П</w:t>
      </w:r>
      <w:r w:rsidRPr="00DC7E77">
        <w:rPr>
          <w:rFonts w:ascii="Times New Roman" w:hAnsi="Times New Roman" w:cs="Times New Roman"/>
          <w:sz w:val="28"/>
          <w:szCs w:val="24"/>
        </w:rPr>
        <w:t xml:space="preserve">роизведено переподключение </w:t>
      </w:r>
      <w:r w:rsidR="00273B10">
        <w:rPr>
          <w:rFonts w:ascii="Times New Roman" w:hAnsi="Times New Roman" w:cs="Times New Roman"/>
          <w:sz w:val="28"/>
          <w:szCs w:val="24"/>
        </w:rPr>
        <w:t xml:space="preserve">сетей </w:t>
      </w:r>
      <w:r w:rsidRPr="00DC7E77">
        <w:rPr>
          <w:rFonts w:ascii="Times New Roman" w:hAnsi="Times New Roman" w:cs="Times New Roman"/>
          <w:sz w:val="28"/>
          <w:szCs w:val="24"/>
        </w:rPr>
        <w:t xml:space="preserve">к </w:t>
      </w:r>
      <w:r w:rsidR="00273B10">
        <w:rPr>
          <w:rFonts w:ascii="Times New Roman" w:hAnsi="Times New Roman" w:cs="Times New Roman"/>
          <w:sz w:val="28"/>
          <w:szCs w:val="24"/>
        </w:rPr>
        <w:t>построенным БМК</w:t>
      </w:r>
      <w:r w:rsidRPr="00DC7E77">
        <w:rPr>
          <w:rFonts w:ascii="Times New Roman" w:hAnsi="Times New Roman" w:cs="Times New Roman"/>
          <w:sz w:val="28"/>
          <w:szCs w:val="24"/>
        </w:rPr>
        <w:t xml:space="preserve"> и запланирована замена</w:t>
      </w:r>
      <w:r w:rsidR="00273B10">
        <w:rPr>
          <w:rFonts w:ascii="Times New Roman" w:hAnsi="Times New Roman" w:cs="Times New Roman"/>
          <w:sz w:val="28"/>
          <w:szCs w:val="24"/>
        </w:rPr>
        <w:t xml:space="preserve"> всех</w:t>
      </w:r>
      <w:r w:rsidRPr="00DC7E77">
        <w:rPr>
          <w:rFonts w:ascii="Times New Roman" w:hAnsi="Times New Roman" w:cs="Times New Roman"/>
          <w:sz w:val="28"/>
          <w:szCs w:val="24"/>
        </w:rPr>
        <w:t xml:space="preserve"> имеющихся теплосетей на новые.</w:t>
      </w:r>
      <w:r w:rsidR="00273B10">
        <w:rPr>
          <w:rFonts w:ascii="Times New Roman" w:hAnsi="Times New Roman" w:cs="Times New Roman"/>
          <w:sz w:val="28"/>
          <w:szCs w:val="24"/>
        </w:rPr>
        <w:t xml:space="preserve"> В 2019 году </w:t>
      </w:r>
      <w:r w:rsidR="0095447A">
        <w:rPr>
          <w:rFonts w:ascii="Times New Roman" w:hAnsi="Times New Roman" w:cs="Times New Roman"/>
          <w:sz w:val="28"/>
          <w:szCs w:val="24"/>
        </w:rPr>
        <w:t xml:space="preserve">начата реконструкция тепловых сетей и уже </w:t>
      </w:r>
      <w:r w:rsidR="00273B10">
        <w:rPr>
          <w:rFonts w:ascii="Times New Roman" w:hAnsi="Times New Roman" w:cs="Times New Roman"/>
          <w:sz w:val="28"/>
          <w:szCs w:val="24"/>
        </w:rPr>
        <w:t>проведена реконструкция теплосетей</w:t>
      </w:r>
      <w:r w:rsidR="00761902">
        <w:rPr>
          <w:rFonts w:ascii="Times New Roman" w:hAnsi="Times New Roman" w:cs="Times New Roman"/>
          <w:sz w:val="28"/>
          <w:szCs w:val="24"/>
        </w:rPr>
        <w:t xml:space="preserve"> </w:t>
      </w:r>
      <w:r w:rsidR="00273B10">
        <w:rPr>
          <w:rFonts w:ascii="Times New Roman" w:hAnsi="Times New Roman" w:cs="Times New Roman"/>
          <w:sz w:val="28"/>
          <w:szCs w:val="24"/>
        </w:rPr>
        <w:t>подк</w:t>
      </w:r>
      <w:r w:rsidR="00D6543A">
        <w:rPr>
          <w:rFonts w:ascii="Times New Roman" w:hAnsi="Times New Roman" w:cs="Times New Roman"/>
          <w:sz w:val="28"/>
          <w:szCs w:val="24"/>
        </w:rPr>
        <w:t>люченных к БМК по ул. Советская, Пушкина, Коммунальная, Ленина и З.Х. Суворова.</w:t>
      </w:r>
    </w:p>
    <w:p w:rsidR="00AF59B3" w:rsidRDefault="00AF59B3" w:rsidP="00DC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2020 году реализ</w:t>
      </w:r>
      <w:r w:rsidR="00B0699A">
        <w:rPr>
          <w:rFonts w:ascii="Times New Roman" w:hAnsi="Times New Roman" w:cs="Times New Roman"/>
          <w:sz w:val="28"/>
          <w:szCs w:val="24"/>
        </w:rPr>
        <w:t>ован второй этап</w:t>
      </w:r>
      <w:r>
        <w:rPr>
          <w:rFonts w:ascii="Times New Roman" w:hAnsi="Times New Roman" w:cs="Times New Roman"/>
          <w:sz w:val="28"/>
          <w:szCs w:val="24"/>
        </w:rPr>
        <w:t xml:space="preserve"> реконструкции тепловых сетей по улица</w:t>
      </w:r>
      <w:r w:rsidR="00B0699A">
        <w:rPr>
          <w:rFonts w:ascii="Times New Roman" w:hAnsi="Times New Roman" w:cs="Times New Roman"/>
          <w:sz w:val="28"/>
          <w:szCs w:val="24"/>
        </w:rPr>
        <w:t>м</w:t>
      </w:r>
      <w:r>
        <w:rPr>
          <w:rFonts w:ascii="Times New Roman" w:hAnsi="Times New Roman" w:cs="Times New Roman"/>
          <w:sz w:val="28"/>
          <w:szCs w:val="24"/>
        </w:rPr>
        <w:t xml:space="preserve">: Октябрьская, Кирова, Комарова, Победы, Маяковского, Молодежная, Калинина, Лесная. </w:t>
      </w:r>
    </w:p>
    <w:p w:rsidR="00E16B7B" w:rsidRDefault="00E16B7B" w:rsidP="00DC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2021 году </w:t>
      </w:r>
      <w:r w:rsidR="00BA5395">
        <w:rPr>
          <w:rFonts w:ascii="Times New Roman" w:hAnsi="Times New Roman" w:cs="Times New Roman"/>
          <w:sz w:val="28"/>
          <w:szCs w:val="24"/>
        </w:rPr>
        <w:t>реализован</w:t>
      </w:r>
      <w:r>
        <w:rPr>
          <w:rFonts w:ascii="Times New Roman" w:hAnsi="Times New Roman" w:cs="Times New Roman"/>
          <w:sz w:val="28"/>
          <w:szCs w:val="24"/>
        </w:rPr>
        <w:t xml:space="preserve"> третий, завершающий этап реконс</w:t>
      </w:r>
      <w:r w:rsidR="00BA5395">
        <w:rPr>
          <w:rFonts w:ascii="Times New Roman" w:hAnsi="Times New Roman" w:cs="Times New Roman"/>
          <w:sz w:val="28"/>
          <w:szCs w:val="24"/>
        </w:rPr>
        <w:t xml:space="preserve">трукции тепловых сетей поселка </w:t>
      </w:r>
      <w:r>
        <w:rPr>
          <w:rFonts w:ascii="Times New Roman" w:hAnsi="Times New Roman" w:cs="Times New Roman"/>
          <w:sz w:val="28"/>
          <w:szCs w:val="24"/>
        </w:rPr>
        <w:t xml:space="preserve">по ул. </w:t>
      </w:r>
      <w:r w:rsidR="00BA5395">
        <w:rPr>
          <w:rFonts w:ascii="Times New Roman" w:hAnsi="Times New Roman" w:cs="Times New Roman"/>
          <w:sz w:val="28"/>
          <w:szCs w:val="24"/>
        </w:rPr>
        <w:t xml:space="preserve">Октябрьская, Мира, Ленина и Кирова. </w:t>
      </w:r>
    </w:p>
    <w:p w:rsidR="00BA5395" w:rsidRPr="00DC7E77" w:rsidRDefault="00BA5395" w:rsidP="00DC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Всего заменено -  км.</w:t>
      </w:r>
    </w:p>
    <w:p w:rsidR="001B22F6" w:rsidRDefault="001B22F6" w:rsidP="000926CD">
      <w:pPr>
        <w:pStyle w:val="Standard"/>
        <w:ind w:firstLine="708"/>
        <w:jc w:val="both"/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>Благоустройство территории поселка</w:t>
      </w:r>
    </w:p>
    <w:p w:rsidR="001B22F6" w:rsidRDefault="001B22F6" w:rsidP="001B22F6">
      <w:pPr>
        <w:pStyle w:val="Standard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Особо большое значение администрацией поселка придавалось благоустройству и содержанию территории поселка.</w:t>
      </w:r>
    </w:p>
    <w:p w:rsidR="00AF59B3" w:rsidRPr="004A2F02" w:rsidRDefault="00AF59B3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время действия </w:t>
      </w:r>
      <w:r w:rsidRPr="004A2F02">
        <w:rPr>
          <w:rFonts w:ascii="Times New Roman" w:hAnsi="Times New Roman" w:cs="Times New Roman"/>
          <w:sz w:val="28"/>
        </w:rPr>
        <w:t xml:space="preserve">программы </w:t>
      </w:r>
      <w:r w:rsidRPr="004A2F02">
        <w:rPr>
          <w:rFonts w:ascii="Times New Roman" w:hAnsi="Times New Roman" w:cs="Times New Roman"/>
          <w:b/>
          <w:i/>
          <w:sz w:val="28"/>
        </w:rPr>
        <w:t>«Формирование современной городской среды»</w:t>
      </w:r>
      <w:r w:rsidRPr="004A2F02">
        <w:rPr>
          <w:rFonts w:ascii="Times New Roman" w:hAnsi="Times New Roman" w:cs="Times New Roman"/>
          <w:sz w:val="28"/>
        </w:rPr>
        <w:t xml:space="preserve"> в поселке проведен большой объем работ по обустройству придомовых территории многоэтажных домов и </w:t>
      </w:r>
      <w:r w:rsidR="00761902">
        <w:rPr>
          <w:rFonts w:ascii="Times New Roman" w:hAnsi="Times New Roman" w:cs="Times New Roman"/>
          <w:sz w:val="28"/>
        </w:rPr>
        <w:t>общественных территорий.</w:t>
      </w:r>
    </w:p>
    <w:p w:rsidR="00AF59B3" w:rsidRPr="007508EC" w:rsidRDefault="00AF59B3" w:rsidP="00AF59B3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 </w:t>
      </w:r>
      <w:r w:rsidRPr="007508EC">
        <w:rPr>
          <w:rFonts w:ascii="Times New Roman" w:hAnsi="Times New Roman" w:cs="Times New Roman"/>
          <w:b/>
          <w:i/>
          <w:sz w:val="28"/>
        </w:rPr>
        <w:t>2017 год</w:t>
      </w:r>
      <w:r>
        <w:rPr>
          <w:rFonts w:ascii="Times New Roman" w:hAnsi="Times New Roman" w:cs="Times New Roman"/>
          <w:b/>
          <w:i/>
          <w:sz w:val="28"/>
        </w:rPr>
        <w:t>у:</w:t>
      </w:r>
    </w:p>
    <w:p w:rsidR="00AF59B3" w:rsidRDefault="00AF59B3" w:rsidP="00AF59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4A2F02">
        <w:rPr>
          <w:rFonts w:ascii="Times New Roman" w:hAnsi="Times New Roman" w:cs="Times New Roman"/>
          <w:b/>
          <w:i/>
          <w:sz w:val="28"/>
        </w:rPr>
        <w:t>Парк</w:t>
      </w:r>
      <w:r w:rsidRPr="004A2F02">
        <w:rPr>
          <w:rFonts w:ascii="Times New Roman" w:hAnsi="Times New Roman" w:cs="Times New Roman"/>
          <w:sz w:val="28"/>
        </w:rPr>
        <w:t xml:space="preserve"> – 1101087,26 руб</w:t>
      </w:r>
      <w:r w:rsidRPr="007508EC">
        <w:rPr>
          <w:rFonts w:ascii="Times New Roman" w:hAnsi="Times New Roman" w:cs="Times New Roman"/>
          <w:sz w:val="28"/>
        </w:rPr>
        <w:t>. (890 кв.м –плитка, 40 кв.м – асфальт)</w:t>
      </w:r>
    </w:p>
    <w:p w:rsidR="00AF59B3" w:rsidRDefault="00AF59B3" w:rsidP="00AF59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4A2F02">
        <w:rPr>
          <w:rFonts w:ascii="Times New Roman" w:hAnsi="Times New Roman" w:cs="Times New Roman"/>
          <w:b/>
          <w:i/>
          <w:sz w:val="28"/>
        </w:rPr>
        <w:t>Дворовые территории</w:t>
      </w:r>
      <w:r>
        <w:rPr>
          <w:rFonts w:ascii="Times New Roman" w:hAnsi="Times New Roman" w:cs="Times New Roman"/>
          <w:sz w:val="28"/>
        </w:rPr>
        <w:t xml:space="preserve"> – 2184534,00 руб. – 3230 кв.м</w:t>
      </w:r>
    </w:p>
    <w:p w:rsidR="00AF59B3" w:rsidRDefault="00AF59B3" w:rsidP="00AF59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том числе: </w:t>
      </w:r>
      <w:r w:rsidRPr="007508EC">
        <w:rPr>
          <w:rFonts w:ascii="Times New Roman" w:hAnsi="Times New Roman" w:cs="Times New Roman"/>
          <w:sz w:val="28"/>
        </w:rPr>
        <w:t>Октябрьская д.5 – 780кв.м</w:t>
      </w:r>
      <w:r>
        <w:rPr>
          <w:rFonts w:ascii="Times New Roman" w:hAnsi="Times New Roman" w:cs="Times New Roman"/>
          <w:sz w:val="28"/>
        </w:rPr>
        <w:t xml:space="preserve">, </w:t>
      </w:r>
      <w:r w:rsidRPr="007508EC">
        <w:rPr>
          <w:rFonts w:ascii="Times New Roman" w:hAnsi="Times New Roman" w:cs="Times New Roman"/>
          <w:sz w:val="28"/>
        </w:rPr>
        <w:t>Мира д.3,5,7. – 1450 кв.м</w:t>
      </w:r>
      <w:r>
        <w:rPr>
          <w:rFonts w:ascii="Times New Roman" w:hAnsi="Times New Roman" w:cs="Times New Roman"/>
          <w:sz w:val="28"/>
        </w:rPr>
        <w:t xml:space="preserve">, </w:t>
      </w:r>
      <w:r w:rsidRPr="007508EC">
        <w:rPr>
          <w:rFonts w:ascii="Times New Roman" w:hAnsi="Times New Roman" w:cs="Times New Roman"/>
          <w:sz w:val="28"/>
        </w:rPr>
        <w:t>Кирова д.9а – 1000кв.м.</w:t>
      </w:r>
    </w:p>
    <w:p w:rsidR="00AF59B3" w:rsidRDefault="00AF59B3" w:rsidP="00AF59B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 </w:t>
      </w:r>
      <w:r w:rsidRPr="007508EC">
        <w:rPr>
          <w:rFonts w:ascii="Times New Roman" w:hAnsi="Times New Roman" w:cs="Times New Roman"/>
          <w:b/>
          <w:i/>
          <w:sz w:val="28"/>
        </w:rPr>
        <w:t>2018 год</w:t>
      </w:r>
      <w:r>
        <w:rPr>
          <w:rFonts w:ascii="Times New Roman" w:hAnsi="Times New Roman" w:cs="Times New Roman"/>
          <w:b/>
          <w:i/>
          <w:sz w:val="28"/>
        </w:rPr>
        <w:t>у</w:t>
      </w:r>
    </w:p>
    <w:p w:rsidR="00AF59B3" w:rsidRDefault="00AF59B3" w:rsidP="00AF59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4A2F02">
        <w:rPr>
          <w:rFonts w:ascii="Times New Roman" w:hAnsi="Times New Roman" w:cs="Times New Roman"/>
          <w:b/>
          <w:i/>
          <w:sz w:val="28"/>
        </w:rPr>
        <w:t>Парк</w:t>
      </w:r>
      <w:r>
        <w:rPr>
          <w:rFonts w:ascii="Times New Roman" w:hAnsi="Times New Roman" w:cs="Times New Roman"/>
          <w:sz w:val="28"/>
        </w:rPr>
        <w:t xml:space="preserve"> – 1311440,00руб. (Укладка тротуарной плитки – 663 кв.м, установлено 15 парковых скамеек, 15 урн.)</w:t>
      </w:r>
    </w:p>
    <w:p w:rsidR="00AF59B3" w:rsidRDefault="00AF59B3" w:rsidP="00AF59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4A2F02">
        <w:rPr>
          <w:rFonts w:ascii="Times New Roman" w:hAnsi="Times New Roman" w:cs="Times New Roman"/>
          <w:b/>
          <w:i/>
          <w:sz w:val="28"/>
        </w:rPr>
        <w:t>Дворовая территория</w:t>
      </w:r>
      <w:r>
        <w:rPr>
          <w:rFonts w:ascii="Times New Roman" w:hAnsi="Times New Roman" w:cs="Times New Roman"/>
          <w:sz w:val="28"/>
        </w:rPr>
        <w:t xml:space="preserve"> – 1774,26 кв.м – 1727 690 руб.</w:t>
      </w:r>
    </w:p>
    <w:p w:rsidR="00AF59B3" w:rsidRDefault="00AF59B3" w:rsidP="00AF59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том числе: Мира д.10 – 261,16 кв. м, Мира д.4 – 647,8кв.м, Мира д.8 – 534,26 кв. м, Октябрьская д.7 – 331,04 кв. м.</w:t>
      </w:r>
    </w:p>
    <w:p w:rsidR="00AF59B3" w:rsidRDefault="00AF59B3" w:rsidP="00AF59B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</w:rPr>
      </w:pPr>
      <w:r w:rsidRPr="0095447A">
        <w:rPr>
          <w:rFonts w:ascii="Times New Roman" w:hAnsi="Times New Roman" w:cs="Times New Roman"/>
          <w:b/>
          <w:i/>
          <w:sz w:val="28"/>
        </w:rPr>
        <w:t>В 2019 году:</w:t>
      </w:r>
    </w:p>
    <w:p w:rsidR="00AF59B3" w:rsidRDefault="00AF59B3" w:rsidP="00AF59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4A2F02">
        <w:rPr>
          <w:rFonts w:ascii="Times New Roman" w:hAnsi="Times New Roman" w:cs="Times New Roman"/>
          <w:b/>
          <w:i/>
          <w:sz w:val="28"/>
        </w:rPr>
        <w:t>Парк</w:t>
      </w:r>
      <w:r>
        <w:rPr>
          <w:rFonts w:ascii="Times New Roman" w:hAnsi="Times New Roman" w:cs="Times New Roman"/>
          <w:sz w:val="28"/>
        </w:rPr>
        <w:t xml:space="preserve"> – 436,14 кв. м. установлено 10 скамеек, 10 урн, детский спортивный комплекс - 2 035 990 руб.</w:t>
      </w:r>
    </w:p>
    <w:p w:rsidR="00AF59B3" w:rsidRDefault="00AF59B3" w:rsidP="00AF59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4A2F02">
        <w:rPr>
          <w:rFonts w:ascii="Times New Roman" w:hAnsi="Times New Roman" w:cs="Times New Roman"/>
          <w:b/>
          <w:i/>
          <w:sz w:val="28"/>
        </w:rPr>
        <w:t>Дворовая территория</w:t>
      </w:r>
      <w:r>
        <w:rPr>
          <w:rFonts w:ascii="Times New Roman" w:hAnsi="Times New Roman" w:cs="Times New Roman"/>
          <w:sz w:val="28"/>
        </w:rPr>
        <w:t xml:space="preserve"> – 654,3 кв. м. (асфальт) – 1 136 494 руб.</w:t>
      </w:r>
    </w:p>
    <w:p w:rsidR="00AF59B3" w:rsidRDefault="00AF59B3" w:rsidP="00AF59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том числе: Мира д.14 – 314,0 кв.м., Мира д.16 – 340,3 кв.м.</w:t>
      </w:r>
    </w:p>
    <w:p w:rsidR="00AF59B3" w:rsidRDefault="00AF59B3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447A">
        <w:rPr>
          <w:rFonts w:ascii="Times New Roman" w:hAnsi="Times New Roman" w:cs="Times New Roman"/>
          <w:b/>
          <w:i/>
          <w:sz w:val="28"/>
        </w:rPr>
        <w:t>Центральная площадь по ул. Ленина</w:t>
      </w:r>
      <w:r>
        <w:rPr>
          <w:rFonts w:ascii="Times New Roman" w:hAnsi="Times New Roman" w:cs="Times New Roman"/>
          <w:b/>
          <w:i/>
          <w:sz w:val="28"/>
        </w:rPr>
        <w:t xml:space="preserve"> – </w:t>
      </w:r>
      <w:r w:rsidRPr="001839D6">
        <w:rPr>
          <w:rFonts w:ascii="Times New Roman" w:hAnsi="Times New Roman" w:cs="Times New Roman"/>
          <w:sz w:val="28"/>
        </w:rPr>
        <w:t>124,44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292D8A">
        <w:rPr>
          <w:rFonts w:ascii="Times New Roman" w:hAnsi="Times New Roman" w:cs="Times New Roman"/>
          <w:sz w:val="28"/>
        </w:rPr>
        <w:t>кв.м</w:t>
      </w:r>
      <w:r>
        <w:rPr>
          <w:rFonts w:ascii="Times New Roman" w:hAnsi="Times New Roman" w:cs="Times New Roman"/>
          <w:sz w:val="28"/>
        </w:rPr>
        <w:t xml:space="preserve"> (тротуарная плитка)</w:t>
      </w:r>
      <w:r w:rsidRPr="00292D8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292D8A">
        <w:rPr>
          <w:rFonts w:ascii="Times New Roman" w:hAnsi="Times New Roman" w:cs="Times New Roman"/>
          <w:sz w:val="28"/>
        </w:rPr>
        <w:t>1 934 429 руб.</w:t>
      </w:r>
      <w:r>
        <w:rPr>
          <w:rFonts w:ascii="Times New Roman" w:hAnsi="Times New Roman" w:cs="Times New Roman"/>
          <w:sz w:val="28"/>
        </w:rPr>
        <w:t xml:space="preserve"> В том числе установка </w:t>
      </w:r>
      <w:r w:rsidR="00761902">
        <w:rPr>
          <w:rFonts w:ascii="Times New Roman" w:hAnsi="Times New Roman" w:cs="Times New Roman"/>
          <w:sz w:val="28"/>
        </w:rPr>
        <w:t xml:space="preserve">скамеек  и </w:t>
      </w:r>
      <w:r>
        <w:rPr>
          <w:rFonts w:ascii="Times New Roman" w:hAnsi="Times New Roman" w:cs="Times New Roman"/>
          <w:sz w:val="28"/>
        </w:rPr>
        <w:t>урн., посажен</w:t>
      </w:r>
      <w:r w:rsidR="00761902">
        <w:rPr>
          <w:rFonts w:ascii="Times New Roman" w:hAnsi="Times New Roman" w:cs="Times New Roman"/>
          <w:sz w:val="28"/>
        </w:rPr>
        <w:t>ы деревья и</w:t>
      </w:r>
      <w:r>
        <w:rPr>
          <w:rFonts w:ascii="Times New Roman" w:hAnsi="Times New Roman" w:cs="Times New Roman"/>
          <w:sz w:val="28"/>
        </w:rPr>
        <w:t xml:space="preserve"> обустроена газонная зона.</w:t>
      </w:r>
    </w:p>
    <w:p w:rsidR="00E16B7B" w:rsidRDefault="00E16B7B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E16B7B">
        <w:rPr>
          <w:rFonts w:ascii="Times New Roman" w:hAnsi="Times New Roman" w:cs="Times New Roman"/>
          <w:b/>
          <w:i/>
          <w:sz w:val="28"/>
        </w:rPr>
        <w:t>В 2020 году:</w:t>
      </w:r>
    </w:p>
    <w:p w:rsidR="00E16B7B" w:rsidRDefault="00E16B7B" w:rsidP="00E16B7B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4A2F02">
        <w:rPr>
          <w:rFonts w:ascii="Times New Roman" w:hAnsi="Times New Roman" w:cs="Times New Roman"/>
          <w:b/>
          <w:i/>
          <w:sz w:val="28"/>
        </w:rPr>
        <w:t>Парк</w:t>
      </w:r>
      <w:r>
        <w:rPr>
          <w:rFonts w:ascii="Times New Roman" w:hAnsi="Times New Roman" w:cs="Times New Roman"/>
          <w:sz w:val="28"/>
        </w:rPr>
        <w:t xml:space="preserve"> – установлено 5 скамеек, 5 урн, установка тренажёров – 339 208 руб.</w:t>
      </w:r>
    </w:p>
    <w:p w:rsidR="00E16B7B" w:rsidRDefault="00E16B7B" w:rsidP="00E16B7B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4A2F02">
        <w:rPr>
          <w:rFonts w:ascii="Times New Roman" w:hAnsi="Times New Roman" w:cs="Times New Roman"/>
          <w:b/>
          <w:i/>
          <w:sz w:val="28"/>
        </w:rPr>
        <w:t>Дворовая территория</w:t>
      </w:r>
      <w:r>
        <w:rPr>
          <w:rFonts w:ascii="Times New Roman" w:hAnsi="Times New Roman" w:cs="Times New Roman"/>
          <w:sz w:val="28"/>
        </w:rPr>
        <w:t xml:space="preserve"> – 1 218,01 кв. м. (асфальт) – </w:t>
      </w:r>
      <w:r w:rsidR="0042715B">
        <w:rPr>
          <w:rFonts w:ascii="Times New Roman" w:hAnsi="Times New Roman" w:cs="Times New Roman"/>
          <w:sz w:val="28"/>
        </w:rPr>
        <w:t>2 264 883</w:t>
      </w:r>
      <w:r>
        <w:rPr>
          <w:rFonts w:ascii="Times New Roman" w:hAnsi="Times New Roman" w:cs="Times New Roman"/>
          <w:sz w:val="28"/>
        </w:rPr>
        <w:t xml:space="preserve"> руб.</w:t>
      </w:r>
    </w:p>
    <w:p w:rsidR="00E16B7B" w:rsidRDefault="00E16B7B" w:rsidP="00E16B7B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том числе: Мира д. 23 – 362,26 кв.</w:t>
      </w:r>
      <w:r w:rsidR="0042715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м. – 646 000 руб.,</w:t>
      </w:r>
    </w:p>
    <w:p w:rsidR="00E16B7B" w:rsidRDefault="00E16B7B" w:rsidP="00E16B7B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Мира д. 27 – 447,84 кв.</w:t>
      </w:r>
      <w:r w:rsidR="0042715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м. – 891 545 руб. ( в том числе установлена детская игровая площадка с привлечение средств жителей), </w:t>
      </w:r>
    </w:p>
    <w:p w:rsidR="00E16B7B" w:rsidRDefault="00E16B7B" w:rsidP="00E16B7B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Мира д. 29 – 407,91</w:t>
      </w:r>
      <w:r w:rsidR="0042715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кв.</w:t>
      </w:r>
      <w:r w:rsidR="0042715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м. – 726 692 руб.</w:t>
      </w:r>
    </w:p>
    <w:p w:rsidR="00E16B7B" w:rsidRDefault="00E16B7B" w:rsidP="00E16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447A">
        <w:rPr>
          <w:rFonts w:ascii="Times New Roman" w:hAnsi="Times New Roman" w:cs="Times New Roman"/>
          <w:b/>
          <w:i/>
          <w:sz w:val="28"/>
        </w:rPr>
        <w:t>Центральная площадь по ул. Ленина</w:t>
      </w:r>
      <w:r>
        <w:rPr>
          <w:rFonts w:ascii="Times New Roman" w:hAnsi="Times New Roman" w:cs="Times New Roman"/>
          <w:b/>
          <w:i/>
          <w:sz w:val="28"/>
        </w:rPr>
        <w:t xml:space="preserve"> – </w:t>
      </w:r>
      <w:r w:rsidR="0042715B">
        <w:rPr>
          <w:rFonts w:ascii="Times New Roman" w:hAnsi="Times New Roman" w:cs="Times New Roman"/>
          <w:sz w:val="28"/>
        </w:rPr>
        <w:t>1 315,87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292D8A">
        <w:rPr>
          <w:rFonts w:ascii="Times New Roman" w:hAnsi="Times New Roman" w:cs="Times New Roman"/>
          <w:sz w:val="28"/>
        </w:rPr>
        <w:t>кв.</w:t>
      </w:r>
      <w:r w:rsidR="0042715B">
        <w:rPr>
          <w:rFonts w:ascii="Times New Roman" w:hAnsi="Times New Roman" w:cs="Times New Roman"/>
          <w:sz w:val="28"/>
        </w:rPr>
        <w:t xml:space="preserve"> </w:t>
      </w:r>
      <w:r w:rsidRPr="00292D8A">
        <w:rPr>
          <w:rFonts w:ascii="Times New Roman" w:hAnsi="Times New Roman" w:cs="Times New Roman"/>
          <w:sz w:val="28"/>
        </w:rPr>
        <w:t>м</w:t>
      </w:r>
      <w:r w:rsidR="0042715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(тротуарная плитка)</w:t>
      </w:r>
      <w:r w:rsidRPr="00292D8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42715B">
        <w:rPr>
          <w:rFonts w:ascii="Times New Roman" w:hAnsi="Times New Roman" w:cs="Times New Roman"/>
          <w:sz w:val="28"/>
        </w:rPr>
        <w:t>1 626 318</w:t>
      </w:r>
      <w:r w:rsidRPr="00292D8A">
        <w:rPr>
          <w:rFonts w:ascii="Times New Roman" w:hAnsi="Times New Roman" w:cs="Times New Roman"/>
          <w:sz w:val="28"/>
        </w:rPr>
        <w:t xml:space="preserve"> руб.</w:t>
      </w:r>
    </w:p>
    <w:p w:rsidR="00BA5395" w:rsidRDefault="00BA5395" w:rsidP="00E16B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BA5395">
        <w:rPr>
          <w:rFonts w:ascii="Times New Roman" w:hAnsi="Times New Roman" w:cs="Times New Roman"/>
          <w:b/>
          <w:i/>
          <w:sz w:val="28"/>
        </w:rPr>
        <w:t>В 2021 году:</w:t>
      </w:r>
    </w:p>
    <w:p w:rsidR="00BA5395" w:rsidRDefault="00BA5395" w:rsidP="00BA5395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4A2F02">
        <w:rPr>
          <w:rFonts w:ascii="Times New Roman" w:hAnsi="Times New Roman" w:cs="Times New Roman"/>
          <w:b/>
          <w:i/>
          <w:sz w:val="28"/>
        </w:rPr>
        <w:t>Парк</w:t>
      </w:r>
      <w:r>
        <w:rPr>
          <w:rFonts w:ascii="Times New Roman" w:hAnsi="Times New Roman" w:cs="Times New Roman"/>
          <w:sz w:val="28"/>
        </w:rPr>
        <w:t xml:space="preserve"> – установлено </w:t>
      </w:r>
      <w:r w:rsidR="00F77AE0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скамеек, </w:t>
      </w:r>
      <w:r w:rsidR="00F77AE0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урн, </w:t>
      </w:r>
      <w:r w:rsidR="00F77AE0">
        <w:rPr>
          <w:rFonts w:ascii="Times New Roman" w:hAnsi="Times New Roman" w:cs="Times New Roman"/>
          <w:sz w:val="28"/>
        </w:rPr>
        <w:t>обустроено  пешеходных дорожек – 374,4 кв. м.</w:t>
      </w:r>
      <w:r>
        <w:rPr>
          <w:rFonts w:ascii="Times New Roman" w:hAnsi="Times New Roman" w:cs="Times New Roman"/>
          <w:sz w:val="28"/>
        </w:rPr>
        <w:t xml:space="preserve"> – </w:t>
      </w:r>
      <w:r w:rsidR="00F77AE0">
        <w:rPr>
          <w:rFonts w:ascii="Times New Roman" w:hAnsi="Times New Roman" w:cs="Times New Roman"/>
          <w:sz w:val="28"/>
        </w:rPr>
        <w:t>1 1350 60</w:t>
      </w:r>
      <w:r>
        <w:rPr>
          <w:rFonts w:ascii="Times New Roman" w:hAnsi="Times New Roman" w:cs="Times New Roman"/>
          <w:sz w:val="28"/>
        </w:rPr>
        <w:t xml:space="preserve"> руб.</w:t>
      </w:r>
    </w:p>
    <w:p w:rsidR="00BA5395" w:rsidRDefault="00BA5395" w:rsidP="00F77AE0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4A2F02">
        <w:rPr>
          <w:rFonts w:ascii="Times New Roman" w:hAnsi="Times New Roman" w:cs="Times New Roman"/>
          <w:b/>
          <w:i/>
          <w:sz w:val="28"/>
        </w:rPr>
        <w:t>Дворовая территория</w:t>
      </w:r>
      <w:r>
        <w:rPr>
          <w:rFonts w:ascii="Times New Roman" w:hAnsi="Times New Roman" w:cs="Times New Roman"/>
          <w:sz w:val="28"/>
        </w:rPr>
        <w:t xml:space="preserve"> </w:t>
      </w:r>
      <w:r w:rsidR="00F77AE0"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>Пушкина д. 2</w:t>
      </w:r>
      <w:r>
        <w:rPr>
          <w:rFonts w:ascii="Times New Roman" w:hAnsi="Times New Roman" w:cs="Times New Roman"/>
          <w:sz w:val="28"/>
        </w:rPr>
        <w:t xml:space="preserve"> – </w:t>
      </w:r>
      <w:r w:rsidR="00F77AE0">
        <w:rPr>
          <w:rFonts w:ascii="Times New Roman" w:hAnsi="Times New Roman" w:cs="Times New Roman"/>
          <w:sz w:val="28"/>
        </w:rPr>
        <w:t>677</w:t>
      </w:r>
      <w:r>
        <w:rPr>
          <w:rFonts w:ascii="Times New Roman" w:hAnsi="Times New Roman" w:cs="Times New Roman"/>
          <w:sz w:val="28"/>
        </w:rPr>
        <w:t>,</w:t>
      </w:r>
      <w:r w:rsidR="00F77AE0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кв. м.</w:t>
      </w:r>
      <w:r w:rsidR="00F77AE0">
        <w:rPr>
          <w:rFonts w:ascii="Times New Roman" w:hAnsi="Times New Roman" w:cs="Times New Roman"/>
          <w:sz w:val="28"/>
        </w:rPr>
        <w:t xml:space="preserve">(плитка – 62,8 кв. м., асфальт – 614,3 кв. м. ), установлено 2 лавочки и 2 урны </w:t>
      </w:r>
      <w:r>
        <w:rPr>
          <w:rFonts w:ascii="Times New Roman" w:hAnsi="Times New Roman" w:cs="Times New Roman"/>
          <w:sz w:val="28"/>
        </w:rPr>
        <w:t xml:space="preserve">– </w:t>
      </w:r>
      <w:r w:rsidR="00F77AE0">
        <w:rPr>
          <w:rFonts w:ascii="Times New Roman" w:hAnsi="Times New Roman" w:cs="Times New Roman"/>
          <w:sz w:val="28"/>
        </w:rPr>
        <w:t>1 186 084</w:t>
      </w:r>
      <w:r>
        <w:rPr>
          <w:rFonts w:ascii="Times New Roman" w:hAnsi="Times New Roman" w:cs="Times New Roman"/>
          <w:sz w:val="28"/>
        </w:rPr>
        <w:t xml:space="preserve"> руб.,</w:t>
      </w:r>
    </w:p>
    <w:p w:rsidR="00AF59B3" w:rsidRDefault="00AF59B3" w:rsidP="00AF5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По программе </w:t>
      </w:r>
      <w:r w:rsidRPr="004A2F02">
        <w:rPr>
          <w:rFonts w:ascii="Times New Roman" w:hAnsi="Times New Roman" w:cs="Times New Roman"/>
          <w:b/>
          <w:i/>
          <w:sz w:val="28"/>
        </w:rPr>
        <w:t>«Формирование современной городской среды»</w:t>
      </w:r>
      <w:r w:rsidRPr="004A2F0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в 202</w:t>
      </w:r>
      <w:r w:rsidR="00F77AE0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году продолжится работа по благоустройству территории МКД </w:t>
      </w:r>
      <w:r w:rsidR="00F77AE0">
        <w:rPr>
          <w:rFonts w:ascii="Times New Roman" w:hAnsi="Times New Roman" w:cs="Times New Roman"/>
          <w:sz w:val="28"/>
        </w:rPr>
        <w:t>Октябрьская</w:t>
      </w:r>
      <w:r>
        <w:rPr>
          <w:rFonts w:ascii="Times New Roman" w:hAnsi="Times New Roman" w:cs="Times New Roman"/>
          <w:sz w:val="28"/>
        </w:rPr>
        <w:t xml:space="preserve"> </w:t>
      </w:r>
      <w:r w:rsidR="0042715B">
        <w:rPr>
          <w:rFonts w:ascii="Times New Roman" w:hAnsi="Times New Roman" w:cs="Times New Roman"/>
          <w:sz w:val="28"/>
        </w:rPr>
        <w:t xml:space="preserve">д. </w:t>
      </w:r>
      <w:r w:rsidR="00F77AE0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</w:t>
      </w:r>
      <w:r w:rsidR="0042715B">
        <w:rPr>
          <w:rFonts w:ascii="Times New Roman" w:hAnsi="Times New Roman" w:cs="Times New Roman"/>
          <w:sz w:val="28"/>
        </w:rPr>
        <w:t xml:space="preserve">и </w:t>
      </w:r>
      <w:r w:rsidR="00761902">
        <w:rPr>
          <w:rFonts w:ascii="Times New Roman" w:hAnsi="Times New Roman" w:cs="Times New Roman"/>
          <w:sz w:val="28"/>
        </w:rPr>
        <w:t>территории парка (освещение).</w:t>
      </w:r>
      <w:r w:rsidR="00F77AE0">
        <w:rPr>
          <w:rFonts w:ascii="Times New Roman" w:hAnsi="Times New Roman" w:cs="Times New Roman"/>
          <w:sz w:val="28"/>
        </w:rPr>
        <w:t xml:space="preserve"> </w:t>
      </w:r>
    </w:p>
    <w:p w:rsidR="00E16B7B" w:rsidRDefault="00E16B7B" w:rsidP="00E16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территории поселка установлено</w:t>
      </w:r>
      <w:r w:rsidR="0042715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11 детских игровых комплекса</w:t>
      </w:r>
    </w:p>
    <w:p w:rsidR="00761902" w:rsidRDefault="0042715B" w:rsidP="00AF5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</w:t>
      </w:r>
      <w:r w:rsidR="00F77AE0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году </w:t>
      </w:r>
      <w:r w:rsidR="00F77AE0"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 xml:space="preserve">программе </w:t>
      </w:r>
      <w:r w:rsidRPr="0042715B">
        <w:rPr>
          <w:rFonts w:ascii="Times New Roman" w:hAnsi="Times New Roman" w:cs="Times New Roman"/>
          <w:b/>
          <w:i/>
          <w:sz w:val="28"/>
        </w:rPr>
        <w:t>«Народный бюджет»</w:t>
      </w:r>
      <w:r>
        <w:rPr>
          <w:rFonts w:ascii="Times New Roman" w:hAnsi="Times New Roman" w:cs="Times New Roman"/>
          <w:sz w:val="28"/>
        </w:rPr>
        <w:t xml:space="preserve"> установ</w:t>
      </w:r>
      <w:r w:rsidR="00F77AE0">
        <w:rPr>
          <w:rFonts w:ascii="Times New Roman" w:hAnsi="Times New Roman" w:cs="Times New Roman"/>
          <w:sz w:val="28"/>
        </w:rPr>
        <w:t>лены</w:t>
      </w:r>
      <w:r>
        <w:rPr>
          <w:rFonts w:ascii="Times New Roman" w:hAnsi="Times New Roman" w:cs="Times New Roman"/>
          <w:sz w:val="28"/>
        </w:rPr>
        <w:t xml:space="preserve"> детски</w:t>
      </w:r>
      <w:r w:rsidR="00F77AE0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площад</w:t>
      </w:r>
      <w:r w:rsidR="00F77AE0">
        <w:rPr>
          <w:rFonts w:ascii="Times New Roman" w:hAnsi="Times New Roman" w:cs="Times New Roman"/>
          <w:sz w:val="28"/>
        </w:rPr>
        <w:t>ки</w:t>
      </w:r>
      <w:r>
        <w:rPr>
          <w:rFonts w:ascii="Times New Roman" w:hAnsi="Times New Roman" w:cs="Times New Roman"/>
          <w:sz w:val="28"/>
        </w:rPr>
        <w:t xml:space="preserve"> на ул. Привокзальная и ул. Совхозная</w:t>
      </w:r>
      <w:r w:rsidR="00F77AE0">
        <w:rPr>
          <w:rFonts w:ascii="Times New Roman" w:hAnsi="Times New Roman" w:cs="Times New Roman"/>
          <w:sz w:val="28"/>
        </w:rPr>
        <w:t xml:space="preserve"> общей стоимостью – 755 994 руб.</w:t>
      </w:r>
    </w:p>
    <w:p w:rsidR="00112F7B" w:rsidRDefault="00112F7B" w:rsidP="000926CD">
      <w:pPr>
        <w:pStyle w:val="Standard"/>
        <w:ind w:firstLine="708"/>
        <w:jc w:val="both"/>
        <w:rPr>
          <w:rFonts w:cs="Times New Roman"/>
          <w:sz w:val="28"/>
          <w:lang w:val="ru-RU"/>
        </w:rPr>
      </w:pPr>
      <w:r>
        <w:rPr>
          <w:rFonts w:cs="Times New Roman"/>
          <w:sz w:val="28"/>
          <w:lang w:val="ru-RU"/>
        </w:rPr>
        <w:t>Территория общественных зон в поселке увеличилась и нуждается в особом подходе к ее содержанию, что понуждает к пересмотру вопроса о содержании бригады по благоустройству. Необходимо создавать эффективную работоспособную службу,  которая сможет улучшить систему благоустройства поселка.</w:t>
      </w:r>
    </w:p>
    <w:p w:rsidR="0042715B" w:rsidRDefault="0042715B" w:rsidP="0042715B">
      <w:pPr>
        <w:pStyle w:val="Standard"/>
        <w:ind w:firstLine="708"/>
        <w:jc w:val="both"/>
        <w:rPr>
          <w:rFonts w:cs="Times New Roman"/>
          <w:sz w:val="28"/>
          <w:lang w:val="ru-RU"/>
        </w:rPr>
      </w:pPr>
      <w:r>
        <w:rPr>
          <w:rFonts w:cs="Times New Roman"/>
          <w:sz w:val="28"/>
          <w:lang w:val="ru-RU"/>
        </w:rPr>
        <w:t xml:space="preserve">Из бюджета поселка израсходовано на содержание бригады </w:t>
      </w:r>
      <w:r w:rsidRPr="003323E3">
        <w:rPr>
          <w:rFonts w:cs="Times New Roman"/>
          <w:b/>
          <w:i/>
          <w:sz w:val="28"/>
          <w:lang w:val="ru-RU"/>
        </w:rPr>
        <w:t>по благоустройству</w:t>
      </w:r>
      <w:r>
        <w:rPr>
          <w:rFonts w:cs="Times New Roman"/>
          <w:sz w:val="28"/>
          <w:lang w:val="ru-RU"/>
        </w:rPr>
        <w:t xml:space="preserve"> и приобретение различных материалов и инструментов </w:t>
      </w:r>
      <w:r w:rsidR="004A26E9">
        <w:rPr>
          <w:rFonts w:cs="Times New Roman"/>
          <w:sz w:val="28"/>
          <w:lang w:val="ru-RU"/>
        </w:rPr>
        <w:t>523</w:t>
      </w:r>
      <w:r>
        <w:rPr>
          <w:rFonts w:cs="Times New Roman"/>
          <w:sz w:val="28"/>
          <w:lang w:val="ru-RU"/>
        </w:rPr>
        <w:t xml:space="preserve"> тысяч</w:t>
      </w:r>
      <w:r w:rsidR="004A26E9">
        <w:rPr>
          <w:rFonts w:cs="Times New Roman"/>
          <w:sz w:val="28"/>
          <w:lang w:val="ru-RU"/>
        </w:rPr>
        <w:t>и</w:t>
      </w:r>
      <w:r>
        <w:rPr>
          <w:rFonts w:cs="Times New Roman"/>
          <w:sz w:val="28"/>
          <w:lang w:val="ru-RU"/>
        </w:rPr>
        <w:t xml:space="preserve"> рублей.</w:t>
      </w:r>
    </w:p>
    <w:p w:rsidR="003323E3" w:rsidRDefault="003323E3" w:rsidP="000926CD">
      <w:pPr>
        <w:pStyle w:val="Standard"/>
        <w:ind w:firstLine="708"/>
        <w:jc w:val="both"/>
        <w:rPr>
          <w:rFonts w:cs="Times New Roman"/>
          <w:sz w:val="28"/>
          <w:lang w:val="ru-RU"/>
        </w:rPr>
      </w:pPr>
      <w:r>
        <w:rPr>
          <w:rFonts w:cs="Times New Roman"/>
          <w:sz w:val="28"/>
          <w:lang w:val="ru-RU"/>
        </w:rPr>
        <w:t>На сегодняшний день проведен анализ состояния улиц поселка на предмет уборки территории перед домовладениями  и хранения на данных территориях строительного мусора (песка, щебня и др.).</w:t>
      </w:r>
    </w:p>
    <w:p w:rsidR="00112F7B" w:rsidRDefault="003323E3" w:rsidP="00A27438">
      <w:pPr>
        <w:pStyle w:val="Standard"/>
        <w:ind w:firstLine="708"/>
        <w:jc w:val="both"/>
        <w:rPr>
          <w:rFonts w:cs="Times New Roman"/>
          <w:sz w:val="28"/>
          <w:lang w:val="ru-RU"/>
        </w:rPr>
      </w:pPr>
      <w:r>
        <w:rPr>
          <w:rFonts w:cs="Times New Roman"/>
          <w:sz w:val="28"/>
          <w:lang w:val="ru-RU"/>
        </w:rPr>
        <w:t>Планируется проведение работы с жителями поселка по очистке данных территорий совместно с представителями полиции и общественности поселка с вынесением представлений и последующим составлением протоколов и направлением их на административную комиссию.</w:t>
      </w:r>
    </w:p>
    <w:p w:rsidR="00A27438" w:rsidRDefault="003323E3" w:rsidP="00A27438">
      <w:pPr>
        <w:pStyle w:val="Standard"/>
        <w:ind w:firstLine="708"/>
        <w:jc w:val="both"/>
        <w:rPr>
          <w:rFonts w:cs="Times New Roman"/>
          <w:sz w:val="28"/>
          <w:lang w:val="ru-RU"/>
        </w:rPr>
      </w:pPr>
      <w:r>
        <w:rPr>
          <w:rFonts w:cs="Times New Roman"/>
          <w:sz w:val="28"/>
          <w:lang w:val="ru-RU"/>
        </w:rPr>
        <w:t>В 20</w:t>
      </w:r>
      <w:r w:rsidR="00020198">
        <w:rPr>
          <w:rFonts w:cs="Times New Roman"/>
          <w:sz w:val="28"/>
          <w:lang w:val="ru-RU"/>
        </w:rPr>
        <w:t>2</w:t>
      </w:r>
      <w:r w:rsidR="004A26E9">
        <w:rPr>
          <w:rFonts w:cs="Times New Roman"/>
          <w:sz w:val="28"/>
          <w:lang w:val="ru-RU"/>
        </w:rPr>
        <w:t>1</w:t>
      </w:r>
      <w:r>
        <w:rPr>
          <w:rFonts w:cs="Times New Roman"/>
          <w:sz w:val="28"/>
          <w:lang w:val="ru-RU"/>
        </w:rPr>
        <w:t xml:space="preserve"> году была произведена вырубка дикорастущей поросли и выпиловка</w:t>
      </w:r>
      <w:r w:rsidR="004A26E9">
        <w:rPr>
          <w:rFonts w:cs="Times New Roman"/>
          <w:sz w:val="28"/>
          <w:lang w:val="ru-RU"/>
        </w:rPr>
        <w:t xml:space="preserve"> </w:t>
      </w:r>
      <w:r>
        <w:rPr>
          <w:rFonts w:cs="Times New Roman"/>
          <w:sz w:val="28"/>
          <w:lang w:val="ru-RU"/>
        </w:rPr>
        <w:t>аварийных деревьев</w:t>
      </w:r>
      <w:r w:rsidR="00BF44A8">
        <w:rPr>
          <w:rFonts w:cs="Times New Roman"/>
          <w:sz w:val="28"/>
          <w:lang w:val="ru-RU"/>
        </w:rPr>
        <w:t xml:space="preserve">, на сумму </w:t>
      </w:r>
      <w:r w:rsidR="004A26E9">
        <w:rPr>
          <w:rFonts w:cs="Times New Roman"/>
          <w:sz w:val="28"/>
          <w:lang w:val="ru-RU"/>
        </w:rPr>
        <w:t>228</w:t>
      </w:r>
      <w:r w:rsidR="00BF44A8">
        <w:rPr>
          <w:rFonts w:cs="Times New Roman"/>
          <w:sz w:val="28"/>
          <w:lang w:val="ru-RU"/>
        </w:rPr>
        <w:t xml:space="preserve"> тыс. руб.</w:t>
      </w:r>
      <w:r w:rsidR="00A27438">
        <w:rPr>
          <w:rFonts w:cs="Times New Roman"/>
          <w:sz w:val="28"/>
          <w:lang w:val="ru-RU"/>
        </w:rPr>
        <w:t>, а также посадк</w:t>
      </w:r>
      <w:r w:rsidR="00020198">
        <w:rPr>
          <w:rFonts w:cs="Times New Roman"/>
          <w:sz w:val="28"/>
          <w:lang w:val="ru-RU"/>
        </w:rPr>
        <w:t xml:space="preserve">а </w:t>
      </w:r>
      <w:r w:rsidR="00A27438">
        <w:rPr>
          <w:rFonts w:cs="Times New Roman"/>
          <w:sz w:val="28"/>
          <w:lang w:val="ru-RU"/>
        </w:rPr>
        <w:t xml:space="preserve">деревьев </w:t>
      </w:r>
      <w:r w:rsidR="00020198">
        <w:rPr>
          <w:rFonts w:cs="Times New Roman"/>
          <w:sz w:val="28"/>
          <w:lang w:val="ru-RU"/>
        </w:rPr>
        <w:t xml:space="preserve">(кустарников) </w:t>
      </w:r>
      <w:r w:rsidR="00A27438">
        <w:rPr>
          <w:rFonts w:cs="Times New Roman"/>
          <w:sz w:val="28"/>
          <w:lang w:val="ru-RU"/>
        </w:rPr>
        <w:t xml:space="preserve">в количестве </w:t>
      </w:r>
      <w:r w:rsidR="004A26E9">
        <w:rPr>
          <w:rFonts w:cs="Times New Roman"/>
          <w:sz w:val="28"/>
          <w:lang w:val="ru-RU"/>
        </w:rPr>
        <w:t>4</w:t>
      </w:r>
      <w:r w:rsidR="00BF44A8">
        <w:rPr>
          <w:rFonts w:cs="Times New Roman"/>
          <w:sz w:val="28"/>
          <w:lang w:val="ru-RU"/>
        </w:rPr>
        <w:t xml:space="preserve">0 </w:t>
      </w:r>
      <w:r w:rsidR="00A27438">
        <w:rPr>
          <w:rFonts w:cs="Times New Roman"/>
          <w:sz w:val="28"/>
          <w:lang w:val="ru-RU"/>
        </w:rPr>
        <w:t>шт.</w:t>
      </w:r>
      <w:r w:rsidR="00A27438" w:rsidRPr="00A27438">
        <w:rPr>
          <w:rFonts w:cs="Times New Roman"/>
          <w:sz w:val="28"/>
          <w:lang w:val="ru-RU"/>
        </w:rPr>
        <w:t xml:space="preserve"> </w:t>
      </w:r>
    </w:p>
    <w:p w:rsidR="00761902" w:rsidRDefault="00761902" w:rsidP="00A27438">
      <w:pPr>
        <w:pStyle w:val="Standard"/>
        <w:ind w:firstLine="708"/>
        <w:jc w:val="both"/>
        <w:rPr>
          <w:rFonts w:cs="Times New Roman"/>
          <w:sz w:val="28"/>
          <w:lang w:val="ru-RU"/>
        </w:rPr>
      </w:pPr>
    </w:p>
    <w:p w:rsidR="00761902" w:rsidRDefault="00761902" w:rsidP="00A27438">
      <w:pPr>
        <w:pStyle w:val="Standard"/>
        <w:ind w:firstLine="708"/>
        <w:jc w:val="both"/>
        <w:rPr>
          <w:rFonts w:cs="Times New Roman"/>
          <w:sz w:val="28"/>
          <w:lang w:val="ru-RU"/>
        </w:rPr>
      </w:pPr>
    </w:p>
    <w:p w:rsidR="00A27438" w:rsidRPr="000926CD" w:rsidRDefault="00A27438" w:rsidP="00A27438">
      <w:pPr>
        <w:pStyle w:val="Standard"/>
        <w:ind w:firstLine="708"/>
        <w:jc w:val="both"/>
        <w:rPr>
          <w:b/>
          <w:i/>
          <w:sz w:val="28"/>
          <w:lang w:val="ru-RU"/>
        </w:rPr>
      </w:pPr>
      <w:r w:rsidRPr="000926CD">
        <w:rPr>
          <w:b/>
          <w:i/>
          <w:sz w:val="28"/>
          <w:lang w:val="ru-RU"/>
        </w:rPr>
        <w:t>Жилищные программы</w:t>
      </w:r>
    </w:p>
    <w:p w:rsidR="00BF44A8" w:rsidRPr="00BF44A8" w:rsidRDefault="00BF44A8" w:rsidP="00BF44A8">
      <w:pPr>
        <w:pStyle w:val="Standard"/>
        <w:ind w:firstLine="709"/>
        <w:jc w:val="both"/>
        <w:rPr>
          <w:sz w:val="28"/>
        </w:rPr>
      </w:pPr>
      <w:r>
        <w:rPr>
          <w:sz w:val="28"/>
          <w:lang w:val="ru-RU"/>
        </w:rPr>
        <w:t>В</w:t>
      </w:r>
      <w:r w:rsidRPr="00BF44A8">
        <w:rPr>
          <w:sz w:val="28"/>
        </w:rPr>
        <w:t xml:space="preserve"> 202</w:t>
      </w:r>
      <w:r w:rsidR="00EF66D0">
        <w:rPr>
          <w:sz w:val="28"/>
          <w:lang w:val="ru-RU"/>
        </w:rPr>
        <w:t>1</w:t>
      </w:r>
      <w:r w:rsidRPr="00BF44A8">
        <w:rPr>
          <w:sz w:val="28"/>
        </w:rPr>
        <w:t>г. провед</w:t>
      </w:r>
      <w:r>
        <w:rPr>
          <w:sz w:val="28"/>
        </w:rPr>
        <w:t xml:space="preserve">ена государственная регистрация, </w:t>
      </w:r>
      <w:r w:rsidRPr="00BF44A8">
        <w:rPr>
          <w:sz w:val="28"/>
        </w:rPr>
        <w:t>в муниципальную собственность оформлены:</w:t>
      </w:r>
    </w:p>
    <w:p w:rsidR="00BF44A8" w:rsidRPr="00BF44A8" w:rsidRDefault="00BF44A8" w:rsidP="00BF44A8">
      <w:pPr>
        <w:pStyle w:val="Standard"/>
        <w:ind w:firstLine="709"/>
        <w:jc w:val="both"/>
        <w:rPr>
          <w:sz w:val="28"/>
        </w:rPr>
      </w:pPr>
      <w:r w:rsidRPr="00BF44A8">
        <w:rPr>
          <w:sz w:val="28"/>
        </w:rPr>
        <w:t>водонапорн</w:t>
      </w:r>
      <w:r w:rsidR="00EF66D0">
        <w:rPr>
          <w:sz w:val="28"/>
          <w:lang w:val="ru-RU"/>
        </w:rPr>
        <w:t>ая</w:t>
      </w:r>
      <w:r w:rsidRPr="00BF44A8">
        <w:rPr>
          <w:sz w:val="28"/>
        </w:rPr>
        <w:t xml:space="preserve"> башн</w:t>
      </w:r>
      <w:r w:rsidR="00EF66D0">
        <w:rPr>
          <w:sz w:val="28"/>
          <w:lang w:val="ru-RU"/>
        </w:rPr>
        <w:t xml:space="preserve">я, </w:t>
      </w:r>
      <w:r w:rsidRPr="00BF44A8">
        <w:rPr>
          <w:sz w:val="28"/>
        </w:rPr>
        <w:t>скважин</w:t>
      </w:r>
      <w:r w:rsidR="00EF66D0">
        <w:rPr>
          <w:sz w:val="28"/>
          <w:lang w:val="ru-RU"/>
        </w:rPr>
        <w:t>а</w:t>
      </w:r>
      <w:r w:rsidRPr="00BF44A8">
        <w:rPr>
          <w:sz w:val="28"/>
        </w:rPr>
        <w:t xml:space="preserve"> по ул Совхозная (напротив д.№3) </w:t>
      </w:r>
      <w:r w:rsidR="00EF66D0">
        <w:rPr>
          <w:sz w:val="28"/>
          <w:lang w:val="ru-RU"/>
        </w:rPr>
        <w:t>и земельный участок под ними</w:t>
      </w:r>
      <w:r w:rsidRPr="00BF44A8">
        <w:rPr>
          <w:sz w:val="28"/>
        </w:rPr>
        <w:t>,</w:t>
      </w:r>
    </w:p>
    <w:p w:rsidR="00BF44A8" w:rsidRPr="00BF44A8" w:rsidRDefault="00EF66D0" w:rsidP="00BF44A8">
      <w:pPr>
        <w:pStyle w:val="Standard"/>
        <w:ind w:firstLine="709"/>
        <w:jc w:val="both"/>
        <w:rPr>
          <w:sz w:val="28"/>
        </w:rPr>
      </w:pPr>
      <w:r>
        <w:rPr>
          <w:sz w:val="28"/>
          <w:lang w:val="ru-RU"/>
        </w:rPr>
        <w:t>Продолжена работа по оформлению в собственность сооружения</w:t>
      </w:r>
      <w:r>
        <w:rPr>
          <w:sz w:val="28"/>
        </w:rPr>
        <w:t xml:space="preserve"> </w:t>
      </w:r>
      <w:r>
        <w:rPr>
          <w:sz w:val="28"/>
          <w:lang w:val="ru-RU"/>
        </w:rPr>
        <w:t>«С</w:t>
      </w:r>
      <w:r w:rsidR="00BF44A8" w:rsidRPr="00BF44A8">
        <w:rPr>
          <w:sz w:val="28"/>
        </w:rPr>
        <w:t>тел</w:t>
      </w:r>
      <w:r>
        <w:rPr>
          <w:sz w:val="28"/>
          <w:lang w:val="ru-RU"/>
        </w:rPr>
        <w:t>а</w:t>
      </w:r>
      <w:r>
        <w:rPr>
          <w:sz w:val="28"/>
          <w:lang w:val="ru-RU"/>
        </w:rPr>
        <w:t>»</w:t>
      </w:r>
      <w:r w:rsidR="00BF44A8" w:rsidRPr="00BF44A8">
        <w:rPr>
          <w:sz w:val="28"/>
        </w:rPr>
        <w:t xml:space="preserve"> </w:t>
      </w:r>
      <w:r>
        <w:rPr>
          <w:sz w:val="28"/>
          <w:lang w:val="ru-RU"/>
        </w:rPr>
        <w:t xml:space="preserve">и земельного участка </w:t>
      </w:r>
      <w:r w:rsidR="00BF44A8" w:rsidRPr="00BF44A8">
        <w:rPr>
          <w:sz w:val="28"/>
        </w:rPr>
        <w:t>на пересечении улиц Кирова и Мира;</w:t>
      </w:r>
    </w:p>
    <w:p w:rsidR="00EF66D0" w:rsidRDefault="00BF44A8" w:rsidP="00BF44A8">
      <w:pPr>
        <w:pStyle w:val="Standard"/>
        <w:ind w:firstLine="709"/>
        <w:jc w:val="both"/>
        <w:rPr>
          <w:sz w:val="28"/>
          <w:lang w:val="ru-RU"/>
        </w:rPr>
      </w:pPr>
      <w:r w:rsidRPr="00E93CB2">
        <w:rPr>
          <w:sz w:val="28"/>
          <w:u w:val="single"/>
        </w:rPr>
        <w:t>За 2020</w:t>
      </w:r>
      <w:r w:rsidR="00E93CB2" w:rsidRPr="00E93CB2">
        <w:rPr>
          <w:sz w:val="28"/>
          <w:u w:val="single"/>
          <w:lang w:val="ru-RU"/>
        </w:rPr>
        <w:t xml:space="preserve"> </w:t>
      </w:r>
      <w:r w:rsidR="00EF66D0">
        <w:rPr>
          <w:sz w:val="28"/>
          <w:u w:val="single"/>
        </w:rPr>
        <w:t xml:space="preserve">год </w:t>
      </w:r>
      <w:r w:rsidRPr="00E93CB2">
        <w:rPr>
          <w:sz w:val="28"/>
          <w:u w:val="single"/>
        </w:rPr>
        <w:t>в соответствии с Законом Российской Федерации «О приватизации жилищного фонда в Российской Федерации»</w:t>
      </w:r>
      <w:r w:rsidRPr="00BF44A8">
        <w:rPr>
          <w:sz w:val="28"/>
        </w:rPr>
        <w:t xml:space="preserve"> от 04.07.1991г. №1541-1 </w:t>
      </w:r>
      <w:r w:rsidRPr="00E93CB2">
        <w:rPr>
          <w:sz w:val="28"/>
          <w:u w:val="single"/>
        </w:rPr>
        <w:t xml:space="preserve">в собственность граждан передано 9 жилых помещений общей площадью </w:t>
      </w:r>
      <w:r w:rsidR="00EF66D0">
        <w:rPr>
          <w:sz w:val="28"/>
          <w:u w:val="single"/>
          <w:lang w:val="ru-RU"/>
        </w:rPr>
        <w:t>303</w:t>
      </w:r>
      <w:r w:rsidRPr="00E93CB2">
        <w:rPr>
          <w:sz w:val="28"/>
          <w:u w:val="single"/>
        </w:rPr>
        <w:t xml:space="preserve"> кв.м,</w:t>
      </w:r>
      <w:r w:rsidRPr="00BF44A8">
        <w:rPr>
          <w:sz w:val="28"/>
        </w:rPr>
        <w:t xml:space="preserve"> из них</w:t>
      </w:r>
      <w:r w:rsidR="00EF66D0">
        <w:rPr>
          <w:sz w:val="28"/>
          <w:lang w:val="ru-RU"/>
        </w:rPr>
        <w:t xml:space="preserve"> 5 </w:t>
      </w:r>
      <w:r w:rsidRPr="00BF44A8">
        <w:rPr>
          <w:sz w:val="28"/>
        </w:rPr>
        <w:t xml:space="preserve">квартир площадью </w:t>
      </w:r>
      <w:r w:rsidR="00EF66D0">
        <w:rPr>
          <w:sz w:val="28"/>
          <w:lang w:val="ru-RU"/>
        </w:rPr>
        <w:t>210</w:t>
      </w:r>
      <w:r w:rsidRPr="00BF44A8">
        <w:rPr>
          <w:sz w:val="28"/>
        </w:rPr>
        <w:t xml:space="preserve"> кв.м</w:t>
      </w:r>
      <w:r w:rsidR="00EF66D0">
        <w:rPr>
          <w:sz w:val="28"/>
          <w:lang w:val="ru-RU"/>
        </w:rPr>
        <w:t>.,</w:t>
      </w:r>
      <w:r w:rsidRPr="00BF44A8">
        <w:rPr>
          <w:sz w:val="28"/>
        </w:rPr>
        <w:t xml:space="preserve"> </w:t>
      </w:r>
      <w:r w:rsidR="00EF66D0">
        <w:rPr>
          <w:sz w:val="28"/>
          <w:lang w:val="ru-RU"/>
        </w:rPr>
        <w:t>четыре</w:t>
      </w:r>
      <w:r w:rsidRPr="00BF44A8">
        <w:rPr>
          <w:sz w:val="28"/>
        </w:rPr>
        <w:t xml:space="preserve"> жилых помещени</w:t>
      </w:r>
      <w:r w:rsidR="00EF66D0">
        <w:rPr>
          <w:sz w:val="28"/>
          <w:lang w:val="ru-RU"/>
        </w:rPr>
        <w:t>я</w:t>
      </w:r>
      <w:r w:rsidRPr="00BF44A8">
        <w:rPr>
          <w:sz w:val="28"/>
        </w:rPr>
        <w:t xml:space="preserve"> общей площадью 9</w:t>
      </w:r>
      <w:r w:rsidR="00EF66D0">
        <w:rPr>
          <w:sz w:val="28"/>
          <w:lang w:val="ru-RU"/>
        </w:rPr>
        <w:t>3</w:t>
      </w:r>
      <w:r w:rsidRPr="00BF44A8">
        <w:rPr>
          <w:sz w:val="28"/>
        </w:rPr>
        <w:t>,</w:t>
      </w:r>
      <w:r w:rsidR="00EF66D0">
        <w:rPr>
          <w:sz w:val="28"/>
          <w:lang w:val="ru-RU"/>
        </w:rPr>
        <w:t>0</w:t>
      </w:r>
      <w:r w:rsidR="00EF66D0">
        <w:rPr>
          <w:sz w:val="28"/>
        </w:rPr>
        <w:t xml:space="preserve"> кв.м в бывших общежитиях</w:t>
      </w:r>
      <w:r w:rsidR="00EF66D0">
        <w:rPr>
          <w:sz w:val="28"/>
          <w:lang w:val="ru-RU"/>
        </w:rPr>
        <w:t>.</w:t>
      </w:r>
    </w:p>
    <w:p w:rsidR="00BF44A8" w:rsidRPr="00BF44A8" w:rsidRDefault="00E93CB2" w:rsidP="00BF44A8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На начало 202</w:t>
      </w:r>
      <w:r w:rsidR="00EF66D0">
        <w:rPr>
          <w:sz w:val="28"/>
          <w:lang w:val="ru-RU"/>
        </w:rPr>
        <w:t>2</w:t>
      </w:r>
      <w:r>
        <w:rPr>
          <w:sz w:val="28"/>
        </w:rPr>
        <w:t xml:space="preserve"> года очередь на улучшение жилищных условий </w:t>
      </w:r>
      <w:r w:rsidR="00BF44A8" w:rsidRPr="00BF44A8">
        <w:rPr>
          <w:sz w:val="28"/>
        </w:rPr>
        <w:t xml:space="preserve">состоит из </w:t>
      </w:r>
      <w:r w:rsidR="00EF66D0">
        <w:rPr>
          <w:sz w:val="28"/>
          <w:lang w:val="ru-RU"/>
        </w:rPr>
        <w:t>4</w:t>
      </w:r>
      <w:r w:rsidR="00BF44A8" w:rsidRPr="00BF44A8">
        <w:rPr>
          <w:sz w:val="28"/>
        </w:rPr>
        <w:t xml:space="preserve"> семей.</w:t>
      </w:r>
    </w:p>
    <w:p w:rsidR="00BF44A8" w:rsidRPr="008524A2" w:rsidRDefault="00E93CB2" w:rsidP="00BF44A8">
      <w:pPr>
        <w:pStyle w:val="Standard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Продолжена работа по</w:t>
      </w:r>
      <w:r w:rsidR="00BF44A8" w:rsidRPr="00BF44A8">
        <w:rPr>
          <w:sz w:val="28"/>
        </w:rPr>
        <w:t xml:space="preserve"> газификаци</w:t>
      </w:r>
      <w:r>
        <w:rPr>
          <w:sz w:val="28"/>
          <w:lang w:val="ru-RU"/>
        </w:rPr>
        <w:t>и</w:t>
      </w:r>
      <w:r w:rsidR="00BF44A8" w:rsidRPr="00BF44A8">
        <w:rPr>
          <w:sz w:val="28"/>
        </w:rPr>
        <w:t xml:space="preserve">  индивидуальных жилых  домов и  объектов торговли. Всего было подано  </w:t>
      </w:r>
      <w:r w:rsidR="008524A2">
        <w:rPr>
          <w:sz w:val="28"/>
          <w:lang w:val="ru-RU"/>
        </w:rPr>
        <w:t>13</w:t>
      </w:r>
      <w:r w:rsidR="00BF44A8" w:rsidRPr="00BF44A8">
        <w:rPr>
          <w:sz w:val="28"/>
        </w:rPr>
        <w:t xml:space="preserve"> заявлений, в том числе: </w:t>
      </w:r>
      <w:r w:rsidR="008524A2">
        <w:rPr>
          <w:sz w:val="28"/>
          <w:lang w:val="ru-RU"/>
        </w:rPr>
        <w:t>11</w:t>
      </w:r>
      <w:r w:rsidR="00BF44A8" w:rsidRPr="00BF44A8">
        <w:rPr>
          <w:sz w:val="28"/>
        </w:rPr>
        <w:t xml:space="preserve"> на газификацию индивидуальных  домов и 2 на газификацию</w:t>
      </w:r>
      <w:r w:rsidR="008524A2">
        <w:rPr>
          <w:sz w:val="28"/>
          <w:lang w:val="ru-RU"/>
        </w:rPr>
        <w:t xml:space="preserve"> нежилых </w:t>
      </w:r>
      <w:r w:rsidR="008524A2">
        <w:rPr>
          <w:sz w:val="28"/>
        </w:rPr>
        <w:lastRenderedPageBreak/>
        <w:t>объектов</w:t>
      </w:r>
      <w:r w:rsidR="008524A2">
        <w:rPr>
          <w:sz w:val="28"/>
          <w:lang w:val="ru-RU"/>
        </w:rPr>
        <w:t>.</w:t>
      </w:r>
    </w:p>
    <w:p w:rsidR="00BF44A8" w:rsidRPr="00BF44A8" w:rsidRDefault="00BF44A8" w:rsidP="00BF44A8">
      <w:pPr>
        <w:pStyle w:val="Standard"/>
        <w:ind w:firstLine="709"/>
        <w:jc w:val="both"/>
        <w:rPr>
          <w:sz w:val="28"/>
        </w:rPr>
      </w:pPr>
      <w:r w:rsidRPr="00BF44A8">
        <w:rPr>
          <w:sz w:val="28"/>
        </w:rPr>
        <w:t>Проводилась разъяснительная работа среди населения о необходимости оформления документов на построенные индивидуальные жилые дома и проведенные работы по реконс</w:t>
      </w:r>
      <w:r w:rsidR="00EF66D0">
        <w:rPr>
          <w:sz w:val="28"/>
        </w:rPr>
        <w:t xml:space="preserve">трукции жилых домов. Построено </w:t>
      </w:r>
      <w:r w:rsidR="00EF66D0">
        <w:rPr>
          <w:sz w:val="28"/>
          <w:lang w:val="ru-RU"/>
        </w:rPr>
        <w:t>6</w:t>
      </w:r>
      <w:r w:rsidRPr="00BF44A8">
        <w:rPr>
          <w:sz w:val="28"/>
        </w:rPr>
        <w:t xml:space="preserve"> домов общей площадью </w:t>
      </w:r>
      <w:r w:rsidR="002963D6">
        <w:rPr>
          <w:sz w:val="28"/>
          <w:lang w:val="ru-RU"/>
        </w:rPr>
        <w:t>1026</w:t>
      </w:r>
      <w:r w:rsidR="002963D6">
        <w:rPr>
          <w:sz w:val="28"/>
        </w:rPr>
        <w:t xml:space="preserve"> кв.м, </w:t>
      </w:r>
      <w:r w:rsidRPr="00BF44A8">
        <w:rPr>
          <w:sz w:val="28"/>
        </w:rPr>
        <w:t xml:space="preserve">оформлена реконструкция  </w:t>
      </w:r>
      <w:r w:rsidR="002963D6">
        <w:rPr>
          <w:sz w:val="28"/>
          <w:lang w:val="ru-RU"/>
        </w:rPr>
        <w:t>9</w:t>
      </w:r>
      <w:r w:rsidRPr="00BF44A8">
        <w:rPr>
          <w:sz w:val="28"/>
        </w:rPr>
        <w:t xml:space="preserve"> домов общей площадью 7</w:t>
      </w:r>
      <w:r w:rsidR="002963D6">
        <w:rPr>
          <w:sz w:val="28"/>
          <w:lang w:val="ru-RU"/>
        </w:rPr>
        <w:t>70</w:t>
      </w:r>
      <w:r w:rsidRPr="00BF44A8">
        <w:rPr>
          <w:sz w:val="28"/>
        </w:rPr>
        <w:t xml:space="preserve">  кв.м. Таким образом, общий ввод жилья в поселке составил </w:t>
      </w:r>
      <w:r w:rsidR="002963D6">
        <w:rPr>
          <w:sz w:val="28"/>
          <w:lang w:val="ru-RU"/>
        </w:rPr>
        <w:t>1796</w:t>
      </w:r>
      <w:r w:rsidRPr="00BF44A8">
        <w:rPr>
          <w:sz w:val="28"/>
        </w:rPr>
        <w:t xml:space="preserve"> кв.м.</w:t>
      </w:r>
    </w:p>
    <w:p w:rsidR="006B7BBC" w:rsidRDefault="006B7BBC" w:rsidP="000926CD">
      <w:pPr>
        <w:pStyle w:val="Standard"/>
        <w:ind w:firstLine="708"/>
        <w:jc w:val="both"/>
        <w:rPr>
          <w:b/>
          <w:i/>
          <w:sz w:val="28"/>
          <w:lang w:val="ru-RU"/>
        </w:rPr>
      </w:pPr>
    </w:p>
    <w:p w:rsidR="000926CD" w:rsidRDefault="000926CD" w:rsidP="000926CD">
      <w:pPr>
        <w:pStyle w:val="Standard"/>
        <w:ind w:firstLine="708"/>
        <w:jc w:val="both"/>
        <w:rPr>
          <w:b/>
          <w:i/>
          <w:sz w:val="28"/>
          <w:lang w:val="ru-RU"/>
        </w:rPr>
      </w:pPr>
      <w:r w:rsidRPr="000926CD">
        <w:rPr>
          <w:b/>
          <w:i/>
          <w:sz w:val="28"/>
          <w:lang w:val="ru-RU"/>
        </w:rPr>
        <w:t xml:space="preserve">Землепользование </w:t>
      </w:r>
    </w:p>
    <w:p w:rsidR="00A27438" w:rsidRDefault="006B7BBC" w:rsidP="006B7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BBC">
        <w:rPr>
          <w:rFonts w:ascii="Times New Roman" w:hAnsi="Times New Roman" w:cs="Times New Roman"/>
          <w:sz w:val="28"/>
          <w:szCs w:val="28"/>
        </w:rPr>
        <w:t>Администрация поселка в 20</w:t>
      </w:r>
      <w:r w:rsidR="00020198">
        <w:rPr>
          <w:rFonts w:ascii="Times New Roman" w:hAnsi="Times New Roman" w:cs="Times New Roman"/>
          <w:sz w:val="28"/>
          <w:szCs w:val="28"/>
        </w:rPr>
        <w:t>2</w:t>
      </w:r>
      <w:r w:rsidR="00EF66D0">
        <w:rPr>
          <w:rFonts w:ascii="Times New Roman" w:hAnsi="Times New Roman" w:cs="Times New Roman"/>
          <w:sz w:val="28"/>
          <w:szCs w:val="28"/>
        </w:rPr>
        <w:t>1</w:t>
      </w:r>
      <w:r w:rsidRPr="006B7BB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20198">
        <w:rPr>
          <w:rFonts w:ascii="Times New Roman" w:hAnsi="Times New Roman" w:cs="Times New Roman"/>
          <w:sz w:val="28"/>
          <w:szCs w:val="28"/>
        </w:rPr>
        <w:t>продолжена</w:t>
      </w:r>
      <w:r w:rsidRPr="006B7BB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20198">
        <w:rPr>
          <w:rFonts w:ascii="Times New Roman" w:hAnsi="Times New Roman" w:cs="Times New Roman"/>
          <w:sz w:val="28"/>
          <w:szCs w:val="28"/>
        </w:rPr>
        <w:t>а</w:t>
      </w:r>
      <w:r w:rsidRPr="006B7BBC">
        <w:rPr>
          <w:rFonts w:ascii="Times New Roman" w:hAnsi="Times New Roman" w:cs="Times New Roman"/>
          <w:sz w:val="28"/>
          <w:szCs w:val="28"/>
        </w:rPr>
        <w:t xml:space="preserve"> по землепользованию, продаже и аренде земли, выявлению земель находящихся в пользовании, но не оформленных в соответствии с законодательством, что позволило повысить собираемость налогов в бюджет поселка.</w:t>
      </w:r>
      <w:r w:rsidR="005001E6">
        <w:rPr>
          <w:rFonts w:ascii="Times New Roman" w:hAnsi="Times New Roman" w:cs="Times New Roman"/>
          <w:sz w:val="28"/>
          <w:szCs w:val="28"/>
        </w:rPr>
        <w:t xml:space="preserve"> В 202</w:t>
      </w:r>
      <w:r w:rsidR="00EF66D0">
        <w:rPr>
          <w:rFonts w:ascii="Times New Roman" w:hAnsi="Times New Roman" w:cs="Times New Roman"/>
          <w:sz w:val="28"/>
          <w:szCs w:val="28"/>
        </w:rPr>
        <w:t>1</w:t>
      </w:r>
      <w:r w:rsidR="005001E6">
        <w:rPr>
          <w:rFonts w:ascii="Times New Roman" w:hAnsi="Times New Roman" w:cs="Times New Roman"/>
          <w:sz w:val="28"/>
          <w:szCs w:val="28"/>
        </w:rPr>
        <w:t xml:space="preserve"> году проведена работа по </w:t>
      </w:r>
      <w:r w:rsidR="00EF66D0">
        <w:rPr>
          <w:rFonts w:ascii="Times New Roman" w:hAnsi="Times New Roman" w:cs="Times New Roman"/>
          <w:sz w:val="28"/>
          <w:szCs w:val="28"/>
        </w:rPr>
        <w:t>проведению кадастровых работ под  4-мя многоквартирными домами (Мира д. 23, Мира д. 27, Мира д. 29  и Пушкина д. 2)</w:t>
      </w:r>
      <w:r w:rsidR="005001E6">
        <w:rPr>
          <w:rFonts w:ascii="Times New Roman" w:hAnsi="Times New Roman" w:cs="Times New Roman"/>
          <w:sz w:val="28"/>
          <w:szCs w:val="28"/>
        </w:rPr>
        <w:t>.</w:t>
      </w:r>
    </w:p>
    <w:p w:rsidR="006B7BBC" w:rsidRPr="006B7BBC" w:rsidRDefault="006B7BBC" w:rsidP="006B7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438" w:rsidRDefault="00F56CA4" w:rsidP="002A0DCE">
      <w:pPr>
        <w:pStyle w:val="a3"/>
        <w:widowControl/>
        <w:spacing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0926CD">
        <w:rPr>
          <w:rFonts w:cs="Times New Roman"/>
          <w:b/>
          <w:i/>
          <w:color w:val="000000"/>
          <w:sz w:val="28"/>
          <w:szCs w:val="28"/>
        </w:rPr>
        <w:t>Культурно - досугов</w:t>
      </w:r>
      <w:r w:rsidR="00A27438">
        <w:rPr>
          <w:rFonts w:cs="Times New Roman"/>
          <w:b/>
          <w:i/>
          <w:color w:val="000000"/>
          <w:sz w:val="28"/>
          <w:szCs w:val="28"/>
        </w:rPr>
        <w:t>ая</w:t>
      </w:r>
      <w:r w:rsidRPr="000926CD">
        <w:rPr>
          <w:rFonts w:cs="Times New Roman"/>
          <w:b/>
          <w:i/>
          <w:color w:val="000000"/>
          <w:sz w:val="28"/>
          <w:szCs w:val="28"/>
        </w:rPr>
        <w:t xml:space="preserve"> деятельность</w:t>
      </w:r>
      <w:r>
        <w:rPr>
          <w:rFonts w:cs="Times New Roman"/>
          <w:color w:val="000000"/>
          <w:sz w:val="28"/>
          <w:szCs w:val="28"/>
        </w:rPr>
        <w:t xml:space="preserve"> </w:t>
      </w:r>
    </w:p>
    <w:p w:rsidR="00974B6C" w:rsidRDefault="00974B6C" w:rsidP="00974B6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бюджете поселка находятся Дом культуры и библиотека, которые ведут основную деятельность по обеспечению содержательного досуга населения.</w:t>
      </w:r>
    </w:p>
    <w:p w:rsidR="00974B6C" w:rsidRDefault="00974B6C" w:rsidP="00974B6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Поселковая библиотека переведена из бывшего помещения в новый дом культуры. Ведется пересмотр и инвентаризация существующего фонда библиотеки, который сегодня насчитывает 17 000 тысяч экземпляров книг по различным темам и направлениям, из них 6000 тысяч детская литература. Ежегодное количество читателей около 2000 человек, из них 900 – дети. Ежегодно фонд библиотеки пополняется книгами и периодическими изданиями. В 2021 году было выделено 40 000 рублей на покупку книг. В 2022 году планируется потратить на эти цели 50 000 рублей.</w:t>
      </w:r>
    </w:p>
    <w:p w:rsidR="00A27438" w:rsidRDefault="00A27438" w:rsidP="00A27438">
      <w:pPr>
        <w:pStyle w:val="a3"/>
        <w:widowControl/>
        <w:tabs>
          <w:tab w:val="left" w:pos="0"/>
        </w:tabs>
        <w:spacing w:before="29" w:after="29" w:line="200" w:lineRule="atLeast"/>
        <w:jc w:val="center"/>
        <w:rPr>
          <w:rFonts w:cs="Times New Roman"/>
          <w:b/>
          <w:i/>
          <w:color w:val="000000"/>
          <w:sz w:val="32"/>
          <w:szCs w:val="28"/>
        </w:rPr>
      </w:pPr>
      <w:r w:rsidRPr="004F46B1">
        <w:rPr>
          <w:rFonts w:cs="Times New Roman"/>
          <w:b/>
          <w:i/>
          <w:color w:val="000000"/>
          <w:sz w:val="32"/>
          <w:szCs w:val="28"/>
        </w:rPr>
        <w:t>Спортивная деятельность</w:t>
      </w:r>
    </w:p>
    <w:p w:rsidR="00A27438" w:rsidRDefault="00A27438" w:rsidP="00A27438">
      <w:pPr>
        <w:pStyle w:val="a3"/>
        <w:widowControl/>
        <w:tabs>
          <w:tab w:val="left" w:pos="0"/>
        </w:tabs>
        <w:spacing w:after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В поселке функционирует МАУ «Спортивная школа Курчатовского района». </w:t>
      </w:r>
      <w:r w:rsidR="006B7BBC">
        <w:rPr>
          <w:rFonts w:cs="Times New Roman"/>
          <w:color w:val="000000"/>
          <w:sz w:val="28"/>
          <w:szCs w:val="28"/>
        </w:rPr>
        <w:t xml:space="preserve">Совместно со спортивной школой администрацией поселка проводились различные спортивные соревнования. </w:t>
      </w:r>
    </w:p>
    <w:p w:rsidR="006B7BBC" w:rsidRDefault="006B7BBC" w:rsidP="00A27438">
      <w:pPr>
        <w:pStyle w:val="a3"/>
        <w:widowControl/>
        <w:tabs>
          <w:tab w:val="left" w:pos="0"/>
        </w:tabs>
        <w:spacing w:after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Администрация оказывает поддержку развитию спорта, поселок имеет собственные команды по футболу, волейболу, туризму.</w:t>
      </w:r>
      <w:r w:rsidR="004A26E9">
        <w:rPr>
          <w:rFonts w:cs="Times New Roman"/>
          <w:color w:val="000000"/>
          <w:sz w:val="28"/>
          <w:szCs w:val="28"/>
        </w:rPr>
        <w:t xml:space="preserve"> На содержание футбольной команды поселка с тренером  израсходовано 333 тыс. руб.</w:t>
      </w:r>
    </w:p>
    <w:p w:rsidR="006B7BBC" w:rsidRDefault="00A27438" w:rsidP="00A27438">
      <w:pPr>
        <w:pStyle w:val="a3"/>
        <w:widowControl/>
        <w:tabs>
          <w:tab w:val="left" w:pos="0"/>
        </w:tabs>
        <w:spacing w:after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 муниципальной собственности поселка находится стадион</w:t>
      </w:r>
      <w:r w:rsidR="00E93CB2">
        <w:rPr>
          <w:rFonts w:cs="Times New Roman"/>
          <w:color w:val="000000"/>
          <w:sz w:val="28"/>
          <w:szCs w:val="28"/>
        </w:rPr>
        <w:t>, который</w:t>
      </w:r>
      <w:r>
        <w:rPr>
          <w:rFonts w:cs="Times New Roman"/>
          <w:color w:val="000000"/>
          <w:sz w:val="28"/>
          <w:szCs w:val="28"/>
        </w:rPr>
        <w:t xml:space="preserve"> используется для проведения мероприятий поселкового, районного и областного значения. </w:t>
      </w:r>
    </w:p>
    <w:p w:rsidR="00A27438" w:rsidRDefault="00A27438" w:rsidP="00A27438">
      <w:pPr>
        <w:pStyle w:val="a3"/>
        <w:widowControl/>
        <w:tabs>
          <w:tab w:val="left" w:pos="0"/>
        </w:tabs>
        <w:spacing w:after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 20</w:t>
      </w:r>
      <w:r w:rsidR="00E93CB2">
        <w:rPr>
          <w:rFonts w:cs="Times New Roman"/>
          <w:color w:val="000000"/>
          <w:sz w:val="28"/>
          <w:szCs w:val="28"/>
        </w:rPr>
        <w:t>2</w:t>
      </w:r>
      <w:r w:rsidR="004A26E9">
        <w:rPr>
          <w:rFonts w:cs="Times New Roman"/>
          <w:color w:val="000000"/>
          <w:sz w:val="28"/>
          <w:szCs w:val="28"/>
        </w:rPr>
        <w:t>1</w:t>
      </w:r>
      <w:r>
        <w:rPr>
          <w:rFonts w:cs="Times New Roman"/>
          <w:color w:val="000000"/>
          <w:sz w:val="28"/>
          <w:szCs w:val="28"/>
        </w:rPr>
        <w:t xml:space="preserve"> году </w:t>
      </w:r>
      <w:r w:rsidR="006B7BBC">
        <w:rPr>
          <w:rFonts w:cs="Times New Roman"/>
          <w:color w:val="000000"/>
          <w:sz w:val="28"/>
          <w:szCs w:val="28"/>
        </w:rPr>
        <w:t xml:space="preserve"> </w:t>
      </w:r>
      <w:r w:rsidR="00E93CB2">
        <w:rPr>
          <w:rFonts w:cs="Times New Roman"/>
          <w:color w:val="000000"/>
          <w:sz w:val="28"/>
          <w:szCs w:val="28"/>
        </w:rPr>
        <w:t>продолжилась</w:t>
      </w:r>
      <w:r w:rsidR="006B7BBC">
        <w:rPr>
          <w:rFonts w:cs="Times New Roman"/>
          <w:color w:val="000000"/>
          <w:sz w:val="28"/>
          <w:szCs w:val="28"/>
        </w:rPr>
        <w:t xml:space="preserve"> работа по проектированию реконструкции футбольного поля, в парке (рядом со стадионом) установлена спортивная площадка для сдачи ГТО.</w:t>
      </w:r>
      <w:r w:rsidR="00E93CB2">
        <w:rPr>
          <w:rFonts w:cs="Times New Roman"/>
          <w:color w:val="000000"/>
          <w:sz w:val="28"/>
          <w:szCs w:val="28"/>
        </w:rPr>
        <w:t xml:space="preserve"> В настоящее время Проект изготовлен, необходимо пройти  государственную экспертизу.</w:t>
      </w:r>
    </w:p>
    <w:p w:rsidR="006B7BBC" w:rsidRDefault="005001E6" w:rsidP="00A27438">
      <w:pPr>
        <w:pStyle w:val="a3"/>
        <w:widowControl/>
        <w:tabs>
          <w:tab w:val="left" w:pos="0"/>
        </w:tabs>
        <w:spacing w:after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>Совместно с администрацией района г</w:t>
      </w:r>
      <w:r w:rsidR="006B7BBC">
        <w:rPr>
          <w:rFonts w:cs="Times New Roman"/>
          <w:color w:val="000000"/>
          <w:sz w:val="28"/>
          <w:szCs w:val="28"/>
        </w:rPr>
        <w:t>отовится документация для строительства Ф</w:t>
      </w:r>
      <w:r w:rsidR="00E93CB2">
        <w:rPr>
          <w:rFonts w:cs="Times New Roman"/>
          <w:color w:val="000000"/>
          <w:sz w:val="28"/>
          <w:szCs w:val="28"/>
        </w:rPr>
        <w:t>С</w:t>
      </w:r>
      <w:r w:rsidR="006B7BBC">
        <w:rPr>
          <w:rFonts w:cs="Times New Roman"/>
          <w:color w:val="000000"/>
          <w:sz w:val="28"/>
          <w:szCs w:val="28"/>
        </w:rPr>
        <w:t>К.</w:t>
      </w:r>
    </w:p>
    <w:p w:rsidR="00697DAF" w:rsidRDefault="00697DAF" w:rsidP="00A27438">
      <w:pPr>
        <w:pStyle w:val="a3"/>
        <w:widowControl/>
        <w:tabs>
          <w:tab w:val="left" w:pos="0"/>
        </w:tabs>
        <w:spacing w:after="0"/>
        <w:ind w:firstLine="709"/>
        <w:jc w:val="both"/>
        <w:rPr>
          <w:rFonts w:cs="Times New Roman"/>
          <w:b/>
          <w:i/>
          <w:color w:val="000000"/>
          <w:sz w:val="28"/>
          <w:szCs w:val="28"/>
        </w:rPr>
      </w:pPr>
      <w:r w:rsidRPr="00697DAF">
        <w:rPr>
          <w:rFonts w:cs="Times New Roman"/>
          <w:b/>
          <w:i/>
          <w:color w:val="000000"/>
          <w:sz w:val="28"/>
          <w:szCs w:val="28"/>
        </w:rPr>
        <w:t>Выборы</w:t>
      </w:r>
    </w:p>
    <w:p w:rsidR="00697DAF" w:rsidRPr="00697DAF" w:rsidRDefault="00697DAF" w:rsidP="00A27438">
      <w:pPr>
        <w:pStyle w:val="a3"/>
        <w:widowControl/>
        <w:tabs>
          <w:tab w:val="left" w:pos="0"/>
        </w:tabs>
        <w:spacing w:after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В 2021 году проведены выборы </w:t>
      </w:r>
      <w:r w:rsidR="000241EF">
        <w:rPr>
          <w:rFonts w:cs="Times New Roman"/>
          <w:color w:val="000000"/>
          <w:sz w:val="28"/>
          <w:szCs w:val="28"/>
        </w:rPr>
        <w:t>депутатов всех уровней власти (федеральные, областные и местные) на эти цели из бюджета поселка направлены средства в размере – 353 тыс. руб.</w:t>
      </w:r>
      <w:bookmarkStart w:id="0" w:name="_GoBack"/>
      <w:bookmarkEnd w:id="0"/>
    </w:p>
    <w:p w:rsidR="002A0DCE" w:rsidRPr="00A26108" w:rsidRDefault="00A26108" w:rsidP="00E43E58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</w:rPr>
      </w:pPr>
      <w:r w:rsidRPr="00A26108">
        <w:rPr>
          <w:rFonts w:ascii="Times New Roman" w:hAnsi="Times New Roman" w:cs="Times New Roman"/>
          <w:b/>
          <w:i/>
          <w:sz w:val="28"/>
        </w:rPr>
        <w:t>Бюджет поселка</w:t>
      </w:r>
    </w:p>
    <w:p w:rsidR="00A26108" w:rsidRDefault="002A0D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A26108">
        <w:rPr>
          <w:rFonts w:ascii="Times New Roman" w:hAnsi="Times New Roman" w:cs="Times New Roman"/>
          <w:sz w:val="28"/>
        </w:rPr>
        <w:t xml:space="preserve">Безусловно, что программы и различные мероприятия социально-экономического плана, обеспечение спортивного и культурно – массового досуга населения требуют значительных финансовых затрат. При фактически планируемой доходной части бюджета поселка исполнение даже минимального уровня развития </w:t>
      </w:r>
      <w:r w:rsidR="00EA07B5" w:rsidRPr="00A26108">
        <w:rPr>
          <w:rFonts w:ascii="Times New Roman" w:hAnsi="Times New Roman" w:cs="Times New Roman"/>
          <w:sz w:val="28"/>
        </w:rPr>
        <w:t>инфраструктуры</w:t>
      </w:r>
      <w:r w:rsidRPr="00A26108">
        <w:rPr>
          <w:rFonts w:ascii="Times New Roman" w:hAnsi="Times New Roman" w:cs="Times New Roman"/>
          <w:sz w:val="28"/>
        </w:rPr>
        <w:t xml:space="preserve"> невозможно.</w:t>
      </w:r>
    </w:p>
    <w:p w:rsidR="002A0DCE" w:rsidRPr="00A26108" w:rsidRDefault="0029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С</w:t>
      </w:r>
      <w:r w:rsidR="00A26108" w:rsidRPr="00572B03">
        <w:rPr>
          <w:rFonts w:ascii="Times New Roman" w:hAnsi="Times New Roman" w:cs="Times New Roman"/>
          <w:b/>
          <w:i/>
          <w:sz w:val="28"/>
        </w:rPr>
        <w:t xml:space="preserve">обственные </w:t>
      </w:r>
      <w:r w:rsidR="00EA07B5" w:rsidRPr="00572B03">
        <w:rPr>
          <w:rFonts w:ascii="Times New Roman" w:hAnsi="Times New Roman" w:cs="Times New Roman"/>
          <w:b/>
          <w:i/>
          <w:sz w:val="28"/>
        </w:rPr>
        <w:t>доходы 20</w:t>
      </w:r>
      <w:r w:rsidR="00E93CB2">
        <w:rPr>
          <w:rFonts w:ascii="Times New Roman" w:hAnsi="Times New Roman" w:cs="Times New Roman"/>
          <w:b/>
          <w:i/>
          <w:sz w:val="28"/>
        </w:rPr>
        <w:t>2</w:t>
      </w:r>
      <w:r>
        <w:rPr>
          <w:rFonts w:ascii="Times New Roman" w:hAnsi="Times New Roman" w:cs="Times New Roman"/>
          <w:b/>
          <w:i/>
          <w:sz w:val="28"/>
        </w:rPr>
        <w:t>1</w:t>
      </w:r>
      <w:r w:rsidR="00EA07B5" w:rsidRPr="00572B03">
        <w:rPr>
          <w:rFonts w:ascii="Times New Roman" w:hAnsi="Times New Roman" w:cs="Times New Roman"/>
          <w:b/>
          <w:i/>
          <w:sz w:val="28"/>
        </w:rPr>
        <w:t xml:space="preserve"> года состав</w:t>
      </w:r>
      <w:r w:rsidR="00A26108" w:rsidRPr="00572B03">
        <w:rPr>
          <w:rFonts w:ascii="Times New Roman" w:hAnsi="Times New Roman" w:cs="Times New Roman"/>
          <w:b/>
          <w:i/>
          <w:sz w:val="28"/>
        </w:rPr>
        <w:t>и</w:t>
      </w:r>
      <w:r w:rsidR="00EA07B5" w:rsidRPr="00572B03">
        <w:rPr>
          <w:rFonts w:ascii="Times New Roman" w:hAnsi="Times New Roman" w:cs="Times New Roman"/>
          <w:b/>
          <w:i/>
          <w:sz w:val="28"/>
        </w:rPr>
        <w:t xml:space="preserve">ли – </w:t>
      </w:r>
      <w:r>
        <w:rPr>
          <w:rFonts w:ascii="Times New Roman" w:hAnsi="Times New Roman" w:cs="Times New Roman"/>
          <w:b/>
          <w:i/>
          <w:sz w:val="28"/>
        </w:rPr>
        <w:t xml:space="preserve">26 </w:t>
      </w:r>
      <w:r w:rsidR="00EA07B5" w:rsidRPr="00572B03">
        <w:rPr>
          <w:rFonts w:ascii="Times New Roman" w:hAnsi="Times New Roman" w:cs="Times New Roman"/>
          <w:b/>
          <w:i/>
          <w:sz w:val="28"/>
        </w:rPr>
        <w:t xml:space="preserve">млн. </w:t>
      </w:r>
      <w:r>
        <w:rPr>
          <w:rFonts w:ascii="Times New Roman" w:hAnsi="Times New Roman" w:cs="Times New Roman"/>
          <w:b/>
          <w:i/>
          <w:sz w:val="28"/>
        </w:rPr>
        <w:t>951</w:t>
      </w:r>
      <w:r w:rsidR="00EA07B5" w:rsidRPr="00572B03">
        <w:rPr>
          <w:rFonts w:ascii="Times New Roman" w:hAnsi="Times New Roman" w:cs="Times New Roman"/>
          <w:b/>
          <w:i/>
          <w:sz w:val="28"/>
        </w:rPr>
        <w:t xml:space="preserve"> тыс. </w:t>
      </w:r>
      <w:r>
        <w:rPr>
          <w:rFonts w:ascii="Times New Roman" w:hAnsi="Times New Roman" w:cs="Times New Roman"/>
          <w:b/>
          <w:i/>
          <w:sz w:val="28"/>
        </w:rPr>
        <w:t>400</w:t>
      </w:r>
      <w:r w:rsidR="00A26108" w:rsidRPr="00572B03">
        <w:rPr>
          <w:rFonts w:ascii="Times New Roman" w:hAnsi="Times New Roman" w:cs="Times New Roman"/>
          <w:b/>
          <w:i/>
          <w:sz w:val="28"/>
        </w:rPr>
        <w:t xml:space="preserve"> </w:t>
      </w:r>
      <w:r w:rsidR="00EA07B5" w:rsidRPr="00572B03">
        <w:rPr>
          <w:rFonts w:ascii="Times New Roman" w:hAnsi="Times New Roman" w:cs="Times New Roman"/>
          <w:b/>
          <w:i/>
          <w:sz w:val="28"/>
        </w:rPr>
        <w:t xml:space="preserve">руб., </w:t>
      </w:r>
      <w:r w:rsidR="00EA07B5" w:rsidRPr="00A26108">
        <w:rPr>
          <w:rFonts w:ascii="Times New Roman" w:hAnsi="Times New Roman" w:cs="Times New Roman"/>
          <w:sz w:val="28"/>
        </w:rPr>
        <w:t xml:space="preserve">в том числе это доходы от НДФЛ в размере </w:t>
      </w:r>
      <w:r>
        <w:rPr>
          <w:rFonts w:ascii="Times New Roman" w:hAnsi="Times New Roman" w:cs="Times New Roman"/>
          <w:sz w:val="28"/>
        </w:rPr>
        <w:t>7</w:t>
      </w:r>
      <w:r w:rsidR="00EA07B5" w:rsidRPr="00A26108">
        <w:rPr>
          <w:rFonts w:ascii="Times New Roman" w:hAnsi="Times New Roman" w:cs="Times New Roman"/>
          <w:sz w:val="28"/>
        </w:rPr>
        <w:t xml:space="preserve"> млн </w:t>
      </w:r>
      <w:r w:rsidR="006F15C9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27</w:t>
      </w:r>
      <w:r w:rsidR="00EA07B5" w:rsidRPr="00A26108">
        <w:rPr>
          <w:rFonts w:ascii="Times New Roman" w:hAnsi="Times New Roman" w:cs="Times New Roman"/>
          <w:sz w:val="28"/>
        </w:rPr>
        <w:t xml:space="preserve"> тыс. руб., налоги на имущество</w:t>
      </w:r>
      <w:r w:rsidR="00E43E58">
        <w:rPr>
          <w:rFonts w:ascii="Times New Roman" w:hAnsi="Times New Roman" w:cs="Times New Roman"/>
          <w:sz w:val="28"/>
        </w:rPr>
        <w:t>1 млн.</w:t>
      </w:r>
      <w:r w:rsidR="00EA07B5" w:rsidRPr="00A261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551</w:t>
      </w:r>
      <w:r w:rsidR="00A26108">
        <w:rPr>
          <w:rFonts w:ascii="Times New Roman" w:hAnsi="Times New Roman" w:cs="Times New Roman"/>
          <w:sz w:val="28"/>
        </w:rPr>
        <w:t xml:space="preserve"> </w:t>
      </w:r>
      <w:r w:rsidR="00EA07B5" w:rsidRPr="00A26108">
        <w:rPr>
          <w:rFonts w:ascii="Times New Roman" w:hAnsi="Times New Roman" w:cs="Times New Roman"/>
          <w:sz w:val="28"/>
        </w:rPr>
        <w:t>тыс.</w:t>
      </w:r>
      <w:r w:rsidR="00E43E58">
        <w:rPr>
          <w:rFonts w:ascii="Times New Roman" w:hAnsi="Times New Roman" w:cs="Times New Roman"/>
          <w:sz w:val="28"/>
        </w:rPr>
        <w:t xml:space="preserve"> </w:t>
      </w:r>
      <w:r w:rsidR="00EA07B5" w:rsidRPr="00A26108">
        <w:rPr>
          <w:rFonts w:ascii="Times New Roman" w:hAnsi="Times New Roman" w:cs="Times New Roman"/>
          <w:sz w:val="28"/>
        </w:rPr>
        <w:t xml:space="preserve">руб., аренда </w:t>
      </w:r>
      <w:r>
        <w:rPr>
          <w:rFonts w:ascii="Times New Roman" w:hAnsi="Times New Roman" w:cs="Times New Roman"/>
          <w:sz w:val="28"/>
        </w:rPr>
        <w:t xml:space="preserve">земли и </w:t>
      </w:r>
      <w:r w:rsidR="00EA07B5" w:rsidRPr="00A26108">
        <w:rPr>
          <w:rFonts w:ascii="Times New Roman" w:hAnsi="Times New Roman" w:cs="Times New Roman"/>
          <w:sz w:val="28"/>
        </w:rPr>
        <w:t xml:space="preserve">имущества </w:t>
      </w:r>
      <w:r>
        <w:rPr>
          <w:rFonts w:ascii="Times New Roman" w:hAnsi="Times New Roman" w:cs="Times New Roman"/>
          <w:sz w:val="28"/>
        </w:rPr>
        <w:t>1</w:t>
      </w:r>
      <w:r w:rsidR="00E43E58">
        <w:rPr>
          <w:rFonts w:ascii="Times New Roman" w:hAnsi="Times New Roman" w:cs="Times New Roman"/>
          <w:sz w:val="28"/>
        </w:rPr>
        <w:t xml:space="preserve"> млн. </w:t>
      </w:r>
      <w:r>
        <w:rPr>
          <w:rFonts w:ascii="Times New Roman" w:hAnsi="Times New Roman" w:cs="Times New Roman"/>
          <w:sz w:val="28"/>
        </w:rPr>
        <w:t>023</w:t>
      </w:r>
      <w:r w:rsidR="00A26108">
        <w:rPr>
          <w:rFonts w:ascii="Times New Roman" w:hAnsi="Times New Roman" w:cs="Times New Roman"/>
          <w:sz w:val="28"/>
        </w:rPr>
        <w:t xml:space="preserve"> </w:t>
      </w:r>
      <w:r w:rsidR="00EA07B5" w:rsidRPr="00A26108">
        <w:rPr>
          <w:rFonts w:ascii="Times New Roman" w:hAnsi="Times New Roman" w:cs="Times New Roman"/>
          <w:sz w:val="28"/>
        </w:rPr>
        <w:t xml:space="preserve">тыс. руб. доходы от акцизов </w:t>
      </w:r>
      <w:r w:rsidR="006F15C9">
        <w:rPr>
          <w:rFonts w:ascii="Times New Roman" w:hAnsi="Times New Roman" w:cs="Times New Roman"/>
          <w:sz w:val="28"/>
        </w:rPr>
        <w:t xml:space="preserve">1 млн </w:t>
      </w:r>
      <w:r>
        <w:rPr>
          <w:rFonts w:ascii="Times New Roman" w:hAnsi="Times New Roman" w:cs="Times New Roman"/>
          <w:sz w:val="28"/>
        </w:rPr>
        <w:t>148</w:t>
      </w:r>
      <w:r w:rsidR="00EA07B5" w:rsidRPr="00A26108">
        <w:rPr>
          <w:rFonts w:ascii="Times New Roman" w:hAnsi="Times New Roman" w:cs="Times New Roman"/>
          <w:sz w:val="28"/>
        </w:rPr>
        <w:t xml:space="preserve"> тыс. руб. и от продажи </w:t>
      </w:r>
      <w:r>
        <w:rPr>
          <w:rFonts w:ascii="Times New Roman" w:hAnsi="Times New Roman" w:cs="Times New Roman"/>
          <w:sz w:val="28"/>
        </w:rPr>
        <w:t xml:space="preserve">земли и </w:t>
      </w:r>
      <w:r w:rsidR="00EA07B5" w:rsidRPr="00A26108">
        <w:rPr>
          <w:rFonts w:ascii="Times New Roman" w:hAnsi="Times New Roman" w:cs="Times New Roman"/>
          <w:sz w:val="28"/>
        </w:rPr>
        <w:t xml:space="preserve">имущества </w:t>
      </w:r>
      <w:r>
        <w:rPr>
          <w:rFonts w:ascii="Times New Roman" w:hAnsi="Times New Roman" w:cs="Times New Roman"/>
          <w:sz w:val="28"/>
        </w:rPr>
        <w:t>13</w:t>
      </w:r>
      <w:r w:rsidR="00E43E58">
        <w:rPr>
          <w:rFonts w:ascii="Times New Roman" w:hAnsi="Times New Roman" w:cs="Times New Roman"/>
          <w:sz w:val="28"/>
        </w:rPr>
        <w:t xml:space="preserve"> млн. </w:t>
      </w:r>
      <w:r>
        <w:rPr>
          <w:rFonts w:ascii="Times New Roman" w:hAnsi="Times New Roman" w:cs="Times New Roman"/>
          <w:sz w:val="28"/>
        </w:rPr>
        <w:t>668</w:t>
      </w:r>
      <w:r w:rsidR="00EA07B5" w:rsidRPr="00A26108">
        <w:rPr>
          <w:rFonts w:ascii="Times New Roman" w:hAnsi="Times New Roman" w:cs="Times New Roman"/>
          <w:sz w:val="28"/>
        </w:rPr>
        <w:t xml:space="preserve"> тыс. </w:t>
      </w:r>
      <w:r w:rsidR="00A26108">
        <w:rPr>
          <w:rFonts w:ascii="Times New Roman" w:hAnsi="Times New Roman" w:cs="Times New Roman"/>
          <w:sz w:val="28"/>
        </w:rPr>
        <w:t>руб.</w:t>
      </w:r>
      <w:r w:rsidR="00E43E58">
        <w:rPr>
          <w:rFonts w:ascii="Times New Roman" w:hAnsi="Times New Roman" w:cs="Times New Roman"/>
          <w:sz w:val="28"/>
        </w:rPr>
        <w:t xml:space="preserve"> земельный налог  </w:t>
      </w:r>
      <w:r w:rsidR="006F15C9">
        <w:rPr>
          <w:rFonts w:ascii="Times New Roman" w:hAnsi="Times New Roman" w:cs="Times New Roman"/>
          <w:sz w:val="28"/>
        </w:rPr>
        <w:t>2</w:t>
      </w:r>
      <w:r w:rsidR="00E43E58">
        <w:rPr>
          <w:rFonts w:ascii="Times New Roman" w:hAnsi="Times New Roman" w:cs="Times New Roman"/>
          <w:sz w:val="28"/>
        </w:rPr>
        <w:t xml:space="preserve"> млн. 2</w:t>
      </w:r>
      <w:r>
        <w:rPr>
          <w:rFonts w:ascii="Times New Roman" w:hAnsi="Times New Roman" w:cs="Times New Roman"/>
          <w:sz w:val="28"/>
        </w:rPr>
        <w:t>09</w:t>
      </w:r>
      <w:r w:rsidR="00E43E58">
        <w:rPr>
          <w:rFonts w:ascii="Times New Roman" w:hAnsi="Times New Roman" w:cs="Times New Roman"/>
          <w:sz w:val="28"/>
        </w:rPr>
        <w:t xml:space="preserve"> тыс. руб., штрафы, санкции, возмещение ущерба </w:t>
      </w:r>
      <w:r>
        <w:rPr>
          <w:rFonts w:ascii="Times New Roman" w:hAnsi="Times New Roman" w:cs="Times New Roman"/>
          <w:sz w:val="28"/>
        </w:rPr>
        <w:t>2</w:t>
      </w:r>
      <w:r w:rsidR="006F15C9">
        <w:rPr>
          <w:rFonts w:ascii="Times New Roman" w:hAnsi="Times New Roman" w:cs="Times New Roman"/>
          <w:sz w:val="28"/>
        </w:rPr>
        <w:t>5</w:t>
      </w:r>
      <w:r w:rsidR="00E43E58">
        <w:rPr>
          <w:rFonts w:ascii="Times New Roman" w:hAnsi="Times New Roman" w:cs="Times New Roman"/>
          <w:sz w:val="28"/>
        </w:rPr>
        <w:t xml:space="preserve"> тыс. руб.</w:t>
      </w:r>
    </w:p>
    <w:p w:rsidR="00EA07B5" w:rsidRPr="00A26108" w:rsidRDefault="00EA07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A26108">
        <w:rPr>
          <w:rFonts w:ascii="Times New Roman" w:hAnsi="Times New Roman" w:cs="Times New Roman"/>
          <w:sz w:val="28"/>
        </w:rPr>
        <w:t>Затраты же необходимо было произвести гораздо превышающие эти доходы. Понадобилось изыскать д</w:t>
      </w:r>
      <w:r w:rsidR="00572B03">
        <w:rPr>
          <w:rFonts w:ascii="Times New Roman" w:hAnsi="Times New Roman" w:cs="Times New Roman"/>
          <w:sz w:val="28"/>
        </w:rPr>
        <w:t xml:space="preserve">ополнительную финансовую помощь. </w:t>
      </w:r>
      <w:r w:rsidRPr="00A26108">
        <w:rPr>
          <w:rFonts w:ascii="Times New Roman" w:hAnsi="Times New Roman" w:cs="Times New Roman"/>
          <w:sz w:val="28"/>
        </w:rPr>
        <w:t xml:space="preserve">Формирование бюджета поселка, его уточнение и использование находилось на постоянном контроле администрации и депутатов поселка. </w:t>
      </w:r>
    </w:p>
    <w:p w:rsidR="00572B03" w:rsidRDefault="00A2610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</w:rPr>
      </w:pPr>
      <w:r w:rsidRPr="006B7BBC">
        <w:rPr>
          <w:rFonts w:ascii="Times New Roman" w:hAnsi="Times New Roman" w:cs="Times New Roman"/>
          <w:b/>
          <w:i/>
          <w:sz w:val="28"/>
        </w:rPr>
        <w:t xml:space="preserve">С учетом, полученной финансовой помощи, дотаций, субсидий, субвенций общий доход поселка составил </w:t>
      </w:r>
      <w:r w:rsidR="00572B03" w:rsidRPr="006B7BBC">
        <w:rPr>
          <w:rFonts w:ascii="Times New Roman" w:hAnsi="Times New Roman" w:cs="Times New Roman"/>
          <w:b/>
          <w:i/>
          <w:sz w:val="28"/>
        </w:rPr>
        <w:t xml:space="preserve"> </w:t>
      </w:r>
      <w:r w:rsidR="002963D6">
        <w:rPr>
          <w:rFonts w:ascii="Times New Roman" w:hAnsi="Times New Roman" w:cs="Times New Roman"/>
          <w:b/>
          <w:i/>
          <w:sz w:val="28"/>
        </w:rPr>
        <w:t>49</w:t>
      </w:r>
      <w:r w:rsidR="00732AB2" w:rsidRPr="006B7BBC">
        <w:rPr>
          <w:rFonts w:ascii="Times New Roman" w:hAnsi="Times New Roman" w:cs="Times New Roman"/>
          <w:b/>
          <w:i/>
          <w:sz w:val="28"/>
        </w:rPr>
        <w:t xml:space="preserve"> млн. </w:t>
      </w:r>
      <w:r w:rsidR="002963D6">
        <w:rPr>
          <w:rFonts w:ascii="Times New Roman" w:hAnsi="Times New Roman" w:cs="Times New Roman"/>
          <w:b/>
          <w:i/>
          <w:sz w:val="28"/>
        </w:rPr>
        <w:t>700</w:t>
      </w:r>
      <w:r w:rsidR="00732AB2" w:rsidRPr="006B7BBC">
        <w:rPr>
          <w:rFonts w:ascii="Times New Roman" w:hAnsi="Times New Roman" w:cs="Times New Roman"/>
          <w:b/>
          <w:i/>
          <w:sz w:val="28"/>
        </w:rPr>
        <w:t xml:space="preserve"> тыс. </w:t>
      </w:r>
      <w:r w:rsidR="006F15C9">
        <w:rPr>
          <w:rFonts w:ascii="Times New Roman" w:hAnsi="Times New Roman" w:cs="Times New Roman"/>
          <w:b/>
          <w:i/>
          <w:sz w:val="28"/>
        </w:rPr>
        <w:t>руб.:</w:t>
      </w:r>
    </w:p>
    <w:p w:rsidR="006F15C9" w:rsidRPr="008530F9" w:rsidRDefault="006F15C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</w:rPr>
      </w:pPr>
      <w:r w:rsidRPr="008530F9">
        <w:rPr>
          <w:rFonts w:ascii="Times New Roman" w:hAnsi="Times New Roman" w:cs="Times New Roman"/>
          <w:i/>
          <w:sz w:val="28"/>
        </w:rPr>
        <w:t>Безвозмездные поступления:</w:t>
      </w:r>
    </w:p>
    <w:p w:rsidR="008530F9" w:rsidRPr="008530F9" w:rsidRDefault="0085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530F9">
        <w:rPr>
          <w:rFonts w:ascii="Times New Roman" w:hAnsi="Times New Roman" w:cs="Times New Roman"/>
          <w:sz w:val="28"/>
        </w:rPr>
        <w:t>Дотация на выравнивание бюджетной обеспеченности из районного бюджета</w:t>
      </w:r>
      <w:r>
        <w:rPr>
          <w:rFonts w:ascii="Times New Roman" w:hAnsi="Times New Roman" w:cs="Times New Roman"/>
          <w:sz w:val="28"/>
        </w:rPr>
        <w:t xml:space="preserve"> -</w:t>
      </w:r>
      <w:r w:rsidR="002963D6">
        <w:rPr>
          <w:rFonts w:ascii="Times New Roman" w:hAnsi="Times New Roman" w:cs="Times New Roman"/>
          <w:sz w:val="28"/>
        </w:rPr>
        <w:t>3449,7 тыс.</w:t>
      </w:r>
      <w:r>
        <w:rPr>
          <w:rFonts w:ascii="Times New Roman" w:hAnsi="Times New Roman" w:cs="Times New Roman"/>
          <w:sz w:val="28"/>
        </w:rPr>
        <w:t xml:space="preserve"> руб.;</w:t>
      </w:r>
    </w:p>
    <w:p w:rsidR="008530F9" w:rsidRDefault="0085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Субвенция на осуществление первичного воинского учета – 2</w:t>
      </w:r>
      <w:r w:rsidR="002963D6">
        <w:rPr>
          <w:rFonts w:ascii="Times New Roman" w:hAnsi="Times New Roman" w:cs="Times New Roman"/>
          <w:sz w:val="28"/>
        </w:rPr>
        <w:t>23,2</w:t>
      </w:r>
      <w:r>
        <w:rPr>
          <w:rFonts w:ascii="Times New Roman" w:hAnsi="Times New Roman" w:cs="Times New Roman"/>
          <w:sz w:val="28"/>
        </w:rPr>
        <w:t xml:space="preserve"> </w:t>
      </w:r>
      <w:r w:rsidR="002963D6">
        <w:rPr>
          <w:rFonts w:ascii="Times New Roman" w:hAnsi="Times New Roman" w:cs="Times New Roman"/>
          <w:sz w:val="28"/>
        </w:rPr>
        <w:t xml:space="preserve">тыс. </w:t>
      </w:r>
      <w:r>
        <w:rPr>
          <w:rFonts w:ascii="Times New Roman" w:hAnsi="Times New Roman" w:cs="Times New Roman"/>
          <w:sz w:val="28"/>
        </w:rPr>
        <w:t>руб.;</w:t>
      </w:r>
    </w:p>
    <w:p w:rsidR="008530F9" w:rsidRDefault="0085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Средства населения по программе «Формирование современной городской среды» - </w:t>
      </w:r>
      <w:r w:rsidR="002963D6">
        <w:rPr>
          <w:rFonts w:ascii="Times New Roman" w:hAnsi="Times New Roman" w:cs="Times New Roman"/>
          <w:sz w:val="28"/>
        </w:rPr>
        <w:t xml:space="preserve">2356,6 </w:t>
      </w:r>
      <w:r w:rsidR="002963D6">
        <w:rPr>
          <w:rFonts w:ascii="Times New Roman" w:hAnsi="Times New Roman" w:cs="Times New Roman"/>
          <w:sz w:val="28"/>
        </w:rPr>
        <w:t>тыс. руб.;</w:t>
      </w:r>
    </w:p>
    <w:p w:rsidR="008530F9" w:rsidRDefault="0085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Субсидия на зарплату работникам культуры – 712</w:t>
      </w:r>
      <w:r w:rsidR="002963D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>8</w:t>
      </w:r>
      <w:r w:rsidR="002963D6">
        <w:rPr>
          <w:rFonts w:ascii="Times New Roman" w:hAnsi="Times New Roman" w:cs="Times New Roman"/>
          <w:sz w:val="28"/>
        </w:rPr>
        <w:t xml:space="preserve"> </w:t>
      </w:r>
      <w:r w:rsidR="002963D6">
        <w:rPr>
          <w:rFonts w:ascii="Times New Roman" w:hAnsi="Times New Roman" w:cs="Times New Roman"/>
          <w:sz w:val="28"/>
        </w:rPr>
        <w:t>тыс. руб.;</w:t>
      </w:r>
    </w:p>
    <w:p w:rsidR="002963D6" w:rsidRDefault="0029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Субсидия по программе «Народный бюджет» - 453,6 </w:t>
      </w:r>
      <w:r>
        <w:rPr>
          <w:rFonts w:ascii="Times New Roman" w:hAnsi="Times New Roman" w:cs="Times New Roman"/>
          <w:sz w:val="28"/>
        </w:rPr>
        <w:t>тыс. руб.;</w:t>
      </w:r>
    </w:p>
    <w:p w:rsidR="002963D6" w:rsidRDefault="0029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Субсидия на ремонт и содержание дорог поселка – 15 514,5 </w:t>
      </w:r>
      <w:r>
        <w:rPr>
          <w:rFonts w:ascii="Times New Roman" w:hAnsi="Times New Roman" w:cs="Times New Roman"/>
          <w:sz w:val="28"/>
        </w:rPr>
        <w:t>тыс. руб.;</w:t>
      </w:r>
    </w:p>
    <w:p w:rsidR="002963D6" w:rsidRDefault="0029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Безвозмездные средства населения – 38,1 </w:t>
      </w:r>
      <w:r>
        <w:rPr>
          <w:rFonts w:ascii="Times New Roman" w:hAnsi="Times New Roman" w:cs="Times New Roman"/>
          <w:sz w:val="28"/>
        </w:rPr>
        <w:t xml:space="preserve">тыс. </w:t>
      </w:r>
      <w:r>
        <w:rPr>
          <w:rFonts w:ascii="Times New Roman" w:hAnsi="Times New Roman" w:cs="Times New Roman"/>
          <w:sz w:val="28"/>
        </w:rPr>
        <w:t>руб.</w:t>
      </w:r>
    </w:p>
    <w:p w:rsidR="002963D6" w:rsidRDefault="0029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2963D6" w:rsidRPr="002963D6" w:rsidRDefault="002963D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</w:rPr>
      </w:pPr>
      <w:r w:rsidRPr="002963D6">
        <w:rPr>
          <w:rFonts w:ascii="Times New Roman" w:hAnsi="Times New Roman" w:cs="Times New Roman"/>
          <w:b/>
          <w:i/>
          <w:sz w:val="28"/>
        </w:rPr>
        <w:t xml:space="preserve">Расходы бюджета за 2021 год составили 41 501,4 </w:t>
      </w:r>
      <w:r w:rsidRPr="002963D6">
        <w:rPr>
          <w:rFonts w:ascii="Times New Roman" w:hAnsi="Times New Roman" w:cs="Times New Roman"/>
          <w:b/>
          <w:i/>
          <w:sz w:val="28"/>
        </w:rPr>
        <w:t>тыс. руб.;</w:t>
      </w:r>
    </w:p>
    <w:p w:rsidR="006B7BBC" w:rsidRDefault="006B7BBC" w:rsidP="008E62A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7BBC" w:rsidRDefault="006B7BBC" w:rsidP="008E62A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7BBC" w:rsidRDefault="006B7BBC" w:rsidP="008530F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СПАСИБО ЗА ВНИМАНИЕ!</w:t>
      </w:r>
    </w:p>
    <w:p w:rsidR="002A0DCE" w:rsidRDefault="002A0D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2A0DCE" w:rsidRDefault="002A0D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2A0DCE" w:rsidRPr="00F56CA4" w:rsidRDefault="002A0D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sectPr w:rsidR="002A0DCE" w:rsidRPr="00F56CA4" w:rsidSect="000F282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caps w:val="0"/>
        <w:smallCaps w:val="0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  <w:rPr>
        <w:caps w:val="0"/>
        <w:smallCaps w:val="0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2723116E"/>
    <w:multiLevelType w:val="multilevel"/>
    <w:tmpl w:val="DE74CD70"/>
    <w:styleLink w:val="WW8Num9"/>
    <w:lvl w:ilvl="0">
      <w:numFmt w:val="bullet"/>
      <w:lvlText w:val=""/>
      <w:lvlJc w:val="left"/>
      <w:rPr>
        <w:rFonts w:ascii="Symbol" w:hAnsi="Symbol"/>
        <w:lang w:val="ru-RU"/>
      </w:rPr>
    </w:lvl>
    <w:lvl w:ilvl="1">
      <w:numFmt w:val="bullet"/>
      <w:lvlText w:val=""/>
      <w:lvlJc w:val="left"/>
      <w:rPr>
        <w:rFonts w:ascii="Symbol" w:hAnsi="Symbol"/>
        <w:lang w:val="ru-RU"/>
      </w:rPr>
    </w:lvl>
    <w:lvl w:ilvl="2">
      <w:numFmt w:val="bullet"/>
      <w:lvlText w:val=""/>
      <w:lvlJc w:val="left"/>
      <w:rPr>
        <w:rFonts w:ascii="Symbol" w:hAnsi="Symbol"/>
        <w:lang w:val="ru-RU"/>
      </w:rPr>
    </w:lvl>
    <w:lvl w:ilvl="3">
      <w:numFmt w:val="bullet"/>
      <w:lvlText w:val=""/>
      <w:lvlJc w:val="left"/>
      <w:rPr>
        <w:rFonts w:ascii="Symbol" w:hAnsi="Symbol"/>
        <w:lang w:val="ru-RU"/>
      </w:rPr>
    </w:lvl>
    <w:lvl w:ilvl="4">
      <w:numFmt w:val="bullet"/>
      <w:lvlText w:val=""/>
      <w:lvlJc w:val="left"/>
      <w:rPr>
        <w:rFonts w:ascii="Symbol" w:hAnsi="Symbol"/>
        <w:lang w:val="ru-RU"/>
      </w:rPr>
    </w:lvl>
    <w:lvl w:ilvl="5">
      <w:numFmt w:val="bullet"/>
      <w:lvlText w:val=""/>
      <w:lvlJc w:val="left"/>
      <w:rPr>
        <w:rFonts w:ascii="Symbol" w:hAnsi="Symbol"/>
        <w:lang w:val="ru-RU"/>
      </w:rPr>
    </w:lvl>
    <w:lvl w:ilvl="6">
      <w:numFmt w:val="bullet"/>
      <w:lvlText w:val=""/>
      <w:lvlJc w:val="left"/>
      <w:rPr>
        <w:rFonts w:ascii="Symbol" w:hAnsi="Symbol"/>
        <w:lang w:val="ru-RU"/>
      </w:rPr>
    </w:lvl>
    <w:lvl w:ilvl="7">
      <w:numFmt w:val="bullet"/>
      <w:lvlText w:val=""/>
      <w:lvlJc w:val="left"/>
      <w:rPr>
        <w:rFonts w:ascii="Symbol" w:hAnsi="Symbol"/>
        <w:lang w:val="ru-RU"/>
      </w:rPr>
    </w:lvl>
    <w:lvl w:ilvl="8">
      <w:numFmt w:val="bullet"/>
      <w:lvlText w:val=""/>
      <w:lvlJc w:val="left"/>
      <w:rPr>
        <w:rFonts w:ascii="Symbol" w:hAnsi="Symbol"/>
        <w:lang w:val="ru-RU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4E54"/>
    <w:rsid w:val="00020198"/>
    <w:rsid w:val="000241EF"/>
    <w:rsid w:val="00032F9F"/>
    <w:rsid w:val="000817A9"/>
    <w:rsid w:val="000926CD"/>
    <w:rsid w:val="000B4831"/>
    <w:rsid w:val="000F282E"/>
    <w:rsid w:val="00102DA1"/>
    <w:rsid w:val="00112F7B"/>
    <w:rsid w:val="00127BB4"/>
    <w:rsid w:val="001839D6"/>
    <w:rsid w:val="001B22A7"/>
    <w:rsid w:val="001B22F6"/>
    <w:rsid w:val="001B603B"/>
    <w:rsid w:val="00205EB9"/>
    <w:rsid w:val="00273B10"/>
    <w:rsid w:val="00292D8A"/>
    <w:rsid w:val="002963D6"/>
    <w:rsid w:val="002A0DCE"/>
    <w:rsid w:val="002A262E"/>
    <w:rsid w:val="002E6E87"/>
    <w:rsid w:val="002E7EF7"/>
    <w:rsid w:val="002F38F8"/>
    <w:rsid w:val="003323E3"/>
    <w:rsid w:val="003A5874"/>
    <w:rsid w:val="003F2D7A"/>
    <w:rsid w:val="0042715B"/>
    <w:rsid w:val="00467EA1"/>
    <w:rsid w:val="00490304"/>
    <w:rsid w:val="004A26E9"/>
    <w:rsid w:val="004A2F02"/>
    <w:rsid w:val="004F05F2"/>
    <w:rsid w:val="005001E6"/>
    <w:rsid w:val="00537273"/>
    <w:rsid w:val="00572B03"/>
    <w:rsid w:val="00594A4D"/>
    <w:rsid w:val="005975CC"/>
    <w:rsid w:val="005F04EE"/>
    <w:rsid w:val="0060047D"/>
    <w:rsid w:val="006176A2"/>
    <w:rsid w:val="00664CF7"/>
    <w:rsid w:val="00675881"/>
    <w:rsid w:val="00697DAF"/>
    <w:rsid w:val="006B7BBC"/>
    <w:rsid w:val="006C599E"/>
    <w:rsid w:val="006F15C9"/>
    <w:rsid w:val="006F1F3B"/>
    <w:rsid w:val="006F7E13"/>
    <w:rsid w:val="00731E21"/>
    <w:rsid w:val="00732AB2"/>
    <w:rsid w:val="00732E5F"/>
    <w:rsid w:val="00761902"/>
    <w:rsid w:val="007C64B0"/>
    <w:rsid w:val="00801E65"/>
    <w:rsid w:val="008524A2"/>
    <w:rsid w:val="008530F9"/>
    <w:rsid w:val="00863D56"/>
    <w:rsid w:val="00881981"/>
    <w:rsid w:val="00890E2B"/>
    <w:rsid w:val="008B41B1"/>
    <w:rsid w:val="008D5356"/>
    <w:rsid w:val="008E3BFE"/>
    <w:rsid w:val="008E62AE"/>
    <w:rsid w:val="0095447A"/>
    <w:rsid w:val="00974B6C"/>
    <w:rsid w:val="00A148F4"/>
    <w:rsid w:val="00A26108"/>
    <w:rsid w:val="00A27438"/>
    <w:rsid w:val="00A46545"/>
    <w:rsid w:val="00A8378A"/>
    <w:rsid w:val="00AD2EA0"/>
    <w:rsid w:val="00AF59B3"/>
    <w:rsid w:val="00B0699A"/>
    <w:rsid w:val="00B6658D"/>
    <w:rsid w:val="00BA5395"/>
    <w:rsid w:val="00BA552D"/>
    <w:rsid w:val="00BA65EA"/>
    <w:rsid w:val="00BC0610"/>
    <w:rsid w:val="00BF44A8"/>
    <w:rsid w:val="00C24E54"/>
    <w:rsid w:val="00C71AC3"/>
    <w:rsid w:val="00C767B5"/>
    <w:rsid w:val="00C87AFC"/>
    <w:rsid w:val="00CC0581"/>
    <w:rsid w:val="00CC20E9"/>
    <w:rsid w:val="00D1257B"/>
    <w:rsid w:val="00D2485E"/>
    <w:rsid w:val="00D34AAF"/>
    <w:rsid w:val="00D6543A"/>
    <w:rsid w:val="00DB324D"/>
    <w:rsid w:val="00DC7E77"/>
    <w:rsid w:val="00DF534A"/>
    <w:rsid w:val="00E16B7B"/>
    <w:rsid w:val="00E43E58"/>
    <w:rsid w:val="00E4414E"/>
    <w:rsid w:val="00E5112E"/>
    <w:rsid w:val="00E76294"/>
    <w:rsid w:val="00E93CB2"/>
    <w:rsid w:val="00EA07B5"/>
    <w:rsid w:val="00ED621E"/>
    <w:rsid w:val="00EF66D0"/>
    <w:rsid w:val="00F56CA4"/>
    <w:rsid w:val="00F77AE0"/>
    <w:rsid w:val="00FB49AE"/>
    <w:rsid w:val="00FD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C20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ody Text"/>
    <w:basedOn w:val="a"/>
    <w:link w:val="a4"/>
    <w:unhideWhenUsed/>
    <w:rsid w:val="00F56CA4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F56CA4"/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F56CA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F56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6CA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B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9">
    <w:name w:val="WW8Num9"/>
    <w:basedOn w:val="a2"/>
    <w:rsid w:val="00CC0581"/>
    <w:pPr>
      <w:numPr>
        <w:numId w:val="4"/>
      </w:numPr>
    </w:pPr>
  </w:style>
  <w:style w:type="paragraph" w:customStyle="1" w:styleId="1">
    <w:name w:val="Название объекта1"/>
    <w:basedOn w:val="a"/>
    <w:rsid w:val="00A27438"/>
    <w:pPr>
      <w:widowControl w:val="0"/>
      <w:suppressAutoHyphens/>
      <w:spacing w:after="0" w:line="240" w:lineRule="auto"/>
      <w:jc w:val="center"/>
    </w:pPr>
    <w:rPr>
      <w:rFonts w:ascii="Liberation Serif" w:eastAsia="SimSun" w:hAnsi="Liberation Serif" w:cs="Mangal"/>
      <w:kern w:val="2"/>
      <w:sz w:val="32"/>
      <w:szCs w:val="24"/>
      <w:lang w:eastAsia="zh-CN" w:bidi="hi-IN"/>
    </w:rPr>
  </w:style>
  <w:style w:type="paragraph" w:styleId="a9">
    <w:name w:val="Normal (Web)"/>
    <w:basedOn w:val="a"/>
    <w:uiPriority w:val="99"/>
    <w:semiHidden/>
    <w:unhideWhenUsed/>
    <w:rsid w:val="0097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C20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ody Text"/>
    <w:basedOn w:val="a"/>
    <w:link w:val="a4"/>
    <w:semiHidden/>
    <w:unhideWhenUsed/>
    <w:rsid w:val="00F56CA4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F56CA4"/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F56CA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F56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6CA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B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9">
    <w:name w:val="WW8Num9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B5AA3-1EB1-4E4E-9B35-F8F9AE3D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2354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16</cp:revision>
  <cp:lastPrinted>2021-03-26T08:37:00Z</cp:lastPrinted>
  <dcterms:created xsi:type="dcterms:W3CDTF">2020-03-05T09:03:00Z</dcterms:created>
  <dcterms:modified xsi:type="dcterms:W3CDTF">2022-03-03T08:04:00Z</dcterms:modified>
</cp:coreProperties>
</file>