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94" w:rsidRDefault="00947E43" w:rsidP="00024F50">
      <w:pPr>
        <w:pStyle w:val="af6"/>
        <w:spacing w:before="0" w:beforeAutospacing="0" w:after="0"/>
        <w:rPr>
          <w:b/>
          <w:bCs/>
        </w:rPr>
      </w:pPr>
      <w:r w:rsidRPr="00E47AB4">
        <w:rPr>
          <w:b/>
          <w:bCs/>
        </w:rPr>
        <w:t xml:space="preserve">                              </w:t>
      </w:r>
      <w:r w:rsidR="00954794">
        <w:rPr>
          <w:b/>
          <w:bCs/>
        </w:rPr>
        <w:t xml:space="preserve">                                                                        </w:t>
      </w:r>
    </w:p>
    <w:p w:rsidR="00954794" w:rsidRDefault="00954794" w:rsidP="00024F50">
      <w:pPr>
        <w:pStyle w:val="af6"/>
        <w:spacing w:before="0" w:beforeAutospacing="0" w:after="0"/>
        <w:rPr>
          <w:b/>
          <w:bCs/>
        </w:rPr>
      </w:pPr>
    </w:p>
    <w:p w:rsidR="00AE480C" w:rsidRDefault="00AE480C" w:rsidP="00AE480C">
      <w:pPr>
        <w:pStyle w:val="af6"/>
        <w:spacing w:before="0" w:beforeAutospacing="0" w:after="0"/>
        <w:rPr>
          <w:b/>
          <w:bCs/>
        </w:rPr>
      </w:pPr>
    </w:p>
    <w:p w:rsidR="00AE480C" w:rsidRDefault="00AE480C" w:rsidP="00AE480C">
      <w:pPr>
        <w:pStyle w:val="af6"/>
        <w:spacing w:before="0" w:beforeAutospacing="0" w:after="0"/>
        <w:rPr>
          <w:b/>
          <w:bCs/>
        </w:rPr>
      </w:pPr>
    </w:p>
    <w:p w:rsidR="00C543C8" w:rsidRDefault="00C543C8" w:rsidP="00C543C8">
      <w:pPr>
        <w:pStyle w:val="af6"/>
        <w:spacing w:before="0" w:beforeAutospacing="0" w:after="0"/>
        <w:jc w:val="center"/>
      </w:pPr>
      <w:r>
        <w:rPr>
          <w:b/>
          <w:bCs/>
        </w:rPr>
        <w:t>СОБРАНИЕ ДЕПУТАТОВ</w:t>
      </w:r>
    </w:p>
    <w:p w:rsidR="00C543C8" w:rsidRDefault="00C543C8" w:rsidP="00C543C8">
      <w:pPr>
        <w:pStyle w:val="af6"/>
        <w:spacing w:before="0" w:beforeAutospacing="0" w:after="0"/>
        <w:jc w:val="center"/>
      </w:pPr>
      <w:r>
        <w:rPr>
          <w:b/>
          <w:bCs/>
        </w:rPr>
        <w:t>ПОСЕЛКА ИМЕНИ К.ЛИБКНЕХТА</w:t>
      </w:r>
    </w:p>
    <w:p w:rsidR="00C543C8" w:rsidRDefault="00C543C8" w:rsidP="00C543C8">
      <w:pPr>
        <w:pStyle w:val="af6"/>
        <w:spacing w:before="0" w:beforeAutospacing="0" w:after="0"/>
        <w:jc w:val="center"/>
      </w:pPr>
      <w:r>
        <w:rPr>
          <w:b/>
          <w:bCs/>
        </w:rPr>
        <w:t>КУРЧАТОВСКОГО РАЙОНА КУРСКОЙ ОБЛАСТИ</w:t>
      </w: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rPr>
          <w:b/>
          <w:bCs/>
        </w:rPr>
      </w:pPr>
      <w:r>
        <w:rPr>
          <w:b/>
          <w:bCs/>
        </w:rPr>
        <w:t xml:space="preserve">Р Е Ш Е Н И Е № </w:t>
      </w:r>
      <w:r w:rsidR="004133CD">
        <w:rPr>
          <w:b/>
          <w:bCs/>
        </w:rPr>
        <w:t>210</w:t>
      </w:r>
    </w:p>
    <w:p w:rsidR="00C543C8" w:rsidRDefault="00C543C8" w:rsidP="00C543C8">
      <w:pPr>
        <w:pStyle w:val="af6"/>
        <w:spacing w:before="0" w:beforeAutospacing="0" w:after="0"/>
        <w:jc w:val="center"/>
        <w:rPr>
          <w:b/>
          <w:bCs/>
          <w:sz w:val="28"/>
        </w:rPr>
      </w:pPr>
      <w:r>
        <w:rPr>
          <w:b/>
          <w:bCs/>
          <w:sz w:val="28"/>
        </w:rPr>
        <w:t>от 17</w:t>
      </w:r>
      <w:r>
        <w:rPr>
          <w:b/>
          <w:szCs w:val="22"/>
        </w:rPr>
        <w:t xml:space="preserve"> января 2020 года</w:t>
      </w:r>
    </w:p>
    <w:p w:rsidR="00C543C8" w:rsidRDefault="001617F6" w:rsidP="00C543C8">
      <w:pPr>
        <w:pStyle w:val="af6"/>
        <w:spacing w:before="0" w:beforeAutospacing="0" w:after="0"/>
        <w:jc w:val="center"/>
      </w:pPr>
      <w:r>
        <w:t xml:space="preserve">Сорок второе </w:t>
      </w:r>
      <w:r w:rsidR="00C543C8">
        <w:t xml:space="preserve">заседание </w:t>
      </w:r>
      <w:r w:rsidR="00C543C8">
        <w:rPr>
          <w:bCs/>
        </w:rPr>
        <w:t>(6 созыва) Собрания депутатов поселка имени</w:t>
      </w:r>
    </w:p>
    <w:p w:rsidR="00C543C8" w:rsidRDefault="00C543C8" w:rsidP="00C543C8">
      <w:pPr>
        <w:pStyle w:val="af6"/>
        <w:spacing w:before="0" w:beforeAutospacing="0" w:after="0"/>
        <w:jc w:val="center"/>
        <w:rPr>
          <w:bCs/>
        </w:rPr>
      </w:pPr>
      <w:r>
        <w:rPr>
          <w:bCs/>
        </w:rPr>
        <w:t>К. Либкнехта Курчатовского района</w:t>
      </w: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pPr>
    </w:p>
    <w:p w:rsidR="00C543C8" w:rsidRPr="007E4608" w:rsidRDefault="004133CD" w:rsidP="00C543C8">
      <w:pPr>
        <w:ind w:firstLine="708"/>
        <w:rPr>
          <w:sz w:val="20"/>
          <w:szCs w:val="20"/>
        </w:rPr>
      </w:pPr>
      <w:r>
        <w:rPr>
          <w:sz w:val="20"/>
          <w:szCs w:val="20"/>
        </w:rPr>
        <w:t>17</w:t>
      </w:r>
      <w:r w:rsidR="00C543C8" w:rsidRPr="007E4608">
        <w:rPr>
          <w:sz w:val="20"/>
          <w:szCs w:val="20"/>
        </w:rPr>
        <w:t xml:space="preserve"> </w:t>
      </w:r>
      <w:r w:rsidR="00C543C8">
        <w:rPr>
          <w:sz w:val="20"/>
          <w:szCs w:val="20"/>
        </w:rPr>
        <w:t>января</w:t>
      </w:r>
      <w:r w:rsidR="00C543C8" w:rsidRPr="007E4608">
        <w:rPr>
          <w:sz w:val="20"/>
          <w:szCs w:val="20"/>
        </w:rPr>
        <w:t xml:space="preserve"> 20</w:t>
      </w:r>
      <w:r>
        <w:rPr>
          <w:sz w:val="20"/>
          <w:szCs w:val="20"/>
        </w:rPr>
        <w:t>20</w:t>
      </w:r>
      <w:r w:rsidR="00C543C8" w:rsidRPr="007E4608">
        <w:rPr>
          <w:sz w:val="20"/>
          <w:szCs w:val="20"/>
        </w:rPr>
        <w:t xml:space="preserve"> г.</w:t>
      </w:r>
    </w:p>
    <w:p w:rsidR="00C543C8" w:rsidRPr="007E4608" w:rsidRDefault="00C543C8" w:rsidP="00C543C8">
      <w:pPr>
        <w:rPr>
          <w:sz w:val="20"/>
          <w:szCs w:val="20"/>
        </w:rPr>
      </w:pPr>
    </w:p>
    <w:p w:rsidR="00C543C8" w:rsidRPr="00FE7E5B" w:rsidRDefault="00C543C8" w:rsidP="00C543C8">
      <w:pPr>
        <w:tabs>
          <w:tab w:val="left" w:pos="2625"/>
        </w:tabs>
        <w:jc w:val="both"/>
      </w:pPr>
      <w:r w:rsidRPr="00FE7E5B">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2020 год и плановый период 2021 и 2022 годов</w:t>
      </w:r>
    </w:p>
    <w:p w:rsidR="00C543C8" w:rsidRPr="00FE7E5B" w:rsidRDefault="00C543C8" w:rsidP="00C543C8">
      <w:pPr>
        <w:jc w:val="both"/>
      </w:pPr>
    </w:p>
    <w:p w:rsidR="00C543C8" w:rsidRPr="00FE7E5B" w:rsidRDefault="00C543C8" w:rsidP="00C543C8">
      <w:pPr>
        <w:pStyle w:val="ConsPlusNormal"/>
        <w:jc w:val="both"/>
        <w:rPr>
          <w:rFonts w:ascii="Times New Roman" w:hAnsi="Times New Roman" w:cs="Times New Roman"/>
          <w:sz w:val="24"/>
          <w:szCs w:val="24"/>
        </w:rPr>
      </w:pP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 xml:space="preserve">       В связи с распределением остатков средств на счете по учету средств бюджета муниципального образования «поселок имени К. Либкнехта»   Курчатовского района Курской области, образовавшихся по состоянию на 01.01.2020 года</w:t>
      </w: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в соответствии ст. 92.1, 96 Бюджетного кодекса РФ и ст.35, 43 Федерального закона от 06.10.2003 г №131-ФЗ «Об общих принципах организации местного самоуправления в РФ», Закона Курской области от 0</w:t>
      </w:r>
      <w:r w:rsidR="00CD4224" w:rsidRPr="00FE7E5B">
        <w:rPr>
          <w:rFonts w:ascii="Times New Roman" w:hAnsi="Times New Roman" w:cs="Times New Roman"/>
          <w:sz w:val="24"/>
          <w:szCs w:val="24"/>
        </w:rPr>
        <w:t>9</w:t>
      </w:r>
      <w:r w:rsidRPr="00FE7E5B">
        <w:rPr>
          <w:rFonts w:ascii="Times New Roman" w:hAnsi="Times New Roman" w:cs="Times New Roman"/>
          <w:sz w:val="24"/>
          <w:szCs w:val="24"/>
        </w:rPr>
        <w:t>.12.201</w:t>
      </w:r>
      <w:r w:rsidR="00CD4224" w:rsidRPr="00FE7E5B">
        <w:rPr>
          <w:rFonts w:ascii="Times New Roman" w:hAnsi="Times New Roman" w:cs="Times New Roman"/>
          <w:sz w:val="24"/>
          <w:szCs w:val="24"/>
        </w:rPr>
        <w:t>9</w:t>
      </w:r>
      <w:r w:rsidRPr="00FE7E5B">
        <w:rPr>
          <w:rFonts w:ascii="Times New Roman" w:hAnsi="Times New Roman" w:cs="Times New Roman"/>
          <w:sz w:val="24"/>
          <w:szCs w:val="24"/>
        </w:rPr>
        <w:t>г. №</w:t>
      </w:r>
      <w:r w:rsidR="00CD4224" w:rsidRPr="00FE7E5B">
        <w:rPr>
          <w:rFonts w:ascii="Times New Roman" w:hAnsi="Times New Roman" w:cs="Times New Roman"/>
          <w:sz w:val="24"/>
          <w:szCs w:val="24"/>
        </w:rPr>
        <w:t>113</w:t>
      </w:r>
      <w:r w:rsidRPr="00FE7E5B">
        <w:rPr>
          <w:rFonts w:ascii="Times New Roman" w:hAnsi="Times New Roman" w:cs="Times New Roman"/>
          <w:sz w:val="24"/>
          <w:szCs w:val="24"/>
        </w:rPr>
        <w:t xml:space="preserve"> ЗКО «Об областном бюджете на 20</w:t>
      </w:r>
      <w:r w:rsidR="00CD4224" w:rsidRPr="00FE7E5B">
        <w:rPr>
          <w:rFonts w:ascii="Times New Roman" w:hAnsi="Times New Roman" w:cs="Times New Roman"/>
          <w:sz w:val="24"/>
          <w:szCs w:val="24"/>
        </w:rPr>
        <w:t>20</w:t>
      </w:r>
      <w:r w:rsidRPr="00FE7E5B">
        <w:rPr>
          <w:rFonts w:ascii="Times New Roman" w:hAnsi="Times New Roman" w:cs="Times New Roman"/>
          <w:sz w:val="24"/>
          <w:szCs w:val="24"/>
        </w:rPr>
        <w:t xml:space="preserve"> год и на плановый период 20</w:t>
      </w:r>
      <w:r w:rsidR="00CD4224" w:rsidRPr="00FE7E5B">
        <w:rPr>
          <w:rFonts w:ascii="Times New Roman" w:hAnsi="Times New Roman" w:cs="Times New Roman"/>
          <w:sz w:val="24"/>
          <w:szCs w:val="24"/>
        </w:rPr>
        <w:t>21</w:t>
      </w:r>
      <w:r w:rsidRPr="00FE7E5B">
        <w:rPr>
          <w:rFonts w:ascii="Times New Roman" w:hAnsi="Times New Roman" w:cs="Times New Roman"/>
          <w:sz w:val="24"/>
          <w:szCs w:val="24"/>
        </w:rPr>
        <w:t>-202</w:t>
      </w:r>
      <w:r w:rsidR="00CD4224" w:rsidRPr="00FE7E5B">
        <w:rPr>
          <w:rFonts w:ascii="Times New Roman" w:hAnsi="Times New Roman" w:cs="Times New Roman"/>
          <w:sz w:val="24"/>
          <w:szCs w:val="24"/>
        </w:rPr>
        <w:t>2</w:t>
      </w:r>
      <w:r w:rsidRPr="00FE7E5B">
        <w:rPr>
          <w:rFonts w:ascii="Times New Roman" w:hAnsi="Times New Roman" w:cs="Times New Roman"/>
          <w:sz w:val="24"/>
          <w:szCs w:val="24"/>
        </w:rPr>
        <w:t xml:space="preserve"> годов», </w:t>
      </w:r>
    </w:p>
    <w:p w:rsidR="00C543C8" w:rsidRPr="00FE7E5B" w:rsidRDefault="00C543C8" w:rsidP="00C543C8">
      <w:pPr>
        <w:jc w:val="both"/>
      </w:pPr>
    </w:p>
    <w:p w:rsidR="00C543C8" w:rsidRPr="00FE7E5B" w:rsidRDefault="00C543C8" w:rsidP="00C543C8">
      <w:pPr>
        <w:pStyle w:val="ConsNormal"/>
        <w:widowControl/>
        <w:ind w:right="0" w:firstLine="0"/>
        <w:jc w:val="center"/>
        <w:rPr>
          <w:rFonts w:ascii="Times New Roman" w:hAnsi="Times New Roman" w:cs="Times New Roman"/>
          <w:b/>
          <w:sz w:val="24"/>
          <w:szCs w:val="24"/>
        </w:rPr>
      </w:pPr>
      <w:r w:rsidRPr="00FE7E5B">
        <w:rPr>
          <w:rFonts w:ascii="Times New Roman" w:hAnsi="Times New Roman" w:cs="Times New Roman"/>
          <w:b/>
          <w:sz w:val="24"/>
          <w:szCs w:val="24"/>
        </w:rPr>
        <w:t>СОБРАНИЕ ДЕПУТАТОВ ПОСЕЛКА ИМЕНИ К.ЛИБКНЕХТА РЕШИЛО:</w:t>
      </w:r>
    </w:p>
    <w:p w:rsidR="00C543C8" w:rsidRPr="00FE7E5B" w:rsidRDefault="00C543C8" w:rsidP="00C543C8"/>
    <w:p w:rsidR="00C543C8" w:rsidRPr="00FE7E5B" w:rsidRDefault="00C543C8" w:rsidP="00C543C8">
      <w:pPr>
        <w:pStyle w:val="af3"/>
        <w:numPr>
          <w:ilvl w:val="0"/>
          <w:numId w:val="24"/>
        </w:numPr>
        <w:rPr>
          <w:rFonts w:ascii="Times New Roman" w:hAnsi="Times New Roman"/>
          <w:bCs/>
          <w:sz w:val="24"/>
          <w:szCs w:val="24"/>
        </w:rPr>
      </w:pPr>
      <w:r w:rsidRPr="00FE7E5B">
        <w:rPr>
          <w:rFonts w:ascii="Times New Roman" w:hAnsi="Times New Roman"/>
          <w:bCs/>
          <w:sz w:val="24"/>
          <w:szCs w:val="24"/>
        </w:rPr>
        <w:t>Статью 1 изложить в следующей редакции:</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b/>
          <w:bCs/>
          <w:sz w:val="24"/>
          <w:szCs w:val="24"/>
        </w:rPr>
        <w:t xml:space="preserve"> Статья 1. Основные характеристики бюджета муниципального образования «поселок имени К. Либкнехта» Курчатовского района Курской области </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2018 год:</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sz w:val="24"/>
          <w:szCs w:val="24"/>
        </w:rPr>
        <w:t>1.1.1. прогнозируемый общий объем доходов бюджета муниципального образования</w:t>
      </w:r>
      <w:r w:rsidRPr="00FE7E5B">
        <w:rPr>
          <w:rFonts w:ascii="Times New Roman" w:hAnsi="Times New Roman"/>
          <w:b/>
          <w:sz w:val="24"/>
          <w:szCs w:val="24"/>
        </w:rPr>
        <w:t xml:space="preserve"> </w:t>
      </w:r>
      <w:r w:rsidRPr="00FE7E5B">
        <w:rPr>
          <w:rFonts w:ascii="Times New Roman" w:hAnsi="Times New Roman"/>
          <w:sz w:val="24"/>
          <w:szCs w:val="24"/>
        </w:rPr>
        <w:t>«поселок имени К. Либкнехта»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 год в сумме </w:t>
      </w:r>
      <w:r w:rsidR="007E360A" w:rsidRPr="00FE7E5B">
        <w:rPr>
          <w:rFonts w:ascii="Times New Roman" w:hAnsi="Times New Roman"/>
          <w:sz w:val="24"/>
          <w:szCs w:val="24"/>
          <w:lang w:val="ru-RU"/>
        </w:rPr>
        <w:t>24</w:t>
      </w:r>
      <w:r w:rsidRPr="00FE7E5B">
        <w:rPr>
          <w:rFonts w:ascii="Times New Roman" w:hAnsi="Times New Roman"/>
          <w:sz w:val="24"/>
          <w:szCs w:val="24"/>
        </w:rPr>
        <w:t> </w:t>
      </w:r>
      <w:r w:rsidR="007E360A" w:rsidRPr="00FE7E5B">
        <w:rPr>
          <w:rFonts w:ascii="Times New Roman" w:hAnsi="Times New Roman"/>
          <w:sz w:val="24"/>
          <w:szCs w:val="24"/>
          <w:lang w:val="ru-RU"/>
        </w:rPr>
        <w:t>562</w:t>
      </w:r>
      <w:r w:rsidRPr="00FE7E5B">
        <w:rPr>
          <w:rFonts w:ascii="Times New Roman" w:hAnsi="Times New Roman"/>
          <w:sz w:val="24"/>
          <w:szCs w:val="24"/>
        </w:rPr>
        <w:t xml:space="preserve"> 0</w:t>
      </w:r>
      <w:r w:rsidR="007E360A" w:rsidRPr="00FE7E5B">
        <w:rPr>
          <w:rFonts w:ascii="Times New Roman" w:hAnsi="Times New Roman"/>
          <w:sz w:val="24"/>
          <w:szCs w:val="24"/>
          <w:lang w:val="ru-RU"/>
        </w:rPr>
        <w:t>11</w:t>
      </w:r>
      <w:r w:rsidRPr="00FE7E5B">
        <w:rPr>
          <w:rFonts w:ascii="Times New Roman" w:hAnsi="Times New Roman"/>
          <w:sz w:val="24"/>
          <w:szCs w:val="24"/>
        </w:rPr>
        <w:t>,00 рублей.</w:t>
      </w:r>
    </w:p>
    <w:p w:rsidR="00C543C8" w:rsidRPr="00FE7E5B" w:rsidRDefault="00C543C8" w:rsidP="00C543C8">
      <w:pPr>
        <w:pStyle w:val="af3"/>
        <w:ind w:left="480"/>
        <w:rPr>
          <w:rFonts w:ascii="Times New Roman" w:hAnsi="Times New Roman"/>
          <w:b/>
          <w:sz w:val="24"/>
          <w:szCs w:val="24"/>
        </w:rPr>
      </w:pPr>
      <w:r w:rsidRPr="00FE7E5B">
        <w:rPr>
          <w:rFonts w:ascii="Times New Roman" w:hAnsi="Times New Roman"/>
          <w:sz w:val="24"/>
          <w:szCs w:val="24"/>
        </w:rPr>
        <w:t>1.1.2. общий объем расходов бюджета муниципального образования «поселок имени К. Либкнехта» Курчатовского района Курской области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 год в сумме </w:t>
      </w:r>
      <w:r w:rsidR="007E360A" w:rsidRPr="00FE7E5B">
        <w:rPr>
          <w:rFonts w:ascii="Times New Roman" w:hAnsi="Times New Roman"/>
          <w:sz w:val="24"/>
          <w:szCs w:val="24"/>
          <w:lang w:val="ru-RU"/>
        </w:rPr>
        <w:t>23</w:t>
      </w:r>
      <w:r w:rsidRPr="00FE7E5B">
        <w:rPr>
          <w:rFonts w:ascii="Times New Roman" w:hAnsi="Times New Roman"/>
          <w:sz w:val="24"/>
          <w:szCs w:val="24"/>
        </w:rPr>
        <w:t xml:space="preserve"> </w:t>
      </w:r>
      <w:r w:rsidR="007E360A" w:rsidRPr="00FE7E5B">
        <w:rPr>
          <w:rFonts w:ascii="Times New Roman" w:hAnsi="Times New Roman"/>
          <w:sz w:val="24"/>
          <w:szCs w:val="24"/>
          <w:lang w:val="ru-RU"/>
        </w:rPr>
        <w:t>352</w:t>
      </w:r>
      <w:r w:rsidRPr="00FE7E5B">
        <w:rPr>
          <w:rFonts w:ascii="Times New Roman" w:hAnsi="Times New Roman"/>
          <w:sz w:val="24"/>
          <w:szCs w:val="24"/>
        </w:rPr>
        <w:t xml:space="preserve"> </w:t>
      </w:r>
      <w:r w:rsidR="007E360A" w:rsidRPr="00FE7E5B">
        <w:rPr>
          <w:rFonts w:ascii="Times New Roman" w:hAnsi="Times New Roman"/>
          <w:sz w:val="24"/>
          <w:szCs w:val="24"/>
          <w:lang w:val="ru-RU"/>
        </w:rPr>
        <w:t>965</w:t>
      </w:r>
      <w:r w:rsidRPr="00FE7E5B">
        <w:rPr>
          <w:rFonts w:ascii="Times New Roman" w:hAnsi="Times New Roman"/>
          <w:sz w:val="24"/>
          <w:szCs w:val="24"/>
        </w:rPr>
        <w:t>,</w:t>
      </w:r>
      <w:r w:rsidR="007E360A" w:rsidRPr="00FE7E5B">
        <w:rPr>
          <w:rFonts w:ascii="Times New Roman" w:hAnsi="Times New Roman"/>
          <w:sz w:val="24"/>
          <w:szCs w:val="24"/>
          <w:lang w:val="ru-RU"/>
        </w:rPr>
        <w:t>71</w:t>
      </w:r>
      <w:r w:rsidRPr="00FE7E5B">
        <w:rPr>
          <w:rFonts w:ascii="Times New Roman" w:hAnsi="Times New Roman"/>
          <w:b/>
          <w:sz w:val="24"/>
          <w:szCs w:val="24"/>
        </w:rPr>
        <w:t xml:space="preserve"> </w:t>
      </w:r>
      <w:r w:rsidRPr="00FE7E5B">
        <w:rPr>
          <w:rFonts w:ascii="Times New Roman" w:hAnsi="Times New Roman"/>
          <w:sz w:val="24"/>
          <w:szCs w:val="24"/>
        </w:rPr>
        <w:t>рублей</w:t>
      </w:r>
      <w:r w:rsidRPr="00FE7E5B">
        <w:rPr>
          <w:rFonts w:ascii="Times New Roman" w:hAnsi="Times New Roman"/>
          <w:b/>
          <w:sz w:val="24"/>
          <w:szCs w:val="24"/>
        </w:rPr>
        <w:t>.</w:t>
      </w:r>
    </w:p>
    <w:p w:rsidR="00C543C8" w:rsidRPr="00FE7E5B" w:rsidRDefault="00C543C8" w:rsidP="00C543C8">
      <w:pPr>
        <w:pStyle w:val="af3"/>
        <w:ind w:left="480"/>
        <w:rPr>
          <w:rFonts w:ascii="Times New Roman" w:hAnsi="Times New Roman"/>
          <w:b/>
          <w:sz w:val="24"/>
          <w:szCs w:val="24"/>
        </w:rPr>
      </w:pPr>
      <w:r w:rsidRPr="00FE7E5B">
        <w:rPr>
          <w:rFonts w:ascii="Times New Roman" w:hAnsi="Times New Roman"/>
          <w:sz w:val="24"/>
          <w:szCs w:val="24"/>
        </w:rPr>
        <w:t>1.1.3</w:t>
      </w:r>
      <w:r w:rsidRPr="00FE7E5B">
        <w:rPr>
          <w:rFonts w:ascii="Times New Roman" w:hAnsi="Times New Roman"/>
          <w:b/>
          <w:sz w:val="24"/>
          <w:szCs w:val="24"/>
        </w:rPr>
        <w:t xml:space="preserve">. </w:t>
      </w:r>
      <w:r w:rsidRPr="00FE7E5B">
        <w:rPr>
          <w:rFonts w:ascii="Times New Roman" w:hAnsi="Times New Roman"/>
          <w:sz w:val="24"/>
          <w:szCs w:val="24"/>
        </w:rPr>
        <w:t xml:space="preserve">прогнозируемый </w:t>
      </w:r>
      <w:r w:rsidR="007E360A" w:rsidRPr="00FE7E5B">
        <w:rPr>
          <w:rFonts w:ascii="Times New Roman" w:hAnsi="Times New Roman"/>
          <w:sz w:val="24"/>
          <w:szCs w:val="24"/>
          <w:lang w:val="ru-RU"/>
        </w:rPr>
        <w:t>профицит</w:t>
      </w:r>
      <w:r w:rsidRPr="00FE7E5B">
        <w:rPr>
          <w:rFonts w:ascii="Times New Roman" w:hAnsi="Times New Roman"/>
          <w:sz w:val="24"/>
          <w:szCs w:val="24"/>
        </w:rPr>
        <w:t xml:space="preserve"> бюджета муниципального образования «поселок имени К. Либкнехта» Курчатовского района Курской области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год   в сумме </w:t>
      </w:r>
      <w:r w:rsidR="007E360A" w:rsidRPr="00FE7E5B">
        <w:rPr>
          <w:rFonts w:ascii="Times New Roman" w:hAnsi="Times New Roman"/>
          <w:sz w:val="24"/>
          <w:szCs w:val="24"/>
          <w:lang w:val="ru-RU"/>
        </w:rPr>
        <w:t>1 209 045,29</w:t>
      </w:r>
      <w:r w:rsidRPr="00FE7E5B">
        <w:rPr>
          <w:rFonts w:ascii="Times New Roman" w:hAnsi="Times New Roman"/>
          <w:sz w:val="24"/>
          <w:szCs w:val="24"/>
        </w:rPr>
        <w:t>рублей</w:t>
      </w:r>
    </w:p>
    <w:p w:rsidR="004133CD" w:rsidRPr="00EB0AB8" w:rsidRDefault="00C543C8" w:rsidP="00C543C8">
      <w:pPr>
        <w:pStyle w:val="af3"/>
        <w:ind w:left="480"/>
        <w:rPr>
          <w:rFonts w:ascii="Times New Roman" w:hAnsi="Times New Roman" w:cs="Times New Roman"/>
          <w:sz w:val="24"/>
          <w:szCs w:val="24"/>
        </w:rPr>
      </w:pPr>
      <w:r w:rsidRPr="00FE7E5B">
        <w:rPr>
          <w:rFonts w:ascii="Times New Roman" w:hAnsi="Times New Roman"/>
          <w:sz w:val="24"/>
          <w:szCs w:val="24"/>
        </w:rPr>
        <w:t>Приложения №1,</w:t>
      </w:r>
      <w:r w:rsidR="004D3635" w:rsidRPr="00FE7E5B">
        <w:rPr>
          <w:rFonts w:ascii="Times New Roman" w:hAnsi="Times New Roman"/>
          <w:sz w:val="24"/>
          <w:szCs w:val="24"/>
          <w:lang w:val="ru-RU"/>
        </w:rPr>
        <w:t>5,</w:t>
      </w:r>
      <w:r w:rsidRPr="00FE7E5B">
        <w:rPr>
          <w:rFonts w:ascii="Times New Roman" w:hAnsi="Times New Roman"/>
          <w:sz w:val="24"/>
          <w:szCs w:val="24"/>
        </w:rPr>
        <w:t>7,9</w:t>
      </w:r>
      <w:r w:rsidR="00226DC1" w:rsidRPr="00FE7E5B">
        <w:rPr>
          <w:rFonts w:ascii="Times New Roman" w:hAnsi="Times New Roman"/>
          <w:sz w:val="24"/>
          <w:szCs w:val="24"/>
          <w:lang w:val="ru-RU"/>
        </w:rPr>
        <w:t>,11</w:t>
      </w:r>
      <w:r w:rsidRPr="00FE7E5B">
        <w:rPr>
          <w:rFonts w:ascii="Times New Roman" w:hAnsi="Times New Roman"/>
          <w:sz w:val="24"/>
          <w:szCs w:val="24"/>
        </w:rPr>
        <w:t xml:space="preserve"> изложить в новой редакции </w:t>
      </w:r>
      <w:r w:rsidR="00EB0AB8" w:rsidRPr="00EB0AB8">
        <w:rPr>
          <w:rFonts w:ascii="Times New Roman" w:hAnsi="Times New Roman" w:cs="Times New Roman"/>
        </w:rPr>
        <w:t>(Приложения №1,2,3,4, 5.).</w:t>
      </w:r>
    </w:p>
    <w:p w:rsidR="004133CD" w:rsidRPr="00EB0AB8" w:rsidRDefault="004133CD" w:rsidP="00C543C8">
      <w:pPr>
        <w:pStyle w:val="af3"/>
        <w:ind w:left="480"/>
        <w:rPr>
          <w:rFonts w:ascii="Times New Roman" w:hAnsi="Times New Roman" w:cs="Times New Roman"/>
          <w:sz w:val="24"/>
          <w:szCs w:val="24"/>
        </w:rPr>
      </w:pPr>
    </w:p>
    <w:p w:rsidR="004133CD" w:rsidRPr="00FE7E5B" w:rsidRDefault="004133CD" w:rsidP="004133CD">
      <w:pPr>
        <w:pStyle w:val="af3"/>
        <w:jc w:val="both"/>
        <w:rPr>
          <w:rFonts w:ascii="Times New Roman" w:hAnsi="Times New Roman" w:cs="Times New Roman"/>
          <w:b/>
          <w:bCs/>
          <w:sz w:val="24"/>
          <w:szCs w:val="24"/>
          <w:lang w:val="ru-RU"/>
        </w:rPr>
      </w:pPr>
      <w:r w:rsidRPr="00FE7E5B">
        <w:rPr>
          <w:rFonts w:ascii="Times New Roman" w:hAnsi="Times New Roman" w:cs="Times New Roman"/>
          <w:b/>
          <w:bCs/>
          <w:sz w:val="24"/>
          <w:szCs w:val="24"/>
          <w:lang w:val="ru-RU"/>
        </w:rPr>
        <w:t xml:space="preserve">2.    </w:t>
      </w:r>
      <w:r w:rsidRPr="00FE7E5B">
        <w:rPr>
          <w:rFonts w:ascii="Times New Roman" w:hAnsi="Times New Roman" w:cs="Times New Roman"/>
          <w:bCs/>
          <w:sz w:val="24"/>
          <w:szCs w:val="24"/>
          <w:lang w:val="ru-RU"/>
        </w:rPr>
        <w:t>Статью 8 изложить в следующей редакции:</w:t>
      </w:r>
    </w:p>
    <w:p w:rsidR="004133CD" w:rsidRPr="00FE7E5B" w:rsidRDefault="004133CD" w:rsidP="004133CD">
      <w:pPr>
        <w:pStyle w:val="af3"/>
        <w:jc w:val="both"/>
        <w:rPr>
          <w:rFonts w:ascii="Times New Roman" w:hAnsi="Times New Roman" w:cs="Times New Roman"/>
          <w:b/>
          <w:bCs/>
          <w:sz w:val="24"/>
          <w:szCs w:val="24"/>
        </w:rPr>
      </w:pPr>
      <w:r w:rsidRPr="00FE7E5B">
        <w:rPr>
          <w:rFonts w:ascii="Times New Roman" w:hAnsi="Times New Roman" w:cs="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4133CD" w:rsidRPr="00FE7E5B" w:rsidRDefault="004133CD" w:rsidP="004133CD">
      <w:pPr>
        <w:pStyle w:val="2"/>
        <w:ind w:firstLine="709"/>
        <w:rPr>
          <w:rFonts w:ascii="Times New Roman" w:eastAsia="Calibri" w:hAnsi="Times New Roman"/>
          <w:sz w:val="24"/>
          <w:szCs w:val="24"/>
        </w:rPr>
      </w:pPr>
      <w:r w:rsidRPr="00FE7E5B">
        <w:rPr>
          <w:rFonts w:ascii="Times New Roman" w:eastAsia="Calibri"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w:t>
      </w:r>
      <w:r w:rsidRPr="00FE7E5B">
        <w:rPr>
          <w:rFonts w:ascii="Times New Roman" w:eastAsia="Calibri" w:hAnsi="Times New Roman"/>
          <w:sz w:val="24"/>
          <w:szCs w:val="24"/>
        </w:rPr>
        <w:lastRenderedPageBreak/>
        <w:t xml:space="preserve">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4133CD" w:rsidRPr="00FE7E5B" w:rsidRDefault="004133CD" w:rsidP="004133CD">
      <w:pPr>
        <w:pStyle w:val="af3"/>
        <w:ind w:firstLine="720"/>
        <w:jc w:val="both"/>
        <w:rPr>
          <w:sz w:val="24"/>
          <w:szCs w:val="24"/>
        </w:rPr>
      </w:pPr>
      <w:r w:rsidRPr="00FE7E5B">
        <w:rPr>
          <w:rFonts w:ascii="Times New Roman" w:hAnsi="Times New Roman" w:cs="Times New Roman"/>
          <w:sz w:val="24"/>
          <w:szCs w:val="24"/>
        </w:rPr>
        <w:t>8.2</w:t>
      </w:r>
      <w:r w:rsidRPr="00FE7E5B">
        <w:rPr>
          <w:rFonts w:ascii="Times New Roman" w:hAnsi="Times New Roman" w:cs="Times New Roman"/>
          <w:sz w:val="24"/>
          <w:szCs w:val="24"/>
          <w:highlight w:val="yellow"/>
        </w:rPr>
        <w:t>.</w:t>
      </w:r>
      <w:r w:rsidRPr="00FE7E5B">
        <w:rPr>
          <w:rFonts w:ascii="Times New Roman" w:hAnsi="Times New Roman" w:cs="Times New Roman"/>
          <w:sz w:val="24"/>
          <w:szCs w:val="24"/>
        </w:rPr>
        <w:t xml:space="preserve">Установить, что с 1 </w:t>
      </w:r>
      <w:r w:rsidRPr="00FE7E5B">
        <w:rPr>
          <w:rFonts w:ascii="Times New Roman" w:hAnsi="Times New Roman" w:cs="Times New Roman"/>
          <w:sz w:val="24"/>
          <w:szCs w:val="24"/>
          <w:lang w:val="ru-RU"/>
        </w:rPr>
        <w:t>ок</w:t>
      </w:r>
      <w:r w:rsidR="00F67D6E" w:rsidRPr="00FE7E5B">
        <w:rPr>
          <w:rFonts w:ascii="Times New Roman" w:hAnsi="Times New Roman" w:cs="Times New Roman"/>
          <w:sz w:val="24"/>
          <w:szCs w:val="24"/>
          <w:lang w:val="ru-RU"/>
        </w:rPr>
        <w:t>т</w:t>
      </w:r>
      <w:r w:rsidRPr="00FE7E5B">
        <w:rPr>
          <w:rFonts w:ascii="Times New Roman" w:hAnsi="Times New Roman" w:cs="Times New Roman"/>
          <w:sz w:val="24"/>
          <w:szCs w:val="24"/>
          <w:lang w:val="ru-RU"/>
        </w:rPr>
        <w:t>ября</w:t>
      </w:r>
      <w:r w:rsidRPr="00FE7E5B">
        <w:rPr>
          <w:rFonts w:ascii="Times New Roman" w:hAnsi="Times New Roman" w:cs="Times New Roman"/>
          <w:sz w:val="24"/>
          <w:szCs w:val="24"/>
        </w:rPr>
        <w:t xml:space="preserve"> 2020 года размер денежного вознаграждения лиц, замещающих муниципальные должности  поселка имени К.</w:t>
      </w:r>
      <w:r w:rsidR="00EB0AB8">
        <w:rPr>
          <w:rFonts w:ascii="Times New Roman" w:hAnsi="Times New Roman" w:cs="Times New Roman"/>
          <w:sz w:val="24"/>
          <w:szCs w:val="24"/>
          <w:lang w:val="ru-RU"/>
        </w:rPr>
        <w:t xml:space="preserve"> </w:t>
      </w:r>
      <w:bookmarkStart w:id="0" w:name="_GoBack"/>
      <w:bookmarkEnd w:id="0"/>
      <w:r w:rsidRPr="00FE7E5B">
        <w:rPr>
          <w:rFonts w:ascii="Times New Roman" w:hAnsi="Times New Roman" w:cs="Times New Roman"/>
          <w:sz w:val="24"/>
          <w:szCs w:val="24"/>
        </w:rPr>
        <w:t>Либкнехта  Курчатовского  района Курской области, окладов месячного денежного содержания  муниципальных  служащих  поселка имени К.</w:t>
      </w:r>
      <w:r w:rsidR="00EB0AB8">
        <w:rPr>
          <w:rFonts w:ascii="Times New Roman" w:hAnsi="Times New Roman" w:cs="Times New Roman"/>
          <w:sz w:val="24"/>
          <w:szCs w:val="24"/>
          <w:lang w:val="ru-RU"/>
        </w:rPr>
        <w:t xml:space="preserve"> </w:t>
      </w:r>
      <w:r w:rsidRPr="00FE7E5B">
        <w:rPr>
          <w:rFonts w:ascii="Times New Roman" w:hAnsi="Times New Roman" w:cs="Times New Roman"/>
          <w:sz w:val="24"/>
          <w:szCs w:val="24"/>
        </w:rPr>
        <w:t>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4133CD" w:rsidRPr="00FE7E5B" w:rsidRDefault="004133CD" w:rsidP="00C543C8">
      <w:pPr>
        <w:pStyle w:val="af3"/>
        <w:ind w:left="480"/>
        <w:rPr>
          <w:rFonts w:ascii="Times New Roman" w:hAnsi="Times New Roman"/>
          <w:sz w:val="24"/>
          <w:szCs w:val="24"/>
        </w:rPr>
      </w:pPr>
    </w:p>
    <w:p w:rsidR="00C543C8" w:rsidRPr="00FE7E5B" w:rsidRDefault="004133CD" w:rsidP="00C543C8">
      <w:pPr>
        <w:pStyle w:val="af3"/>
        <w:rPr>
          <w:rFonts w:ascii="Times New Roman" w:hAnsi="Times New Roman"/>
          <w:sz w:val="24"/>
          <w:szCs w:val="24"/>
        </w:rPr>
      </w:pPr>
      <w:r w:rsidRPr="00FE7E5B">
        <w:rPr>
          <w:rFonts w:ascii="Times New Roman" w:hAnsi="Times New Roman"/>
          <w:sz w:val="24"/>
          <w:szCs w:val="24"/>
          <w:lang w:val="ru-RU"/>
        </w:rPr>
        <w:t>3</w:t>
      </w:r>
      <w:r w:rsidR="00C543C8" w:rsidRPr="00FE7E5B">
        <w:rPr>
          <w:rFonts w:ascii="Times New Roman" w:hAnsi="Times New Roman"/>
          <w:sz w:val="24"/>
          <w:szCs w:val="24"/>
        </w:rPr>
        <w:t>.   Контроль за исполнением настоящего Решения возложить на председателя     бюджетной комиссии         Собрания депутатов поселка имени К. Либкнехта.</w:t>
      </w:r>
    </w:p>
    <w:p w:rsidR="00C543C8" w:rsidRPr="00FE7E5B" w:rsidRDefault="004133CD" w:rsidP="00C543C8">
      <w:pPr>
        <w:pStyle w:val="a3"/>
        <w:ind w:firstLine="0"/>
        <w:jc w:val="left"/>
        <w:rPr>
          <w:sz w:val="24"/>
          <w:szCs w:val="24"/>
          <w:lang w:val="ru-RU"/>
        </w:rPr>
      </w:pPr>
      <w:r w:rsidRPr="00FE7E5B">
        <w:rPr>
          <w:sz w:val="24"/>
          <w:szCs w:val="24"/>
          <w:lang w:val="ru-RU"/>
        </w:rPr>
        <w:t>4</w:t>
      </w:r>
      <w:r w:rsidR="00C543C8" w:rsidRPr="00FE7E5B">
        <w:rPr>
          <w:sz w:val="24"/>
          <w:szCs w:val="24"/>
          <w:lang w:val="ru-RU"/>
        </w:rPr>
        <w:t xml:space="preserve">. Настоящее Решение вступает в силу с момента опубликования. </w:t>
      </w:r>
    </w:p>
    <w:p w:rsidR="00C543C8" w:rsidRPr="00FE7E5B" w:rsidRDefault="00C543C8" w:rsidP="00C543C8">
      <w:pPr>
        <w:pStyle w:val="a3"/>
        <w:ind w:firstLine="708"/>
        <w:jc w:val="left"/>
        <w:rPr>
          <w:spacing w:val="-6"/>
          <w:sz w:val="24"/>
          <w:szCs w:val="24"/>
          <w:lang w:val="ru-RU"/>
        </w:rPr>
      </w:pPr>
    </w:p>
    <w:p w:rsidR="00C543C8" w:rsidRPr="00FE7E5B" w:rsidRDefault="00C543C8" w:rsidP="00C543C8">
      <w:pPr>
        <w:rPr>
          <w:spacing w:val="-6"/>
        </w:rPr>
      </w:pPr>
      <w:r w:rsidRPr="00FE7E5B">
        <w:rPr>
          <w:spacing w:val="-6"/>
        </w:rPr>
        <w:t xml:space="preserve">Председатель Собрания депутатов поселка имени </w:t>
      </w:r>
    </w:p>
    <w:p w:rsidR="00C543C8" w:rsidRPr="00FE7E5B" w:rsidRDefault="00C543C8" w:rsidP="00C543C8">
      <w:pPr>
        <w:rPr>
          <w:spacing w:val="-6"/>
        </w:rPr>
      </w:pPr>
      <w:r w:rsidRPr="00FE7E5B">
        <w:rPr>
          <w:spacing w:val="-6"/>
        </w:rPr>
        <w:t>К. Либкнехта Курчатовского района Курской области                                       А. Ю. Древоленко</w:t>
      </w:r>
    </w:p>
    <w:p w:rsidR="00C543C8" w:rsidRPr="00FE7E5B" w:rsidRDefault="00C543C8" w:rsidP="00C543C8">
      <w:pPr>
        <w:pStyle w:val="a3"/>
        <w:ind w:firstLine="0"/>
        <w:jc w:val="left"/>
        <w:rPr>
          <w:sz w:val="24"/>
          <w:szCs w:val="24"/>
          <w:lang w:val="ru-RU"/>
        </w:rPr>
      </w:pPr>
    </w:p>
    <w:p w:rsidR="00C543C8" w:rsidRPr="00FE7E5B" w:rsidRDefault="00C543C8" w:rsidP="00C543C8">
      <w:r w:rsidRPr="00FE7E5B">
        <w:t>Глава поселка имени К. Либкнехта</w:t>
      </w:r>
    </w:p>
    <w:p w:rsidR="00C543C8" w:rsidRPr="00FE7E5B" w:rsidRDefault="00C543C8" w:rsidP="00C543C8">
      <w:pPr>
        <w:rPr>
          <w:spacing w:val="-6"/>
        </w:rPr>
      </w:pPr>
      <w:r w:rsidRPr="00FE7E5B">
        <w:t>Курчатовского района                                                                                      А. М. Туточкин</w:t>
      </w:r>
    </w:p>
    <w:p w:rsidR="00C543C8" w:rsidRPr="00FE7E5B" w:rsidRDefault="00C543C8" w:rsidP="00C543C8">
      <w:pPr>
        <w:pStyle w:val="af6"/>
        <w:spacing w:before="0" w:beforeAutospacing="0" w:after="0"/>
        <w:jc w:val="center"/>
      </w:pPr>
    </w:p>
    <w:p w:rsidR="00C543C8" w:rsidRPr="00FE7E5B" w:rsidRDefault="00C543C8" w:rsidP="00C543C8">
      <w:pPr>
        <w:pStyle w:val="af6"/>
        <w:spacing w:before="0" w:beforeAutospacing="0" w:after="0"/>
        <w:jc w:val="cente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AE480C" w:rsidRDefault="00AE480C" w:rsidP="00201B30">
      <w:pPr>
        <w:pStyle w:val="a3"/>
        <w:ind w:firstLine="0"/>
        <w:jc w:val="right"/>
        <w:rPr>
          <w:color w:val="000000"/>
          <w:spacing w:val="-6"/>
          <w:lang w:val="ru-RU"/>
        </w:rPr>
      </w:pPr>
    </w:p>
    <w:p w:rsidR="00AE480C" w:rsidRDefault="00AE480C"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504279" w:rsidRDefault="00504279"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201B30" w:rsidRDefault="00201B30" w:rsidP="00201B30">
      <w:pPr>
        <w:pStyle w:val="a3"/>
        <w:ind w:firstLine="0"/>
        <w:jc w:val="right"/>
        <w:rPr>
          <w:b/>
          <w:color w:val="000000"/>
          <w:spacing w:val="-6"/>
          <w:lang w:val="ru-RU"/>
        </w:rPr>
      </w:pPr>
      <w:r>
        <w:rPr>
          <w:color w:val="000000"/>
          <w:spacing w:val="-6"/>
          <w:lang w:val="ru-RU"/>
        </w:rPr>
        <w:t>Приложение №1</w:t>
      </w:r>
    </w:p>
    <w:p w:rsidR="00201B30" w:rsidRDefault="00201B30" w:rsidP="00201B30">
      <w:pPr>
        <w:tabs>
          <w:tab w:val="left" w:pos="3420"/>
        </w:tabs>
        <w:jc w:val="right"/>
        <w:rPr>
          <w:sz w:val="20"/>
          <w:szCs w:val="20"/>
        </w:rPr>
      </w:pPr>
      <w:r>
        <w:rPr>
          <w:sz w:val="20"/>
          <w:szCs w:val="20"/>
        </w:rPr>
        <w:t xml:space="preserve">                                                                         к Решению Собрания Депутатов поселка имени К. Либкнехта </w:t>
      </w:r>
    </w:p>
    <w:p w:rsidR="00201B30" w:rsidRDefault="00201B30" w:rsidP="00201B30">
      <w:pPr>
        <w:jc w:val="right"/>
        <w:rPr>
          <w:sz w:val="20"/>
          <w:szCs w:val="20"/>
        </w:rPr>
      </w:pPr>
      <w:r>
        <w:rPr>
          <w:sz w:val="20"/>
          <w:szCs w:val="20"/>
        </w:rPr>
        <w:t xml:space="preserve">                                                     Курчатовского района Курской области от «</w:t>
      </w:r>
      <w:r w:rsidR="003E3050">
        <w:rPr>
          <w:sz w:val="20"/>
          <w:szCs w:val="20"/>
        </w:rPr>
        <w:t>17</w:t>
      </w:r>
      <w:r>
        <w:rPr>
          <w:sz w:val="20"/>
          <w:szCs w:val="20"/>
        </w:rPr>
        <w:t>»</w:t>
      </w:r>
      <w:r w:rsidR="00B50270">
        <w:rPr>
          <w:sz w:val="20"/>
          <w:szCs w:val="20"/>
        </w:rPr>
        <w:t xml:space="preserve"> </w:t>
      </w:r>
      <w:r w:rsidR="003E3050">
        <w:rPr>
          <w:sz w:val="20"/>
          <w:szCs w:val="20"/>
        </w:rPr>
        <w:t>января</w:t>
      </w:r>
      <w:r>
        <w:rPr>
          <w:sz w:val="20"/>
          <w:szCs w:val="20"/>
        </w:rPr>
        <w:t xml:space="preserve">    20</w:t>
      </w:r>
      <w:r w:rsidR="003E3050">
        <w:rPr>
          <w:sz w:val="20"/>
          <w:szCs w:val="20"/>
        </w:rPr>
        <w:t>20</w:t>
      </w:r>
      <w:r>
        <w:rPr>
          <w:sz w:val="20"/>
          <w:szCs w:val="20"/>
        </w:rPr>
        <w:t xml:space="preserve"> года № </w:t>
      </w:r>
      <w:r w:rsidR="00315147">
        <w:rPr>
          <w:sz w:val="20"/>
          <w:szCs w:val="20"/>
        </w:rPr>
        <w:t>2</w:t>
      </w:r>
      <w:r w:rsidR="003E3050">
        <w:rPr>
          <w:sz w:val="20"/>
          <w:szCs w:val="20"/>
        </w:rPr>
        <w:t>10</w:t>
      </w:r>
      <w:r>
        <w:rPr>
          <w:sz w:val="20"/>
          <w:szCs w:val="20"/>
        </w:rPr>
        <w:t xml:space="preserve">                                                                                                                                   «О бюджете муниципального образования «поселок </w:t>
      </w:r>
    </w:p>
    <w:p w:rsidR="00201B30" w:rsidRDefault="00201B30" w:rsidP="00201B30">
      <w:pPr>
        <w:jc w:val="right"/>
        <w:rPr>
          <w:sz w:val="20"/>
          <w:szCs w:val="20"/>
        </w:rPr>
      </w:pPr>
      <w:r>
        <w:rPr>
          <w:sz w:val="20"/>
          <w:szCs w:val="20"/>
        </w:rPr>
        <w:t xml:space="preserve">имени К. Либкнехта» Курчатовского района Курской </w:t>
      </w:r>
    </w:p>
    <w:p w:rsidR="00201B30" w:rsidRDefault="00201B30" w:rsidP="00201B30">
      <w:pPr>
        <w:tabs>
          <w:tab w:val="left" w:pos="3420"/>
        </w:tabs>
        <w:jc w:val="right"/>
        <w:rPr>
          <w:color w:val="000000"/>
          <w:spacing w:val="-2"/>
          <w:sz w:val="20"/>
          <w:szCs w:val="20"/>
        </w:rPr>
      </w:pPr>
      <w:r>
        <w:rPr>
          <w:sz w:val="20"/>
          <w:szCs w:val="20"/>
        </w:rPr>
        <w:t xml:space="preserve">области на 2020 год и плановый период 2021 и 2022 годов»  </w:t>
      </w:r>
      <w:r>
        <w:rPr>
          <w:color w:val="000000"/>
          <w:spacing w:val="-2"/>
          <w:sz w:val="20"/>
          <w:szCs w:val="20"/>
        </w:rPr>
        <w:t xml:space="preserve"> </w:t>
      </w:r>
    </w:p>
    <w:p w:rsidR="00201B30" w:rsidRDefault="00201B30" w:rsidP="00201B30">
      <w:pPr>
        <w:tabs>
          <w:tab w:val="left" w:pos="3420"/>
        </w:tabs>
        <w:jc w:val="right"/>
        <w:rPr>
          <w:spacing w:val="-6"/>
          <w:sz w:val="22"/>
          <w:szCs w:val="22"/>
          <w:u w:val="single"/>
        </w:rPr>
      </w:pPr>
    </w:p>
    <w:p w:rsidR="00201B30" w:rsidRDefault="00201B30" w:rsidP="00201B30">
      <w:pPr>
        <w:jc w:val="center"/>
        <w:rPr>
          <w:b/>
          <w:bCs/>
          <w:sz w:val="18"/>
          <w:szCs w:val="18"/>
        </w:rPr>
      </w:pPr>
      <w:r>
        <w:rPr>
          <w:b/>
          <w:bCs/>
          <w:sz w:val="18"/>
          <w:szCs w:val="18"/>
        </w:rPr>
        <w:t>ИСТОЧНИКИ ФИНАНСИРОВАНИЯ ДЕФИЦИТА БЮДЖЕТА</w:t>
      </w:r>
    </w:p>
    <w:p w:rsidR="00201B30" w:rsidRDefault="00201B30" w:rsidP="00201B30">
      <w:pPr>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201B30" w:rsidRDefault="00201B30" w:rsidP="00201B30">
      <w:pPr>
        <w:jc w:val="center"/>
        <w:rPr>
          <w:sz w:val="22"/>
          <w:szCs w:val="22"/>
        </w:rPr>
      </w:pPr>
    </w:p>
    <w:tbl>
      <w:tblPr>
        <w:tblW w:w="9555" w:type="dxa"/>
        <w:tblLayout w:type="fixed"/>
        <w:tblLook w:val="04A0" w:firstRow="1" w:lastRow="0" w:firstColumn="1" w:lastColumn="0" w:noHBand="0" w:noVBand="1"/>
      </w:tblPr>
      <w:tblGrid>
        <w:gridCol w:w="2850"/>
        <w:gridCol w:w="5085"/>
        <w:gridCol w:w="1620"/>
      </w:tblGrid>
      <w:tr w:rsidR="00201B30" w:rsidTr="003F234B">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108" w:right="-108"/>
              <w:jc w:val="center"/>
              <w:rPr>
                <w:sz w:val="20"/>
                <w:szCs w:val="20"/>
                <w:lang w:eastAsia="en-US"/>
              </w:rPr>
            </w:pPr>
            <w:r>
              <w:rPr>
                <w:sz w:val="20"/>
                <w:szCs w:val="20"/>
                <w:lang w:eastAsia="en-US"/>
              </w:rPr>
              <w:t>Сумма</w:t>
            </w:r>
          </w:p>
        </w:tc>
      </w:tr>
      <w:tr w:rsidR="00201B30" w:rsidTr="003F234B">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b/>
                <w:sz w:val="20"/>
                <w:szCs w:val="20"/>
                <w:lang w:eastAsia="en-US"/>
              </w:rPr>
            </w:pPr>
            <w:r>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A53225" w:rsidP="004662B2">
            <w:pPr>
              <w:spacing w:line="254" w:lineRule="auto"/>
              <w:ind w:left="-81" w:right="-80"/>
              <w:jc w:val="center"/>
              <w:rPr>
                <w:b/>
                <w:bCs/>
                <w:sz w:val="20"/>
                <w:szCs w:val="20"/>
                <w:lang w:eastAsia="en-US"/>
              </w:rPr>
            </w:pPr>
            <w:r>
              <w:rPr>
                <w:b/>
                <w:bCs/>
                <w:sz w:val="20"/>
                <w:szCs w:val="20"/>
                <w:lang w:eastAsia="en-US"/>
              </w:rPr>
              <w:t>-1</w:t>
            </w:r>
            <w:r w:rsidR="004662B2">
              <w:rPr>
                <w:b/>
                <w:bCs/>
                <w:sz w:val="20"/>
                <w:szCs w:val="20"/>
                <w:lang w:eastAsia="en-US"/>
              </w:rPr>
              <w:t> 209 045</w:t>
            </w:r>
            <w:r>
              <w:rPr>
                <w:b/>
                <w:bCs/>
                <w:sz w:val="20"/>
                <w:szCs w:val="20"/>
                <w:lang w:eastAsia="en-US"/>
              </w:rPr>
              <w:t>,</w:t>
            </w:r>
            <w:r w:rsidR="004662B2">
              <w:rPr>
                <w:b/>
                <w:bCs/>
                <w:sz w:val="20"/>
                <w:szCs w:val="20"/>
                <w:lang w:eastAsia="en-US"/>
              </w:rPr>
              <w:t>29</w:t>
            </w:r>
          </w:p>
        </w:tc>
      </w:tr>
      <w:tr w:rsidR="00201B30" w:rsidTr="004662B2">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b/>
                <w:sz w:val="20"/>
                <w:szCs w:val="20"/>
                <w:lang w:eastAsia="en-US"/>
              </w:rPr>
            </w:pPr>
            <w:r>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Default="004662B2" w:rsidP="003F234B">
            <w:pPr>
              <w:spacing w:line="254" w:lineRule="auto"/>
              <w:ind w:left="-81" w:right="-80"/>
              <w:jc w:val="center"/>
              <w:rPr>
                <w:b/>
                <w:bCs/>
                <w:sz w:val="20"/>
                <w:szCs w:val="20"/>
                <w:lang w:eastAsia="en-US"/>
              </w:rPr>
            </w:pPr>
            <w:r>
              <w:rPr>
                <w:b/>
                <w:bCs/>
                <w:sz w:val="20"/>
                <w:szCs w:val="20"/>
                <w:lang w:eastAsia="en-US"/>
              </w:rPr>
              <w:t>-1 209 045,29</w:t>
            </w:r>
          </w:p>
        </w:tc>
      </w:tr>
      <w:tr w:rsidR="00201B30" w:rsidTr="004662B2">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sz w:val="20"/>
                <w:szCs w:val="20"/>
                <w:lang w:eastAsia="en-US"/>
              </w:rPr>
            </w:pPr>
            <w:r>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4662B2" w:rsidRDefault="004662B2">
            <w:pPr>
              <w:spacing w:line="254" w:lineRule="auto"/>
              <w:ind w:left="-81" w:right="-80"/>
              <w:jc w:val="center"/>
              <w:rPr>
                <w:bCs/>
                <w:sz w:val="20"/>
                <w:szCs w:val="20"/>
                <w:lang w:eastAsia="en-US"/>
              </w:rPr>
            </w:pPr>
            <w:r w:rsidRPr="004662B2">
              <w:rPr>
                <w:bCs/>
                <w:sz w:val="20"/>
                <w:szCs w:val="20"/>
                <w:lang w:eastAsia="en-US"/>
              </w:rPr>
              <w:t>-1 209 045,29</w:t>
            </w:r>
          </w:p>
        </w:tc>
      </w:tr>
      <w:tr w:rsidR="00201B30" w:rsidRPr="00A53225" w:rsidTr="004662B2">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4662B2" w:rsidRDefault="004662B2">
            <w:pPr>
              <w:spacing w:line="254" w:lineRule="auto"/>
              <w:ind w:left="-81" w:right="-80"/>
              <w:jc w:val="center"/>
              <w:rPr>
                <w:bCs/>
                <w:sz w:val="20"/>
                <w:szCs w:val="20"/>
                <w:lang w:eastAsia="en-US"/>
              </w:rPr>
            </w:pPr>
            <w:r w:rsidRPr="004662B2">
              <w:rPr>
                <w:bCs/>
                <w:sz w:val="20"/>
                <w:szCs w:val="20"/>
                <w:lang w:eastAsia="en-US"/>
              </w:rPr>
              <w:t>-1 209 045,29</w:t>
            </w:r>
          </w:p>
        </w:tc>
      </w:tr>
      <w:tr w:rsidR="00201B30" w:rsidTr="00A53225">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b/>
                <w:lang w:eastAsia="en-US"/>
              </w:rPr>
            </w:pPr>
            <w:r>
              <w:rPr>
                <w:b/>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rsidP="00F67D6E">
            <w:pPr>
              <w:spacing w:line="254" w:lineRule="auto"/>
              <w:ind w:left="-81" w:right="-80"/>
              <w:jc w:val="center"/>
              <w:rPr>
                <w:b/>
                <w:bCs/>
                <w:sz w:val="20"/>
                <w:szCs w:val="20"/>
                <w:lang w:eastAsia="en-US"/>
              </w:rPr>
            </w:pPr>
            <w:r>
              <w:rPr>
                <w:b/>
                <w:bCs/>
                <w:sz w:val="20"/>
                <w:szCs w:val="20"/>
                <w:lang w:eastAsia="en-US"/>
              </w:rPr>
              <w:t>-</w:t>
            </w:r>
            <w:r w:rsidR="00F67D6E">
              <w:rPr>
                <w:b/>
                <w:bCs/>
                <w:sz w:val="20"/>
                <w:szCs w:val="20"/>
                <w:lang w:eastAsia="en-US"/>
              </w:rPr>
              <w:t>24 562 011,00</w:t>
            </w:r>
          </w:p>
        </w:tc>
      </w:tr>
      <w:tr w:rsidR="00201B30" w:rsidTr="009056BA">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-24 562 011,00</w:t>
            </w:r>
          </w:p>
        </w:tc>
      </w:tr>
      <w:tr w:rsidR="00201B30" w:rsidTr="009056BA">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-24 562 011,00</w:t>
            </w:r>
          </w:p>
        </w:tc>
      </w:tr>
      <w:tr w:rsidR="00201B30" w:rsidTr="009056BA">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-24 562 011,00</w:t>
            </w:r>
          </w:p>
        </w:tc>
      </w:tr>
      <w:tr w:rsidR="00201B30" w:rsidTr="009056BA">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b/>
                <w:sz w:val="20"/>
                <w:szCs w:val="20"/>
                <w:lang w:eastAsia="en-US"/>
              </w:rPr>
            </w:pPr>
            <w:r>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Default="00F67D6E">
            <w:pPr>
              <w:spacing w:line="254" w:lineRule="auto"/>
              <w:ind w:left="-81" w:right="-80"/>
              <w:jc w:val="center"/>
              <w:rPr>
                <w:b/>
                <w:bCs/>
                <w:sz w:val="20"/>
                <w:szCs w:val="20"/>
                <w:lang w:eastAsia="en-US"/>
              </w:rPr>
            </w:pPr>
            <w:r>
              <w:rPr>
                <w:b/>
                <w:bCs/>
                <w:sz w:val="20"/>
                <w:szCs w:val="20"/>
                <w:lang w:eastAsia="en-US"/>
              </w:rPr>
              <w:t>23 352 965,71</w:t>
            </w:r>
          </w:p>
        </w:tc>
      </w:tr>
      <w:tr w:rsidR="00201B30" w:rsidTr="009056BA">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23 352 965,71</w:t>
            </w:r>
          </w:p>
        </w:tc>
      </w:tr>
      <w:tr w:rsidR="00201B30" w:rsidTr="009056BA">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23 352 965,71</w:t>
            </w:r>
          </w:p>
        </w:tc>
      </w:tr>
      <w:tr w:rsidR="00201B30" w:rsidTr="009056BA">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F67D6E" w:rsidRDefault="00F67D6E">
            <w:pPr>
              <w:spacing w:line="254" w:lineRule="auto"/>
              <w:ind w:left="-81" w:right="-80"/>
              <w:jc w:val="center"/>
              <w:rPr>
                <w:bCs/>
                <w:sz w:val="20"/>
                <w:szCs w:val="20"/>
                <w:lang w:eastAsia="en-US"/>
              </w:rPr>
            </w:pPr>
            <w:r w:rsidRPr="00F67D6E">
              <w:rPr>
                <w:bCs/>
                <w:sz w:val="20"/>
                <w:szCs w:val="20"/>
                <w:lang w:eastAsia="en-US"/>
              </w:rPr>
              <w:t>23 352 965,71</w:t>
            </w:r>
          </w:p>
        </w:tc>
      </w:tr>
      <w:tr w:rsidR="00201B30" w:rsidTr="003F234B">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201B30" w:rsidRDefault="00201B30">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4662B2">
            <w:pPr>
              <w:spacing w:line="254" w:lineRule="auto"/>
              <w:ind w:left="-81" w:right="-80"/>
              <w:jc w:val="center"/>
              <w:rPr>
                <w:b/>
                <w:sz w:val="20"/>
                <w:szCs w:val="20"/>
                <w:lang w:eastAsia="en-US"/>
              </w:rPr>
            </w:pPr>
            <w:r>
              <w:rPr>
                <w:b/>
                <w:bCs/>
                <w:sz w:val="20"/>
                <w:szCs w:val="20"/>
                <w:lang w:eastAsia="en-US"/>
              </w:rPr>
              <w:t>-1 209 045,29</w:t>
            </w:r>
          </w:p>
        </w:tc>
      </w:tr>
    </w:tbl>
    <w:p w:rsidR="00201B30" w:rsidRDefault="00201B30" w:rsidP="00201B30">
      <w:pPr>
        <w:jc w:val="center"/>
        <w:rPr>
          <w:sz w:val="22"/>
          <w:szCs w:val="22"/>
        </w:rPr>
      </w:pPr>
    </w:p>
    <w:p w:rsidR="00201B30" w:rsidRDefault="00201B30" w:rsidP="00201B30">
      <w:pPr>
        <w:ind w:right="-1" w:firstLine="8789"/>
        <w:jc w:val="both"/>
        <w:rPr>
          <w:sz w:val="22"/>
          <w:szCs w:val="22"/>
        </w:rPr>
      </w:pPr>
    </w:p>
    <w:p w:rsidR="00201B30" w:rsidRDefault="00201B30" w:rsidP="00201B30">
      <w:pPr>
        <w:ind w:right="-1" w:firstLine="8789"/>
        <w:jc w:val="both"/>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B334D" w:rsidRPr="00FC0C9A" w:rsidRDefault="001B334D" w:rsidP="001B334D">
      <w:pPr>
        <w:pStyle w:val="a3"/>
        <w:ind w:firstLine="0"/>
        <w:jc w:val="right"/>
        <w:rPr>
          <w:spacing w:val="-6"/>
          <w:lang w:val="ru-RU"/>
        </w:rPr>
      </w:pPr>
      <w:r w:rsidRPr="00FC0C9A">
        <w:rPr>
          <w:b/>
          <w:iCs/>
          <w:color w:val="000000"/>
          <w:spacing w:val="1"/>
          <w:lang w:val="ru-RU"/>
        </w:rPr>
        <w:lastRenderedPageBreak/>
        <w:t xml:space="preserve">     </w:t>
      </w:r>
      <w:r w:rsidRPr="00FC0C9A">
        <w:rPr>
          <w:spacing w:val="-2"/>
          <w:lang w:val="ru-RU"/>
        </w:rPr>
        <w:t xml:space="preserve">                                                                                                                                                 </w:t>
      </w:r>
      <w:r w:rsidRPr="00FC0C9A">
        <w:rPr>
          <w:lang w:val="ru-RU"/>
        </w:rPr>
        <w:t xml:space="preserve">   </w:t>
      </w:r>
    </w:p>
    <w:p w:rsidR="001B334D" w:rsidRDefault="001B334D" w:rsidP="001B334D">
      <w:pPr>
        <w:pStyle w:val="a3"/>
        <w:ind w:firstLine="0"/>
        <w:jc w:val="right"/>
        <w:rPr>
          <w:spacing w:val="-6"/>
          <w:lang w:val="ru-RU"/>
        </w:rPr>
      </w:pPr>
    </w:p>
    <w:p w:rsidR="009D2DD3" w:rsidRDefault="009D2DD3" w:rsidP="009B6966">
      <w:pPr>
        <w:tabs>
          <w:tab w:val="left" w:pos="4140"/>
          <w:tab w:val="right" w:pos="9639"/>
        </w:tabs>
        <w:jc w:val="right"/>
        <w:rPr>
          <w:sz w:val="20"/>
          <w:szCs w:val="20"/>
        </w:rPr>
      </w:pPr>
    </w:p>
    <w:p w:rsidR="009B6966" w:rsidRPr="005A7A1C" w:rsidRDefault="009B6966" w:rsidP="009B6966">
      <w:pPr>
        <w:tabs>
          <w:tab w:val="left" w:pos="4140"/>
          <w:tab w:val="right" w:pos="9639"/>
        </w:tabs>
        <w:jc w:val="right"/>
        <w:rPr>
          <w:sz w:val="20"/>
          <w:szCs w:val="20"/>
        </w:rPr>
      </w:pPr>
      <w:r w:rsidRPr="005A7A1C">
        <w:rPr>
          <w:sz w:val="20"/>
          <w:szCs w:val="20"/>
        </w:rPr>
        <w:t>Приложение №</w:t>
      </w:r>
      <w:r w:rsidR="003E3050">
        <w:rPr>
          <w:sz w:val="20"/>
          <w:szCs w:val="20"/>
        </w:rPr>
        <w:t>2</w:t>
      </w:r>
    </w:p>
    <w:p w:rsidR="009B6966" w:rsidRPr="00353F86" w:rsidRDefault="009B6966" w:rsidP="009B6966">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9B6966" w:rsidRPr="00353F86" w:rsidRDefault="009B6966" w:rsidP="009B6966">
      <w:pPr>
        <w:tabs>
          <w:tab w:val="left" w:pos="3420"/>
        </w:tabs>
        <w:jc w:val="right"/>
        <w:rPr>
          <w:sz w:val="20"/>
          <w:szCs w:val="20"/>
        </w:rPr>
      </w:pPr>
      <w:r w:rsidRPr="00353F86">
        <w:rPr>
          <w:sz w:val="20"/>
          <w:szCs w:val="20"/>
        </w:rPr>
        <w:t xml:space="preserve">                                                     Курчатовского района Курской области от «</w:t>
      </w:r>
      <w:r w:rsidR="003E3050">
        <w:rPr>
          <w:sz w:val="20"/>
          <w:szCs w:val="20"/>
        </w:rPr>
        <w:t>17</w:t>
      </w:r>
      <w:r w:rsidRPr="00353F86">
        <w:rPr>
          <w:sz w:val="20"/>
          <w:szCs w:val="20"/>
        </w:rPr>
        <w:t>»</w:t>
      </w:r>
      <w:r w:rsidR="00B61E37">
        <w:rPr>
          <w:sz w:val="20"/>
          <w:szCs w:val="20"/>
        </w:rPr>
        <w:t xml:space="preserve"> </w:t>
      </w:r>
      <w:r w:rsidR="003E3050">
        <w:rPr>
          <w:sz w:val="20"/>
          <w:szCs w:val="20"/>
        </w:rPr>
        <w:t>января</w:t>
      </w:r>
      <w:r>
        <w:rPr>
          <w:sz w:val="20"/>
          <w:szCs w:val="20"/>
        </w:rPr>
        <w:t xml:space="preserve">    </w:t>
      </w:r>
      <w:r w:rsidRPr="00353F86">
        <w:rPr>
          <w:sz w:val="20"/>
          <w:szCs w:val="20"/>
        </w:rPr>
        <w:t>20</w:t>
      </w:r>
      <w:r w:rsidR="003E3050">
        <w:rPr>
          <w:sz w:val="20"/>
          <w:szCs w:val="20"/>
        </w:rPr>
        <w:t>20</w:t>
      </w:r>
      <w:r w:rsidRPr="00353F86">
        <w:rPr>
          <w:sz w:val="20"/>
          <w:szCs w:val="20"/>
        </w:rPr>
        <w:t xml:space="preserve"> года №</w:t>
      </w:r>
      <w:r w:rsidR="00315147">
        <w:rPr>
          <w:sz w:val="20"/>
          <w:szCs w:val="20"/>
        </w:rPr>
        <w:t>2</w:t>
      </w:r>
      <w:r w:rsidR="003E3050">
        <w:rPr>
          <w:sz w:val="20"/>
          <w:szCs w:val="20"/>
        </w:rPr>
        <w:t>10</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9B6966" w:rsidRPr="00353F86" w:rsidRDefault="009B6966" w:rsidP="009B6966">
      <w:pPr>
        <w:tabs>
          <w:tab w:val="left" w:pos="3420"/>
        </w:tabs>
        <w:jc w:val="right"/>
        <w:rPr>
          <w:sz w:val="20"/>
          <w:szCs w:val="20"/>
        </w:rPr>
      </w:pPr>
      <w:r w:rsidRPr="00353F86">
        <w:rPr>
          <w:sz w:val="20"/>
          <w:szCs w:val="20"/>
        </w:rPr>
        <w:t>Курчатовского района Курской области на 20</w:t>
      </w:r>
      <w:r w:rsidR="0020058D">
        <w:rPr>
          <w:sz w:val="20"/>
          <w:szCs w:val="20"/>
        </w:rPr>
        <w:t>20</w:t>
      </w:r>
      <w:r w:rsidRPr="00353F86">
        <w:rPr>
          <w:sz w:val="20"/>
          <w:szCs w:val="20"/>
        </w:rPr>
        <w:t xml:space="preserve"> год и плановый период 20</w:t>
      </w:r>
      <w:r>
        <w:rPr>
          <w:sz w:val="20"/>
          <w:szCs w:val="20"/>
        </w:rPr>
        <w:t>2</w:t>
      </w:r>
      <w:r w:rsidR="0020058D">
        <w:rPr>
          <w:sz w:val="20"/>
          <w:szCs w:val="20"/>
        </w:rPr>
        <w:t>1</w:t>
      </w:r>
      <w:r w:rsidRPr="00353F86">
        <w:rPr>
          <w:sz w:val="20"/>
          <w:szCs w:val="20"/>
        </w:rPr>
        <w:t xml:space="preserve"> и 20</w:t>
      </w:r>
      <w:r>
        <w:rPr>
          <w:sz w:val="20"/>
          <w:szCs w:val="20"/>
        </w:rPr>
        <w:t>2</w:t>
      </w:r>
      <w:r w:rsidR="0020058D">
        <w:rPr>
          <w:sz w:val="20"/>
          <w:szCs w:val="20"/>
        </w:rPr>
        <w:t>2</w:t>
      </w:r>
      <w:r w:rsidRPr="00353F86">
        <w:rPr>
          <w:sz w:val="20"/>
          <w:szCs w:val="20"/>
        </w:rPr>
        <w:t xml:space="preserve"> годов»</w:t>
      </w:r>
    </w:p>
    <w:p w:rsidR="009B6966" w:rsidRDefault="009B6966" w:rsidP="009B6966">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w:t>
      </w:r>
      <w:r w:rsidR="00F10691">
        <w:rPr>
          <w:b/>
          <w:iCs/>
          <w:color w:val="000000"/>
          <w:spacing w:val="1"/>
          <w:sz w:val="20"/>
          <w:szCs w:val="20"/>
        </w:rPr>
        <w:t>20</w:t>
      </w:r>
      <w:r>
        <w:rPr>
          <w:b/>
          <w:iCs/>
          <w:color w:val="000000"/>
          <w:spacing w:val="1"/>
          <w:sz w:val="20"/>
          <w:szCs w:val="20"/>
        </w:rPr>
        <w:t xml:space="preserve"> ГОД</w:t>
      </w:r>
      <w:r>
        <w:rPr>
          <w:iCs/>
          <w:color w:val="000000"/>
          <w:spacing w:val="1"/>
          <w:sz w:val="20"/>
          <w:szCs w:val="20"/>
        </w:rPr>
        <w:t xml:space="preserve">                                                           (руб.)</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6096"/>
        <w:gridCol w:w="2551"/>
      </w:tblGrid>
      <w:tr w:rsidR="009B6966" w:rsidTr="0085046D">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Наименование доходов</w:t>
            </w:r>
          </w:p>
        </w:tc>
        <w:tc>
          <w:tcPr>
            <w:tcW w:w="2551"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Сумма</w:t>
            </w:r>
          </w:p>
        </w:tc>
      </w:tr>
      <w:tr w:rsidR="009B6966" w:rsidTr="0085046D">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1</w:t>
            </w:r>
          </w:p>
        </w:tc>
        <w:tc>
          <w:tcPr>
            <w:tcW w:w="6096"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3</w:t>
            </w:r>
          </w:p>
        </w:tc>
      </w:tr>
      <w:tr w:rsidR="009B6966" w:rsidTr="0085046D">
        <w:trPr>
          <w:trHeight w:val="272"/>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Доходы бюджета - ИТОГО</w:t>
            </w:r>
          </w:p>
        </w:tc>
        <w:tc>
          <w:tcPr>
            <w:tcW w:w="2551" w:type="dxa"/>
            <w:tcBorders>
              <w:top w:val="single" w:sz="4" w:space="0" w:color="auto"/>
              <w:left w:val="single" w:sz="4" w:space="0" w:color="auto"/>
              <w:bottom w:val="single" w:sz="4" w:space="0" w:color="auto"/>
              <w:right w:val="single" w:sz="4" w:space="0" w:color="auto"/>
            </w:tcBorders>
          </w:tcPr>
          <w:p w:rsidR="009B6966" w:rsidRDefault="0085046D" w:rsidP="00E11279">
            <w:pPr>
              <w:jc w:val="center"/>
              <w:rPr>
                <w:b/>
                <w:snapToGrid w:val="0"/>
                <w:sz w:val="20"/>
                <w:szCs w:val="20"/>
              </w:rPr>
            </w:pPr>
            <w:r>
              <w:rPr>
                <w:b/>
                <w:snapToGrid w:val="0"/>
                <w:sz w:val="20"/>
                <w:szCs w:val="20"/>
              </w:rPr>
              <w:t>24 562011,00</w:t>
            </w:r>
          </w:p>
        </w:tc>
      </w:tr>
      <w:tr w:rsidR="009B6966" w:rsidTr="0085046D">
        <w:trPr>
          <w:trHeight w:val="19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1 00 00000 00 0000 000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9B6966" w:rsidRPr="00374552" w:rsidRDefault="008D4AD0" w:rsidP="00ED7B4A">
            <w:pPr>
              <w:tabs>
                <w:tab w:val="center" w:pos="600"/>
              </w:tabs>
              <w:jc w:val="center"/>
              <w:rPr>
                <w:b/>
                <w:snapToGrid w:val="0"/>
                <w:sz w:val="20"/>
                <w:szCs w:val="20"/>
              </w:rPr>
            </w:pPr>
            <w:r>
              <w:rPr>
                <w:b/>
                <w:snapToGrid w:val="0"/>
                <w:sz w:val="20"/>
                <w:szCs w:val="20"/>
              </w:rPr>
              <w:t>15 059 505,00</w:t>
            </w:r>
          </w:p>
        </w:tc>
      </w:tr>
      <w:tr w:rsidR="009B6966" w:rsidTr="0085046D">
        <w:trPr>
          <w:trHeight w:val="199"/>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1 01 00000 00 0000 000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b/>
                <w:sz w:val="20"/>
                <w:szCs w:val="20"/>
              </w:rPr>
            </w:pPr>
            <w:r>
              <w:rPr>
                <w:b/>
                <w:sz w:val="20"/>
                <w:szCs w:val="20"/>
              </w:rPr>
              <w:t>5760 119,00</w:t>
            </w:r>
          </w:p>
        </w:tc>
      </w:tr>
      <w:tr w:rsidR="009B6966" w:rsidTr="0085046D">
        <w:trPr>
          <w:trHeight w:val="12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r>
              <w:rPr>
                <w:bCs/>
                <w:sz w:val="20"/>
                <w:szCs w:val="20"/>
              </w:rPr>
              <w:t>1 01 02000 01 0000 110</w:t>
            </w:r>
          </w:p>
        </w:tc>
        <w:tc>
          <w:tcPr>
            <w:tcW w:w="6096"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Cs/>
                <w:sz w:val="20"/>
                <w:szCs w:val="20"/>
              </w:rPr>
            </w:pPr>
            <w:r>
              <w:rPr>
                <w:bCs/>
                <w:sz w:val="20"/>
                <w:szCs w:val="20"/>
              </w:rPr>
              <w:t>Налог на доходы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5 760 119,00</w:t>
            </w:r>
          </w:p>
        </w:tc>
      </w:tr>
      <w:tr w:rsidR="009B6966" w:rsidTr="0085046D">
        <w:trPr>
          <w:trHeight w:val="845"/>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napToGrid w:val="0"/>
                <w:sz w:val="20"/>
                <w:szCs w:val="20"/>
              </w:rPr>
            </w:pPr>
            <w:r>
              <w:rPr>
                <w:sz w:val="20"/>
                <w:szCs w:val="20"/>
              </w:rPr>
              <w:t>1 01 02010 01 0000 110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Style w:val="a6"/>
                  <w:sz w:val="20"/>
                  <w:szCs w:val="20"/>
                </w:rPr>
                <w:t>статьями 227</w:t>
              </w:r>
            </w:hyperlink>
            <w:r>
              <w:rPr>
                <w:sz w:val="20"/>
                <w:szCs w:val="20"/>
              </w:rPr>
              <w:t xml:space="preserve">, </w:t>
            </w:r>
            <w:hyperlink r:id="rId9" w:history="1">
              <w:r>
                <w:rPr>
                  <w:rStyle w:val="a6"/>
                  <w:sz w:val="20"/>
                  <w:szCs w:val="20"/>
                </w:rPr>
                <w:t>227.1</w:t>
              </w:r>
            </w:hyperlink>
            <w:r>
              <w:rPr>
                <w:sz w:val="20"/>
                <w:szCs w:val="20"/>
              </w:rPr>
              <w:t xml:space="preserve"> и </w:t>
            </w:r>
            <w:hyperlink r:id="rId10" w:history="1">
              <w:r>
                <w:rPr>
                  <w:rStyle w:val="a6"/>
                  <w:sz w:val="20"/>
                  <w:szCs w:val="20"/>
                </w:rPr>
                <w:t>228</w:t>
              </w:r>
            </w:hyperlink>
            <w:r>
              <w:rPr>
                <w:sz w:val="20"/>
                <w:szCs w:val="20"/>
              </w:rPr>
              <w:t xml:space="preserve"> Налогового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5 684 951,00</w:t>
            </w:r>
          </w:p>
        </w:tc>
      </w:tr>
      <w:tr w:rsidR="009B6966" w:rsidTr="0085046D">
        <w:trPr>
          <w:trHeight w:val="1529"/>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1 01 02020 01 0000 110</w:t>
            </w:r>
          </w:p>
        </w:tc>
        <w:tc>
          <w:tcPr>
            <w:tcW w:w="6096"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9B6966" w:rsidTr="00201B30">
              <w:tc>
                <w:tcPr>
                  <w:tcW w:w="6513" w:type="dxa"/>
                  <w:tcBorders>
                    <w:top w:val="single" w:sz="4" w:space="0" w:color="auto"/>
                    <w:left w:val="nil"/>
                    <w:bottom w:val="nil"/>
                    <w:right w:val="nil"/>
                  </w:tcBorders>
                </w:tcPr>
                <w:p w:rsidR="009B6966" w:rsidRPr="00DB1AD4" w:rsidRDefault="009B6966" w:rsidP="00D725B2">
                  <w:pPr>
                    <w:autoSpaceDE w:val="0"/>
                    <w:autoSpaceDN w:val="0"/>
                    <w:adjustRightInd w:val="0"/>
                    <w:jc w:val="both"/>
                    <w:rPr>
                      <w:rFonts w:eastAsia="Times New Roman"/>
                      <w:sz w:val="20"/>
                      <w:szCs w:val="20"/>
                      <w:lang w:eastAsia="en-US"/>
                    </w:rPr>
                  </w:pPr>
                  <w:r w:rsidRPr="00DB1AD4">
                    <w:rPr>
                      <w:rFonts w:eastAsia="Times New Roman"/>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DB1AD4">
                      <w:rPr>
                        <w:rFonts w:eastAsia="Times New Roman"/>
                        <w:color w:val="0000FF"/>
                        <w:sz w:val="20"/>
                        <w:szCs w:val="20"/>
                        <w:lang w:eastAsia="en-US"/>
                      </w:rPr>
                      <w:t>статьей 227</w:t>
                    </w:r>
                  </w:hyperlink>
                  <w:r w:rsidRPr="00DB1AD4">
                    <w:rPr>
                      <w:rFonts w:eastAsia="Times New Roman"/>
                      <w:sz w:val="20"/>
                      <w:szCs w:val="20"/>
                      <w:lang w:eastAsia="en-US"/>
                    </w:rPr>
                    <w:t xml:space="preserve"> Налогового кодекса Российской</w:t>
                  </w:r>
                  <w:r w:rsidR="00D725B2">
                    <w:rPr>
                      <w:rFonts w:eastAsia="Times New Roman"/>
                      <w:sz w:val="20"/>
                      <w:szCs w:val="20"/>
                      <w:lang w:eastAsia="en-US"/>
                    </w:rPr>
                    <w:t xml:space="preserve"> </w:t>
                  </w:r>
                  <w:r w:rsidR="00CA515D">
                    <w:rPr>
                      <w:rFonts w:eastAsia="Times New Roman"/>
                      <w:sz w:val="20"/>
                      <w:szCs w:val="20"/>
                      <w:lang w:eastAsia="en-US"/>
                    </w:rPr>
                    <w:t xml:space="preserve"> </w:t>
                  </w:r>
                  <w:r w:rsidRPr="00DB1AD4">
                    <w:rPr>
                      <w:rFonts w:eastAsia="Times New Roman"/>
                      <w:sz w:val="20"/>
                      <w:szCs w:val="20"/>
                      <w:lang w:eastAsia="en-US"/>
                    </w:rPr>
                    <w:t xml:space="preserve"> Федерации</w:t>
                  </w:r>
                  <w:r w:rsidR="00D725B2">
                    <w:rPr>
                      <w:rFonts w:eastAsia="Times New Roman"/>
                      <w:sz w:val="20"/>
                      <w:szCs w:val="20"/>
                      <w:lang w:eastAsia="en-US"/>
                    </w:rPr>
                    <w:t>.</w:t>
                  </w:r>
                </w:p>
              </w:tc>
            </w:tr>
            <w:tr w:rsidR="009B6966" w:rsidTr="00201B30">
              <w:trPr>
                <w:trHeight w:val="23"/>
              </w:trPr>
              <w:tc>
                <w:tcPr>
                  <w:tcW w:w="6513" w:type="dxa"/>
                  <w:tcBorders>
                    <w:top w:val="nil"/>
                    <w:left w:val="nil"/>
                    <w:bottom w:val="single" w:sz="4" w:space="0" w:color="auto"/>
                    <w:right w:val="nil"/>
                  </w:tcBorders>
                </w:tcPr>
                <w:p w:rsidR="009B6966" w:rsidRDefault="009B6966" w:rsidP="00201B30">
                  <w:pPr>
                    <w:autoSpaceDE w:val="0"/>
                    <w:autoSpaceDN w:val="0"/>
                    <w:adjustRightInd w:val="0"/>
                    <w:jc w:val="both"/>
                    <w:rPr>
                      <w:rFonts w:eastAsia="Times New Roman"/>
                      <w:lang w:eastAsia="en-US"/>
                    </w:rPr>
                  </w:pPr>
                </w:p>
              </w:tc>
            </w:tr>
          </w:tbl>
          <w:p w:rsidR="009B6966" w:rsidRDefault="009B6966" w:rsidP="00201B30">
            <w:pPr>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34 606,00</w:t>
            </w:r>
          </w:p>
        </w:tc>
      </w:tr>
      <w:tr w:rsidR="009B6966" w:rsidTr="0085046D">
        <w:trPr>
          <w:trHeight w:val="784"/>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1 01 02030 01 0000 110</w:t>
            </w:r>
          </w:p>
        </w:tc>
        <w:tc>
          <w:tcPr>
            <w:tcW w:w="6096" w:type="dxa"/>
            <w:tcBorders>
              <w:top w:val="single" w:sz="4" w:space="0" w:color="auto"/>
              <w:left w:val="single" w:sz="4" w:space="0" w:color="auto"/>
              <w:bottom w:val="single" w:sz="4" w:space="0" w:color="auto"/>
              <w:right w:val="single" w:sz="4" w:space="0" w:color="auto"/>
            </w:tcBorders>
          </w:tcPr>
          <w:p w:rsidR="009B6966" w:rsidRPr="00DB1AD4" w:rsidRDefault="009B6966" w:rsidP="00201B30">
            <w:pPr>
              <w:rPr>
                <w:sz w:val="20"/>
                <w:szCs w:val="20"/>
              </w:rPr>
            </w:pPr>
            <w:r w:rsidRPr="00DB1AD4">
              <w:rPr>
                <w:rFonts w:eastAsia="Times New Roman"/>
                <w:sz w:val="20"/>
                <w:szCs w:val="20"/>
                <w:lang w:eastAsia="en-US"/>
              </w:rPr>
              <w:t xml:space="preserve">Налог на доходы физических лиц с доходов, полученных физическими лицами в соответствии со </w:t>
            </w:r>
            <w:hyperlink r:id="rId12" w:history="1">
              <w:r w:rsidRPr="00DB1AD4">
                <w:rPr>
                  <w:rFonts w:eastAsia="Times New Roman"/>
                  <w:color w:val="0000FF"/>
                  <w:sz w:val="20"/>
                  <w:szCs w:val="20"/>
                  <w:lang w:eastAsia="en-US"/>
                </w:rPr>
                <w:t>статьей 228</w:t>
              </w:r>
            </w:hyperlink>
            <w:r w:rsidRPr="00DB1AD4">
              <w:rPr>
                <w:rFonts w:eastAsia="Times New Roman"/>
                <w:sz w:val="20"/>
                <w:szCs w:val="20"/>
                <w:lang w:eastAsia="en-US"/>
              </w:rPr>
              <w:t xml:space="preserve"> Налогового кодекса Российской Федерации</w:t>
            </w:r>
            <w:r w:rsidR="00D725B2">
              <w:rPr>
                <w:rFonts w:eastAsia="Times New Roman"/>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40 562,00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b/>
                <w:sz w:val="20"/>
                <w:szCs w:val="20"/>
              </w:rPr>
            </w:pPr>
            <w:r>
              <w:rPr>
                <w:rStyle w:val="sp01"/>
                <w:b/>
                <w:sz w:val="20"/>
                <w:szCs w:val="20"/>
              </w:rPr>
              <w:t>1 03 00000 00 0000 000</w:t>
            </w:r>
            <w:r>
              <w:rPr>
                <w:b/>
                <w:sz w:val="20"/>
                <w:szCs w:val="20"/>
              </w:rPr>
              <w:t xml:space="preserve">  </w:t>
            </w:r>
          </w:p>
        </w:tc>
        <w:tc>
          <w:tcPr>
            <w:tcW w:w="6096" w:type="dxa"/>
            <w:tcBorders>
              <w:top w:val="single" w:sz="4" w:space="0" w:color="auto"/>
              <w:left w:val="single" w:sz="4" w:space="0" w:color="auto"/>
              <w:bottom w:val="single" w:sz="4" w:space="0" w:color="auto"/>
              <w:right w:val="single" w:sz="4" w:space="0" w:color="auto"/>
            </w:tcBorders>
          </w:tcPr>
          <w:p w:rsidR="009B6966" w:rsidRPr="00FE6F6B" w:rsidRDefault="009B6966" w:rsidP="00201B30">
            <w:pPr>
              <w:pStyle w:val="a5"/>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8E6067" w:rsidP="00D725B2">
            <w:pPr>
              <w:jc w:val="center"/>
              <w:rPr>
                <w:b/>
                <w:sz w:val="20"/>
                <w:szCs w:val="20"/>
              </w:rPr>
            </w:pPr>
            <w:r>
              <w:rPr>
                <w:b/>
                <w:sz w:val="20"/>
                <w:szCs w:val="20"/>
              </w:rPr>
              <w:t>1 008 841,00</w:t>
            </w:r>
          </w:p>
        </w:tc>
      </w:tr>
      <w:tr w:rsidR="009B6966" w:rsidTr="0085046D">
        <w:trPr>
          <w:trHeight w:val="44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napToGrid w:val="0"/>
                <w:color w:val="000000"/>
                <w:sz w:val="20"/>
                <w:szCs w:val="20"/>
              </w:rPr>
              <w:t>1 03 02000 01 0000 110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Акцизы по подакцизным товарам (продукции), производимым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8E6067" w:rsidP="00D725B2">
            <w:pPr>
              <w:jc w:val="center"/>
              <w:rPr>
                <w:sz w:val="20"/>
                <w:szCs w:val="20"/>
              </w:rPr>
            </w:pPr>
            <w:r>
              <w:rPr>
                <w:sz w:val="20"/>
                <w:szCs w:val="20"/>
              </w:rPr>
              <w:t>1 008 841,00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1 03 02230 01 0000 110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365 576,00</w:t>
            </w:r>
          </w:p>
        </w:tc>
      </w:tr>
      <w:tr w:rsidR="000D6620"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Pr="000D6620" w:rsidRDefault="000D6620" w:rsidP="00201B30">
            <w:pPr>
              <w:adjustRightInd w:val="0"/>
              <w:jc w:val="center"/>
              <w:rPr>
                <w:sz w:val="20"/>
                <w:szCs w:val="20"/>
              </w:rPr>
            </w:pPr>
            <w:r w:rsidRPr="000D6620">
              <w:rPr>
                <w:rFonts w:eastAsia="Times New Roman"/>
                <w:sz w:val="20"/>
                <w:szCs w:val="20"/>
              </w:rPr>
              <w:t>1 03 02231 01 0000 110</w:t>
            </w:r>
          </w:p>
        </w:tc>
        <w:tc>
          <w:tcPr>
            <w:tcW w:w="6096" w:type="dxa"/>
            <w:tcBorders>
              <w:top w:val="single" w:sz="4" w:space="0" w:color="auto"/>
              <w:left w:val="single" w:sz="4" w:space="0" w:color="auto"/>
              <w:bottom w:val="single" w:sz="4" w:space="0" w:color="auto"/>
              <w:right w:val="single" w:sz="4" w:space="0" w:color="auto"/>
            </w:tcBorders>
          </w:tcPr>
          <w:tbl>
            <w:tblPr>
              <w:tblW w:w="1018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71"/>
              <w:gridCol w:w="3914"/>
            </w:tblGrid>
            <w:tr w:rsidR="000D6620" w:rsidRPr="000D6620" w:rsidTr="009F50D7">
              <w:trPr>
                <w:tblCellSpacing w:w="15" w:type="dxa"/>
              </w:trPr>
              <w:tc>
                <w:tcPr>
                  <w:tcW w:w="6226" w:type="dxa"/>
                </w:tcPr>
                <w:p w:rsidR="000D6620" w:rsidRPr="009F50D7" w:rsidRDefault="006330CE" w:rsidP="000D6620">
                  <w:pPr>
                    <w:spacing w:before="100" w:beforeAutospacing="1" w:after="100" w:afterAutospacing="1"/>
                    <w:jc w:val="both"/>
                    <w:rPr>
                      <w:rFonts w:eastAsia="Times New Roman"/>
                      <w:sz w:val="20"/>
                      <w:szCs w:val="20"/>
                    </w:rPr>
                  </w:pPr>
                  <w:r w:rsidRPr="009F50D7">
                    <w:rPr>
                      <w:rStyle w:val="ab"/>
                      <w:sz w:val="20"/>
                      <w:szCs w:val="20"/>
                    </w:rPr>
                    <w:t>Доходы</w:t>
                  </w:r>
                  <w:r w:rsidRPr="009F50D7">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9F50D7">
                      <w:rPr>
                        <w:rStyle w:val="a7"/>
                        <w:sz w:val="20"/>
                        <w:szCs w:val="20"/>
                      </w:rPr>
                      <w:t>Федеральным законом</w:t>
                    </w:r>
                  </w:hyperlink>
                  <w:r w:rsidRPr="009F50D7">
                    <w:rPr>
                      <w:sz w:val="20"/>
                      <w:szCs w:val="20"/>
                    </w:rPr>
                    <w:t xml:space="preserve"> о федеральном бюджете в целях формирования дорожных фондов субъектов Российской Федерации)</w:t>
                  </w:r>
                </w:p>
              </w:tc>
              <w:tc>
                <w:tcPr>
                  <w:tcW w:w="3869" w:type="dxa"/>
                </w:tcPr>
                <w:p w:rsidR="000D6620" w:rsidRPr="000D6620" w:rsidRDefault="000D6620" w:rsidP="006330CE">
                  <w:pPr>
                    <w:spacing w:before="100" w:beforeAutospacing="1" w:after="100" w:afterAutospacing="1"/>
                    <w:jc w:val="both"/>
                    <w:rPr>
                      <w:rFonts w:eastAsia="Times New Roman"/>
                    </w:rPr>
                  </w:pPr>
                </w:p>
              </w:tc>
            </w:tr>
          </w:tbl>
          <w:p w:rsidR="000D6620" w:rsidRDefault="000D6620" w:rsidP="00201B30">
            <w:pPr>
              <w:autoSpaceDE w:val="0"/>
              <w:autoSpaceDN w:val="0"/>
              <w:adjustRightInd w:val="0"/>
              <w:jc w:val="both"/>
              <w:rPr>
                <w:rFonts w:eastAsia="Times New Roman"/>
                <w:sz w:val="20"/>
                <w:szCs w:val="20"/>
              </w:rPr>
            </w:pP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365 576,00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1 03 02240 01 0000 110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2</w:t>
            </w:r>
            <w:r w:rsidR="00D725B2">
              <w:rPr>
                <w:sz w:val="20"/>
                <w:szCs w:val="20"/>
              </w:rPr>
              <w:t xml:space="preserve"> </w:t>
            </w:r>
            <w:r>
              <w:rPr>
                <w:sz w:val="20"/>
                <w:szCs w:val="20"/>
              </w:rPr>
              <w:t>414,00</w:t>
            </w:r>
          </w:p>
        </w:tc>
      </w:tr>
      <w:tr w:rsidR="000D6620"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1 03 02241 01 0000 110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2</w:t>
            </w:r>
            <w:r w:rsidR="00D725B2">
              <w:rPr>
                <w:sz w:val="20"/>
                <w:szCs w:val="20"/>
              </w:rPr>
              <w:t xml:space="preserve"> </w:t>
            </w:r>
            <w:r>
              <w:rPr>
                <w:sz w:val="20"/>
                <w:szCs w:val="20"/>
              </w:rPr>
              <w:t>414,00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lastRenderedPageBreak/>
              <w:t xml:space="preserve">1 03 02250 01 0000 110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708 856,00</w:t>
            </w:r>
          </w:p>
        </w:tc>
      </w:tr>
      <w:tr w:rsidR="000D6620"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1 03 02251 01 0000 110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4" w:anchor="/document/5759555/entry/0" w:history="1">
              <w:r w:rsidRPr="000D6620">
                <w:rPr>
                  <w:rStyle w:val="a7"/>
                  <w:sz w:val="20"/>
                  <w:szCs w:val="20"/>
                </w:rPr>
                <w:t>Федеральным законом</w:t>
              </w:r>
            </w:hyperlink>
            <w:r w:rsidRPr="000D6620">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708 856,00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 xml:space="preserve">1 03 02260 01 0000 110    </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-68 005,00</w:t>
            </w:r>
          </w:p>
        </w:tc>
      </w:tr>
      <w:tr w:rsidR="000D6620"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1 03 02261 01 0000 110    </w:t>
            </w:r>
          </w:p>
        </w:tc>
        <w:tc>
          <w:tcPr>
            <w:tcW w:w="6096"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0D6620" w:rsidP="00D725B2">
            <w:pPr>
              <w:jc w:val="center"/>
              <w:rPr>
                <w:sz w:val="20"/>
                <w:szCs w:val="20"/>
              </w:rPr>
            </w:pPr>
            <w:r>
              <w:rPr>
                <w:sz w:val="20"/>
                <w:szCs w:val="20"/>
              </w:rPr>
              <w:t>-68 005,00</w:t>
            </w:r>
          </w:p>
        </w:tc>
      </w:tr>
      <w:tr w:rsidR="009B6966" w:rsidTr="0085046D">
        <w:trPr>
          <w:trHeight w:val="294"/>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snapToGrid w:val="0"/>
                <w:sz w:val="20"/>
                <w:szCs w:val="20"/>
              </w:rPr>
            </w:pPr>
            <w:r>
              <w:rPr>
                <w:b/>
                <w:snapToGrid w:val="0"/>
                <w:sz w:val="20"/>
                <w:szCs w:val="20"/>
              </w:rPr>
              <w:t>1 06 00000 00 0000 000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b/>
                <w:snapToGrid w:val="0"/>
                <w:sz w:val="20"/>
                <w:szCs w:val="20"/>
              </w:rPr>
            </w:pPr>
            <w:r>
              <w:rPr>
                <w:b/>
                <w:snapToGrid w:val="0"/>
                <w:sz w:val="20"/>
                <w:szCs w:val="20"/>
              </w:rPr>
              <w:t>НАЛОГИ НА ИМУЩЕСТВО</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b/>
                <w:snapToGrid w:val="0"/>
                <w:sz w:val="20"/>
                <w:szCs w:val="20"/>
              </w:rPr>
            </w:pPr>
            <w:r>
              <w:rPr>
                <w:b/>
                <w:snapToGrid w:val="0"/>
                <w:sz w:val="20"/>
                <w:szCs w:val="20"/>
              </w:rPr>
              <w:t>4 625 721,00</w:t>
            </w:r>
          </w:p>
        </w:tc>
      </w:tr>
      <w:tr w:rsidR="009B6966" w:rsidTr="0085046D">
        <w:trPr>
          <w:trHeight w:val="165"/>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1 06 01000 00 0000 110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1 06 01030 13 0000 110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85046D">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1 06 06000 00 0000 110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Земельный налог</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3 685 488,00</w:t>
            </w:r>
          </w:p>
        </w:tc>
      </w:tr>
      <w:tr w:rsidR="009B6966" w:rsidTr="0085046D">
        <w:trPr>
          <w:trHeight w:val="376"/>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z w:val="20"/>
                <w:szCs w:val="20"/>
              </w:rPr>
              <w:t>1 06 06030 03 0000 110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85046D">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1 06 06033 13 0000 110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rFonts w:eastAsia="Times New Roman"/>
                <w:sz w:val="20"/>
                <w:szCs w:val="20"/>
              </w:rPr>
              <w:t>1 06 06040 00 0000 110</w:t>
            </w:r>
          </w:p>
        </w:tc>
        <w:tc>
          <w:tcPr>
            <w:tcW w:w="6096"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9B6966" w:rsidTr="00201B30">
              <w:tc>
                <w:tcPr>
                  <w:tcW w:w="2891"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 </w:t>
                  </w:r>
                </w:p>
              </w:tc>
            </w:tr>
          </w:tbl>
          <w:p w:rsidR="009B6966" w:rsidRDefault="009B6966" w:rsidP="00201B30">
            <w:pPr>
              <w:rPr>
                <w:snapToGrid w:val="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rFonts w:eastAsia="Times New Roman"/>
                <w:sz w:val="20"/>
                <w:szCs w:val="20"/>
              </w:rPr>
            </w:pPr>
            <w:r>
              <w:rPr>
                <w:rFonts w:eastAsia="Times New Roman"/>
                <w:sz w:val="20"/>
                <w:szCs w:val="20"/>
              </w:rPr>
              <w:t>1 06 06043 13 0000 110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85046D">
        <w:trPr>
          <w:trHeight w:val="385"/>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
                <w:bCs/>
                <w:color w:val="000000"/>
                <w:sz w:val="20"/>
                <w:szCs w:val="20"/>
              </w:rPr>
            </w:pPr>
            <w:r>
              <w:rPr>
                <w:b/>
                <w:bCs/>
                <w:color w:val="000000"/>
                <w:sz w:val="20"/>
                <w:szCs w:val="20"/>
              </w:rPr>
              <w:t xml:space="preserve">  1 11 00000 00 0000 000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Pr="005816BF" w:rsidRDefault="009B6966" w:rsidP="00201B30">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Pr="005816BF" w:rsidRDefault="008D4AD0" w:rsidP="00D725B2">
            <w:pPr>
              <w:adjustRightInd w:val="0"/>
              <w:jc w:val="center"/>
              <w:rPr>
                <w:b/>
                <w:bCs/>
                <w:color w:val="000000"/>
                <w:sz w:val="20"/>
                <w:szCs w:val="20"/>
              </w:rPr>
            </w:pPr>
            <w:r>
              <w:rPr>
                <w:b/>
                <w:bCs/>
                <w:color w:val="000000"/>
                <w:sz w:val="20"/>
                <w:szCs w:val="20"/>
              </w:rPr>
              <w:t>2 660 106,00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  1 11 05000 00 0000 120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bCs/>
                <w:color w:val="000000"/>
                <w:sz w:val="20"/>
                <w:szCs w:val="20"/>
              </w:rPr>
            </w:pPr>
            <w:r>
              <w:rPr>
                <w:b/>
                <w:bCs/>
                <w:color w:val="000000"/>
                <w:sz w:val="20"/>
                <w:szCs w:val="20"/>
              </w:rPr>
              <w:t>2 431 137,00</w:t>
            </w:r>
          </w:p>
        </w:tc>
      </w:tr>
      <w:tr w:rsidR="009B6966" w:rsidTr="0085046D">
        <w:trPr>
          <w:trHeight w:val="870"/>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Cs/>
                <w:color w:val="000000"/>
                <w:sz w:val="20"/>
                <w:szCs w:val="20"/>
              </w:rPr>
            </w:pPr>
            <w:r>
              <w:rPr>
                <w:bCs/>
                <w:color w:val="000000"/>
                <w:sz w:val="20"/>
                <w:szCs w:val="20"/>
              </w:rPr>
              <w:t xml:space="preserve">  1 11 05010 00 0000 120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Cs/>
                <w:color w:val="000000"/>
                <w:sz w:val="20"/>
                <w:szCs w:val="20"/>
              </w:rPr>
            </w:pPr>
            <w:r>
              <w:rPr>
                <w:bCs/>
                <w:color w:val="000000"/>
                <w:sz w:val="20"/>
                <w:szCs w:val="20"/>
              </w:rPr>
              <w:t>476 536,00</w:t>
            </w:r>
          </w:p>
        </w:tc>
      </w:tr>
      <w:tr w:rsidR="009B6966" w:rsidTr="0085046D">
        <w:trPr>
          <w:trHeight w:val="927"/>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6096" w:type="dxa"/>
            <w:tcBorders>
              <w:top w:val="single" w:sz="4" w:space="0" w:color="auto"/>
              <w:left w:val="single" w:sz="4" w:space="0" w:color="auto"/>
              <w:bottom w:val="single" w:sz="4" w:space="0" w:color="auto"/>
              <w:right w:val="single" w:sz="4" w:space="0" w:color="auto"/>
            </w:tcBorders>
          </w:tcPr>
          <w:p w:rsidR="009B6966" w:rsidRPr="00BA7AFD" w:rsidRDefault="009B6966" w:rsidP="00201B30">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bCs/>
                <w:color w:val="000000"/>
                <w:sz w:val="20"/>
                <w:szCs w:val="20"/>
              </w:rPr>
              <w:t>476 536,00</w:t>
            </w:r>
          </w:p>
        </w:tc>
      </w:tr>
      <w:tr w:rsidR="009B6966" w:rsidTr="0085046D">
        <w:trPr>
          <w:trHeight w:val="1212"/>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 xml:space="preserve">  1 11 05020 00 0000 120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1 125 341,00</w:t>
            </w:r>
          </w:p>
        </w:tc>
      </w:tr>
      <w:tr w:rsidR="009B6966" w:rsidTr="0085046D">
        <w:trPr>
          <w:trHeight w:val="152"/>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1 11 05025 13 0000 120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1 125 341,00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lastRenderedPageBreak/>
              <w:t xml:space="preserve">  1 11 05030 00 0000 120</w:t>
            </w:r>
          </w:p>
        </w:tc>
        <w:tc>
          <w:tcPr>
            <w:tcW w:w="6096"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Pr="0022637B" w:rsidRDefault="004C6138" w:rsidP="00D725B2">
            <w:pPr>
              <w:adjustRightInd w:val="0"/>
              <w:jc w:val="center"/>
              <w:rPr>
                <w:color w:val="000000"/>
                <w:sz w:val="20"/>
                <w:szCs w:val="20"/>
              </w:rPr>
            </w:pPr>
            <w:r>
              <w:rPr>
                <w:color w:val="000000"/>
                <w:sz w:val="20"/>
                <w:szCs w:val="20"/>
              </w:rPr>
              <w:t>829 260,00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1 11 05035 13 0000 120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829 260,00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rFonts w:eastAsia="Times New Roman"/>
                <w:b/>
                <w:sz w:val="20"/>
                <w:szCs w:val="20"/>
              </w:rPr>
              <w:t xml:space="preserve">  1 11 09000 00 0000 120</w:t>
            </w:r>
          </w:p>
        </w:tc>
        <w:tc>
          <w:tcPr>
            <w:tcW w:w="6096"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9B6966" w:rsidRPr="005659AB" w:rsidTr="00201B30">
              <w:tc>
                <w:tcPr>
                  <w:tcW w:w="4952" w:type="dxa"/>
                  <w:tcBorders>
                    <w:top w:val="single" w:sz="4" w:space="0" w:color="auto"/>
                    <w:bottom w:val="single" w:sz="4" w:space="0" w:color="auto"/>
                  </w:tcBorders>
                </w:tcPr>
                <w:p w:rsidR="009B6966" w:rsidRPr="005659AB" w:rsidRDefault="009B6966" w:rsidP="00201B30">
                  <w:pPr>
                    <w:autoSpaceDE w:val="0"/>
                    <w:autoSpaceDN w:val="0"/>
                    <w:adjustRightInd w:val="0"/>
                    <w:rPr>
                      <w:rFonts w:eastAsia="Times New Roman"/>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jc w:val="both"/>
                    <w:rPr>
                      <w:rFonts w:eastAsia="Times New Roman"/>
                      <w:b/>
                      <w:sz w:val="20"/>
                      <w:szCs w:val="20"/>
                    </w:rPr>
                  </w:pPr>
                  <w:r w:rsidRPr="005659AB">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5659AB">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9B6966" w:rsidRDefault="009B6966" w:rsidP="00201B30">
            <w:pPr>
              <w:adjustRightInd w:val="0"/>
              <w:rPr>
                <w:b/>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color w:val="000000"/>
                <w:sz w:val="20"/>
                <w:szCs w:val="20"/>
              </w:rPr>
            </w:pPr>
            <w:r>
              <w:rPr>
                <w:b/>
                <w:color w:val="000000"/>
                <w:sz w:val="20"/>
                <w:szCs w:val="20"/>
              </w:rPr>
              <w:t>228 969,00</w:t>
            </w:r>
          </w:p>
        </w:tc>
      </w:tr>
      <w:tr w:rsidR="009B6966" w:rsidTr="0085046D">
        <w:trPr>
          <w:trHeight w:val="968"/>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rFonts w:eastAsia="Times New Roman"/>
                <w:sz w:val="20"/>
                <w:szCs w:val="20"/>
              </w:rPr>
              <w:t>1 11 09040 00 0000 120</w:t>
            </w:r>
          </w:p>
        </w:tc>
        <w:tc>
          <w:tcPr>
            <w:tcW w:w="6096"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16380"/>
            </w:tblGrid>
            <w:tr w:rsidR="009B6966" w:rsidTr="00201B30">
              <w:trPr>
                <w:trHeight w:val="1824"/>
              </w:trPr>
              <w:tc>
                <w:tcPr>
                  <w:tcW w:w="16380" w:type="dxa"/>
                  <w:tcBorders>
                    <w:top w:val="single" w:sz="4" w:space="0" w:color="auto"/>
                  </w:tcBorders>
                </w:tcPr>
                <w:p w:rsidR="009B6966" w:rsidRDefault="009B6966" w:rsidP="00201B30">
                  <w:pPr>
                    <w:autoSpaceDE w:val="0"/>
                    <w:autoSpaceDN w:val="0"/>
                    <w:adjustRightInd w:val="0"/>
                    <w:rPr>
                      <w:rFonts w:eastAsia="Times New Roman"/>
                      <w:sz w:val="20"/>
                      <w:szCs w:val="20"/>
                    </w:rPr>
                  </w:pPr>
                  <w:r>
                    <w:rPr>
                      <w:rFonts w:eastAsia="Times New Roman"/>
                      <w:sz w:val="20"/>
                      <w:szCs w:val="20"/>
                    </w:rPr>
                    <w:t>Прочие поступления от использования имущества, находящегося в государственной и муниципальной</w:t>
                  </w:r>
                </w:p>
                <w:p w:rsidR="009B6966" w:rsidRDefault="009B6966" w:rsidP="00D725B2">
                  <w:pPr>
                    <w:tabs>
                      <w:tab w:val="bar" w:pos="5988"/>
                    </w:tabs>
                    <w:autoSpaceDE w:val="0"/>
                    <w:autoSpaceDN w:val="0"/>
                    <w:adjustRightInd w:val="0"/>
                    <w:rPr>
                      <w:rFonts w:eastAsia="Times New Roman"/>
                      <w:sz w:val="20"/>
                      <w:szCs w:val="20"/>
                    </w:rPr>
                  </w:pPr>
                  <w:r>
                    <w:rPr>
                      <w:rFonts w:eastAsia="Times New Roman"/>
                      <w:sz w:val="20"/>
                      <w:szCs w:val="20"/>
                    </w:rPr>
                    <w:t>собственности (за исключением имущества бюджетных и автономных</w:t>
                  </w:r>
                </w:p>
                <w:p w:rsidR="009B6966" w:rsidRDefault="009B6966" w:rsidP="00201B30">
                  <w:pPr>
                    <w:tabs>
                      <w:tab w:val="bar" w:pos="6022"/>
                    </w:tabs>
                    <w:autoSpaceDE w:val="0"/>
                    <w:autoSpaceDN w:val="0"/>
                    <w:adjustRightInd w:val="0"/>
                    <w:rPr>
                      <w:rFonts w:eastAsia="Times New Roman"/>
                      <w:sz w:val="20"/>
                      <w:szCs w:val="20"/>
                    </w:rPr>
                  </w:pPr>
                  <w:r>
                    <w:rPr>
                      <w:rFonts w:eastAsia="Times New Roman"/>
                      <w:sz w:val="20"/>
                      <w:szCs w:val="20"/>
                    </w:rPr>
                    <w:t>учреждений, а также имущества государственных и муниципальных унитарных предприятий, в том числе</w:t>
                  </w:r>
                </w:p>
                <w:p w:rsidR="009B6966" w:rsidRDefault="009B6966" w:rsidP="00201B30">
                  <w:pPr>
                    <w:autoSpaceDE w:val="0"/>
                    <w:autoSpaceDN w:val="0"/>
                    <w:adjustRightInd w:val="0"/>
                    <w:rPr>
                      <w:rFonts w:eastAsia="Times New Roman"/>
                      <w:sz w:val="20"/>
                      <w:szCs w:val="20"/>
                    </w:rPr>
                  </w:pPr>
                  <w:r>
                    <w:rPr>
                      <w:rFonts w:eastAsia="Times New Roman"/>
                      <w:sz w:val="20"/>
                      <w:szCs w:val="20"/>
                    </w:rPr>
                    <w:t>казенных</w:t>
                  </w:r>
                </w:p>
                <w:p w:rsidR="001D53E0" w:rsidRDefault="001D53E0" w:rsidP="00201B30">
                  <w:pPr>
                    <w:autoSpaceDE w:val="0"/>
                    <w:autoSpaceDN w:val="0"/>
                    <w:adjustRightInd w:val="0"/>
                    <w:rPr>
                      <w:rFonts w:eastAsia="Times New Roman"/>
                      <w:sz w:val="20"/>
                      <w:szCs w:val="20"/>
                    </w:rPr>
                  </w:pPr>
                </w:p>
                <w:p w:rsidR="001D53E0" w:rsidRDefault="001D53E0" w:rsidP="00201B30">
                  <w:pPr>
                    <w:autoSpaceDE w:val="0"/>
                    <w:autoSpaceDN w:val="0"/>
                    <w:adjustRightInd w:val="0"/>
                    <w:rPr>
                      <w:rFonts w:eastAsia="Times New Roman"/>
                      <w:sz w:val="20"/>
                      <w:szCs w:val="20"/>
                    </w:rPr>
                  </w:pPr>
                </w:p>
              </w:tc>
            </w:tr>
          </w:tbl>
          <w:p w:rsidR="009B6966" w:rsidRDefault="009B6966" w:rsidP="00201B30">
            <w:pPr>
              <w:adjustRightInd w:val="0"/>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228 969,00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rFonts w:eastAsia="Times New Roman"/>
                <w:sz w:val="20"/>
                <w:szCs w:val="20"/>
              </w:rPr>
            </w:pPr>
            <w:r>
              <w:rPr>
                <w:rFonts w:eastAsia="Times New Roman"/>
                <w:sz w:val="20"/>
                <w:szCs w:val="20"/>
              </w:rPr>
              <w:t>1 11 09045 13 0000 120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Прочие поступления от использования имущества, находящегося в собственности </w:t>
            </w:r>
            <w:r w:rsidRPr="007205B4">
              <w:rPr>
                <w:rFonts w:eastAsia="Times New Roman"/>
                <w:sz w:val="20"/>
                <w:szCs w:val="20"/>
              </w:rPr>
              <w:t>городских поселений</w:t>
            </w:r>
            <w:r>
              <w:rPr>
                <w:rFonts w:eastAsia="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Pr="004C6138" w:rsidRDefault="004C6138" w:rsidP="00D725B2">
            <w:pPr>
              <w:adjustRightInd w:val="0"/>
              <w:jc w:val="center"/>
              <w:rPr>
                <w:color w:val="000000"/>
                <w:sz w:val="20"/>
                <w:szCs w:val="20"/>
              </w:rPr>
            </w:pPr>
            <w:r w:rsidRPr="004C6138">
              <w:rPr>
                <w:color w:val="000000"/>
                <w:sz w:val="20"/>
                <w:szCs w:val="20"/>
              </w:rPr>
              <w:t>228 969,00</w:t>
            </w:r>
          </w:p>
        </w:tc>
      </w:tr>
      <w:tr w:rsidR="009B6966" w:rsidTr="0085046D">
        <w:trPr>
          <w:trHeight w:val="177"/>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1 14  00000 00 0000 000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b/>
                <w:color w:val="000000"/>
                <w:sz w:val="20"/>
                <w:szCs w:val="20"/>
              </w:rPr>
            </w:pPr>
            <w:r>
              <w:rPr>
                <w:b/>
                <w:color w:val="000000"/>
                <w:sz w:val="20"/>
                <w:szCs w:val="20"/>
              </w:rPr>
              <w:t>975 000,00</w:t>
            </w:r>
          </w:p>
        </w:tc>
      </w:tr>
      <w:tr w:rsidR="009B6966" w:rsidTr="0085046D">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1 14  02000 00 0000 000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85046D">
        <w:trPr>
          <w:trHeight w:val="1074"/>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1 14  02050 13 0000 410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85046D">
        <w:trPr>
          <w:trHeight w:val="1285"/>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1 14  02053 13 0000 410</w:t>
            </w:r>
          </w:p>
        </w:tc>
        <w:tc>
          <w:tcPr>
            <w:tcW w:w="6096"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85046D">
        <w:trPr>
          <w:trHeight w:val="570"/>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1 14 06000 00 0000 430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color w:val="000000"/>
                <w:sz w:val="20"/>
                <w:szCs w:val="20"/>
              </w:rPr>
            </w:pPr>
            <w:r>
              <w:rPr>
                <w:color w:val="000000"/>
                <w:sz w:val="20"/>
                <w:szCs w:val="20"/>
              </w:rPr>
              <w:t>175 000,00</w:t>
            </w:r>
          </w:p>
        </w:tc>
      </w:tr>
      <w:tr w:rsidR="009B6966" w:rsidTr="0085046D">
        <w:trPr>
          <w:trHeight w:val="422"/>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1 14 06010 00 0000 430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85046D">
        <w:trPr>
          <w:trHeight w:val="656"/>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1 14 06013 13 0000 430</w:t>
            </w:r>
          </w:p>
        </w:tc>
        <w:tc>
          <w:tcPr>
            <w:tcW w:w="6096"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85046D">
        <w:trPr>
          <w:trHeight w:val="656"/>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1 14 06020 00 0000 430</w:t>
            </w:r>
          </w:p>
        </w:tc>
        <w:tc>
          <w:tcPr>
            <w:tcW w:w="6096" w:type="dxa"/>
            <w:tcBorders>
              <w:top w:val="single" w:sz="4" w:space="0" w:color="auto"/>
              <w:left w:val="single" w:sz="4" w:space="0" w:color="auto"/>
              <w:bottom w:val="single" w:sz="4" w:space="0" w:color="auto"/>
              <w:right w:val="single" w:sz="4" w:space="0" w:color="auto"/>
            </w:tcBorders>
          </w:tcPr>
          <w:p w:rsidR="009B6966" w:rsidRPr="008372B5" w:rsidRDefault="009B6966" w:rsidP="00201B30">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50 000,00</w:t>
            </w:r>
          </w:p>
        </w:tc>
      </w:tr>
      <w:tr w:rsidR="009B6966" w:rsidTr="0085046D">
        <w:trPr>
          <w:trHeight w:val="781"/>
        </w:trPr>
        <w:tc>
          <w:tcPr>
            <w:tcW w:w="2552" w:type="dxa"/>
            <w:tcBorders>
              <w:top w:val="single" w:sz="4" w:space="0" w:color="auto"/>
              <w:left w:val="single" w:sz="4" w:space="0" w:color="auto"/>
              <w:bottom w:val="single" w:sz="4" w:space="0" w:color="auto"/>
              <w:right w:val="single" w:sz="4" w:space="0" w:color="auto"/>
            </w:tcBorders>
          </w:tcPr>
          <w:p w:rsidR="009B6966" w:rsidRPr="008D4AD0" w:rsidRDefault="009B6966" w:rsidP="00201B30">
            <w:pPr>
              <w:adjustRightInd w:val="0"/>
              <w:rPr>
                <w:color w:val="000000"/>
                <w:sz w:val="20"/>
                <w:szCs w:val="20"/>
              </w:rPr>
            </w:pPr>
            <w:r w:rsidRPr="008D4AD0">
              <w:rPr>
                <w:color w:val="000000"/>
                <w:sz w:val="20"/>
                <w:szCs w:val="20"/>
              </w:rPr>
              <w:t>1 14 06025 13 0000 430</w:t>
            </w:r>
          </w:p>
          <w:p w:rsidR="009B6966" w:rsidRPr="008D4AD0" w:rsidRDefault="009B6966" w:rsidP="00201B30">
            <w:pPr>
              <w:jc w:val="center"/>
              <w:rPr>
                <w:sz w:val="20"/>
                <w:szCs w:val="20"/>
              </w:rPr>
            </w:pPr>
          </w:p>
        </w:tc>
        <w:tc>
          <w:tcPr>
            <w:tcW w:w="6096" w:type="dxa"/>
            <w:tcBorders>
              <w:top w:val="single" w:sz="4" w:space="0" w:color="auto"/>
              <w:left w:val="single" w:sz="4" w:space="0" w:color="auto"/>
              <w:bottom w:val="single" w:sz="4" w:space="0" w:color="auto"/>
              <w:right w:val="single" w:sz="4" w:space="0" w:color="auto"/>
            </w:tcBorders>
          </w:tcPr>
          <w:p w:rsidR="009B6966" w:rsidRPr="00BA4F0A" w:rsidRDefault="009B6966" w:rsidP="00201B30">
            <w:pPr>
              <w:autoSpaceDE w:val="0"/>
              <w:autoSpaceDN w:val="0"/>
              <w:adjustRightInd w:val="0"/>
              <w:jc w:val="both"/>
            </w:pPr>
            <w:r>
              <w:rPr>
                <w:rFonts w:eastAsia="Times New Roman"/>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50 000,00</w:t>
            </w:r>
          </w:p>
        </w:tc>
      </w:tr>
      <w:tr w:rsidR="00805649" w:rsidRPr="00FB3741" w:rsidTr="0085046D">
        <w:trPr>
          <w:trHeight w:val="468"/>
        </w:trPr>
        <w:tc>
          <w:tcPr>
            <w:tcW w:w="2552"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djustRightInd w:val="0"/>
              <w:rPr>
                <w:b/>
                <w:color w:val="000000"/>
                <w:sz w:val="20"/>
                <w:szCs w:val="20"/>
              </w:rPr>
            </w:pPr>
            <w:r w:rsidRPr="00FB3741">
              <w:rPr>
                <w:b/>
                <w:color w:val="000000"/>
                <w:sz w:val="20"/>
                <w:szCs w:val="20"/>
              </w:rPr>
              <w:t>1 16 00000 00 0000 000</w:t>
            </w:r>
          </w:p>
        </w:tc>
        <w:tc>
          <w:tcPr>
            <w:tcW w:w="6096"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utoSpaceDE w:val="0"/>
              <w:autoSpaceDN w:val="0"/>
              <w:adjustRightInd w:val="0"/>
              <w:jc w:val="both"/>
              <w:rPr>
                <w:rFonts w:eastAsia="Times New Roman"/>
                <w:b/>
                <w:sz w:val="22"/>
                <w:szCs w:val="22"/>
                <w:lang w:eastAsia="en-US"/>
              </w:rPr>
            </w:pPr>
            <w:r w:rsidRPr="00FB3741">
              <w:rPr>
                <w:rStyle w:val="s10"/>
                <w:b/>
              </w:rPr>
              <w:t>ШТРАФЫ, САНКЦИИ, ВОЗМЕЩЕНИЕ УЩЕРБА</w:t>
            </w:r>
          </w:p>
        </w:tc>
        <w:tc>
          <w:tcPr>
            <w:tcW w:w="2551" w:type="dxa"/>
            <w:tcBorders>
              <w:top w:val="single" w:sz="4" w:space="0" w:color="auto"/>
              <w:left w:val="single" w:sz="4" w:space="0" w:color="auto"/>
              <w:bottom w:val="single" w:sz="4" w:space="0" w:color="auto"/>
              <w:right w:val="single" w:sz="4" w:space="0" w:color="auto"/>
            </w:tcBorders>
          </w:tcPr>
          <w:p w:rsidR="00805649" w:rsidRPr="00FB3741" w:rsidRDefault="00FB3741" w:rsidP="00D725B2">
            <w:pPr>
              <w:adjustRightInd w:val="0"/>
              <w:jc w:val="center"/>
              <w:rPr>
                <w:b/>
                <w:color w:val="000000"/>
                <w:sz w:val="20"/>
                <w:szCs w:val="20"/>
              </w:rPr>
            </w:pPr>
            <w:r w:rsidRPr="00FB3741">
              <w:rPr>
                <w:b/>
                <w:color w:val="000000"/>
                <w:sz w:val="20"/>
                <w:szCs w:val="20"/>
              </w:rPr>
              <w:t>29 588,00</w:t>
            </w:r>
          </w:p>
        </w:tc>
      </w:tr>
      <w:tr w:rsidR="00805649" w:rsidTr="0085046D">
        <w:trPr>
          <w:trHeight w:val="781"/>
        </w:trPr>
        <w:tc>
          <w:tcPr>
            <w:tcW w:w="2552" w:type="dxa"/>
            <w:tcBorders>
              <w:top w:val="single" w:sz="4" w:space="0" w:color="auto"/>
              <w:left w:val="single" w:sz="4" w:space="0" w:color="auto"/>
              <w:bottom w:val="single" w:sz="4" w:space="0" w:color="auto"/>
              <w:right w:val="single" w:sz="4" w:space="0" w:color="auto"/>
            </w:tcBorders>
          </w:tcPr>
          <w:p w:rsidR="00805649" w:rsidRPr="00805649" w:rsidRDefault="00805649" w:rsidP="00805649">
            <w:pPr>
              <w:adjustRightInd w:val="0"/>
              <w:rPr>
                <w:color w:val="000000"/>
                <w:sz w:val="20"/>
                <w:szCs w:val="20"/>
              </w:rPr>
            </w:pPr>
            <w:r w:rsidRPr="00805649">
              <w:rPr>
                <w:color w:val="000000"/>
                <w:sz w:val="20"/>
                <w:szCs w:val="20"/>
              </w:rPr>
              <w:lastRenderedPageBreak/>
              <w:t>1 16 0</w:t>
            </w:r>
            <w:r>
              <w:rPr>
                <w:color w:val="000000"/>
                <w:sz w:val="20"/>
                <w:szCs w:val="20"/>
              </w:rPr>
              <w:t>1</w:t>
            </w:r>
            <w:r w:rsidRPr="00805649">
              <w:rPr>
                <w:color w:val="000000"/>
                <w:sz w:val="20"/>
                <w:szCs w:val="20"/>
              </w:rPr>
              <w:t>000 0</w:t>
            </w:r>
            <w:r>
              <w:rPr>
                <w:color w:val="000000"/>
                <w:sz w:val="20"/>
                <w:szCs w:val="20"/>
              </w:rPr>
              <w:t>1</w:t>
            </w:r>
            <w:r w:rsidRPr="00805649">
              <w:rPr>
                <w:color w:val="000000"/>
                <w:sz w:val="20"/>
                <w:szCs w:val="20"/>
              </w:rPr>
              <w:t xml:space="preserve"> 0000 </w:t>
            </w:r>
            <w:r>
              <w:rPr>
                <w:color w:val="000000"/>
                <w:sz w:val="20"/>
                <w:szCs w:val="20"/>
              </w:rPr>
              <w:t>140</w:t>
            </w:r>
          </w:p>
        </w:tc>
        <w:tc>
          <w:tcPr>
            <w:tcW w:w="6096" w:type="dxa"/>
            <w:tcBorders>
              <w:top w:val="single" w:sz="4" w:space="0" w:color="auto"/>
              <w:left w:val="single" w:sz="4" w:space="0" w:color="auto"/>
              <w:bottom w:val="single" w:sz="4" w:space="0" w:color="auto"/>
              <w:right w:val="single" w:sz="4" w:space="0" w:color="auto"/>
            </w:tcBorders>
          </w:tcPr>
          <w:p w:rsidR="00805649" w:rsidRPr="003C59B6" w:rsidRDefault="00805649"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5" w:anchor="/document/12125267/entry/35" w:history="1">
              <w:r w:rsidRPr="003C59B6">
                <w:rPr>
                  <w:rStyle w:val="a7"/>
                  <w:sz w:val="20"/>
                  <w:szCs w:val="20"/>
                </w:rPr>
                <w:t>Кодексом</w:t>
              </w:r>
            </w:hyperlink>
            <w:r w:rsidRPr="003C59B6">
              <w:rPr>
                <w:sz w:val="20"/>
                <w:szCs w:val="20"/>
              </w:rPr>
              <w:t xml:space="preserve">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805649" w:rsidTr="0085046D">
        <w:trPr>
          <w:trHeight w:val="1198"/>
        </w:trPr>
        <w:tc>
          <w:tcPr>
            <w:tcW w:w="2552" w:type="dxa"/>
            <w:tcBorders>
              <w:top w:val="single" w:sz="4" w:space="0" w:color="auto"/>
              <w:left w:val="single" w:sz="4" w:space="0" w:color="auto"/>
              <w:bottom w:val="single" w:sz="4" w:space="0" w:color="auto"/>
              <w:right w:val="single" w:sz="4" w:space="0" w:color="auto"/>
            </w:tcBorders>
          </w:tcPr>
          <w:p w:rsidR="00805649" w:rsidRPr="00805649" w:rsidRDefault="00606C82" w:rsidP="00606C82">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w:t>
            </w:r>
            <w:r>
              <w:rPr>
                <w:color w:val="000000"/>
                <w:sz w:val="20"/>
                <w:szCs w:val="20"/>
              </w:rPr>
              <w:t>74</w:t>
            </w:r>
            <w:r w:rsidRPr="00805649">
              <w:rPr>
                <w:color w:val="000000"/>
                <w:sz w:val="20"/>
                <w:szCs w:val="20"/>
              </w:rPr>
              <w:t xml:space="preserve"> 0</w:t>
            </w:r>
            <w:r>
              <w:rPr>
                <w:color w:val="000000"/>
                <w:sz w:val="20"/>
                <w:szCs w:val="20"/>
              </w:rPr>
              <w:t>1</w:t>
            </w:r>
            <w:r w:rsidRPr="00805649">
              <w:rPr>
                <w:color w:val="000000"/>
                <w:sz w:val="20"/>
                <w:szCs w:val="20"/>
              </w:rPr>
              <w:t xml:space="preserve"> 0000 </w:t>
            </w:r>
            <w:r>
              <w:rPr>
                <w:color w:val="000000"/>
                <w:sz w:val="20"/>
                <w:szCs w:val="20"/>
              </w:rPr>
              <w:t>140</w:t>
            </w:r>
          </w:p>
        </w:tc>
        <w:tc>
          <w:tcPr>
            <w:tcW w:w="6096" w:type="dxa"/>
            <w:tcBorders>
              <w:top w:val="single" w:sz="4" w:space="0" w:color="auto"/>
              <w:left w:val="single" w:sz="4" w:space="0" w:color="auto"/>
              <w:bottom w:val="single" w:sz="4" w:space="0" w:color="auto"/>
              <w:right w:val="single" w:sz="4" w:space="0" w:color="auto"/>
            </w:tcBorders>
          </w:tcPr>
          <w:p w:rsidR="00805649" w:rsidRPr="003C59B6" w:rsidRDefault="00F73D9E"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6" w:anchor="/document/12125267/entry/70" w:history="1">
              <w:r w:rsidRPr="003C59B6">
                <w:rPr>
                  <w:rStyle w:val="a7"/>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606C82" w:rsidTr="0085046D">
        <w:trPr>
          <w:trHeight w:val="781"/>
        </w:trPr>
        <w:tc>
          <w:tcPr>
            <w:tcW w:w="2552"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0</w:t>
            </w:r>
            <w:r>
              <w:rPr>
                <w:sz w:val="20"/>
                <w:szCs w:val="20"/>
              </w:rPr>
              <w:t>0</w:t>
            </w:r>
            <w:r w:rsidRPr="00606C82">
              <w:rPr>
                <w:sz w:val="20"/>
                <w:szCs w:val="20"/>
              </w:rPr>
              <w:t xml:space="preserve"> 0000 140</w:t>
            </w:r>
          </w:p>
        </w:tc>
        <w:tc>
          <w:tcPr>
            <w:tcW w:w="6096"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606C82" w:rsidTr="0085046D">
        <w:trPr>
          <w:trHeight w:val="781"/>
        </w:trPr>
        <w:tc>
          <w:tcPr>
            <w:tcW w:w="2552"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w:t>
            </w:r>
            <w:r>
              <w:rPr>
                <w:sz w:val="20"/>
                <w:szCs w:val="20"/>
              </w:rPr>
              <w:t>13</w:t>
            </w:r>
            <w:r w:rsidRPr="00606C82">
              <w:rPr>
                <w:sz w:val="20"/>
                <w:szCs w:val="20"/>
              </w:rPr>
              <w:t xml:space="preserve"> 0000 140</w:t>
            </w:r>
          </w:p>
        </w:tc>
        <w:tc>
          <w:tcPr>
            <w:tcW w:w="6096"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E004CD" w:rsidTr="0085046D">
        <w:trPr>
          <w:trHeight w:val="429"/>
        </w:trPr>
        <w:tc>
          <w:tcPr>
            <w:tcW w:w="2552" w:type="dxa"/>
            <w:tcBorders>
              <w:top w:val="single" w:sz="4" w:space="0" w:color="auto"/>
              <w:left w:val="single" w:sz="4" w:space="0" w:color="auto"/>
              <w:bottom w:val="single" w:sz="4" w:space="0" w:color="auto"/>
              <w:right w:val="single" w:sz="4" w:space="0" w:color="auto"/>
            </w:tcBorders>
          </w:tcPr>
          <w:p w:rsidR="00E004CD" w:rsidRPr="00E004CD" w:rsidRDefault="00E004CD" w:rsidP="00E004CD">
            <w:pPr>
              <w:adjustRightInd w:val="0"/>
              <w:rPr>
                <w:b/>
                <w:sz w:val="20"/>
                <w:szCs w:val="20"/>
              </w:rPr>
            </w:pPr>
            <w:r w:rsidRPr="00E004CD">
              <w:rPr>
                <w:b/>
                <w:sz w:val="20"/>
                <w:szCs w:val="20"/>
              </w:rPr>
              <w:t>1 17 00000 00 0000 000</w:t>
            </w:r>
          </w:p>
        </w:tc>
        <w:tc>
          <w:tcPr>
            <w:tcW w:w="6096" w:type="dxa"/>
            <w:tcBorders>
              <w:top w:val="single" w:sz="4" w:space="0" w:color="auto"/>
              <w:left w:val="single" w:sz="4" w:space="0" w:color="auto"/>
              <w:bottom w:val="single" w:sz="4" w:space="0" w:color="auto"/>
              <w:right w:val="single" w:sz="4" w:space="0" w:color="auto"/>
            </w:tcBorders>
          </w:tcPr>
          <w:p w:rsidR="00E004CD" w:rsidRPr="00E004CD" w:rsidRDefault="00E004CD" w:rsidP="008D4AD0">
            <w:pPr>
              <w:autoSpaceDE w:val="0"/>
              <w:autoSpaceDN w:val="0"/>
              <w:adjustRightInd w:val="0"/>
              <w:jc w:val="both"/>
              <w:rPr>
                <w:b/>
              </w:rPr>
            </w:pPr>
            <w:r w:rsidRPr="00E004CD">
              <w:rPr>
                <w:rStyle w:val="s10"/>
                <w:b/>
              </w:rPr>
              <w:t>ПРОЧИЕ</w:t>
            </w:r>
            <w:r w:rsidR="008D4AD0">
              <w:rPr>
                <w:rStyle w:val="s10"/>
                <w:b/>
              </w:rPr>
              <w:t xml:space="preserve"> </w:t>
            </w:r>
            <w:r w:rsidRPr="00E004CD">
              <w:rPr>
                <w:rStyle w:val="s10"/>
                <w:b/>
              </w:rPr>
              <w:t>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E004CD" w:rsidRDefault="008D4AD0" w:rsidP="00D725B2">
            <w:pPr>
              <w:adjustRightInd w:val="0"/>
              <w:jc w:val="center"/>
              <w:rPr>
                <w:b/>
                <w:color w:val="000000"/>
                <w:sz w:val="20"/>
                <w:szCs w:val="20"/>
              </w:rPr>
            </w:pPr>
            <w:r>
              <w:rPr>
                <w:b/>
                <w:color w:val="000000"/>
                <w:sz w:val="20"/>
                <w:szCs w:val="20"/>
              </w:rPr>
              <w:t>130,00</w:t>
            </w:r>
          </w:p>
        </w:tc>
      </w:tr>
      <w:tr w:rsidR="00E004CD" w:rsidTr="0085046D">
        <w:trPr>
          <w:trHeight w:val="423"/>
        </w:trPr>
        <w:tc>
          <w:tcPr>
            <w:tcW w:w="2552" w:type="dxa"/>
            <w:tcBorders>
              <w:top w:val="single" w:sz="4" w:space="0" w:color="auto"/>
              <w:left w:val="single" w:sz="4" w:space="0" w:color="auto"/>
              <w:bottom w:val="single" w:sz="4" w:space="0" w:color="auto"/>
              <w:right w:val="single" w:sz="4" w:space="0" w:color="auto"/>
            </w:tcBorders>
          </w:tcPr>
          <w:p w:rsidR="00E004CD" w:rsidRPr="008D4AD0" w:rsidRDefault="00E004CD" w:rsidP="00E004CD">
            <w:pPr>
              <w:adjustRightInd w:val="0"/>
              <w:rPr>
                <w:sz w:val="20"/>
                <w:szCs w:val="20"/>
              </w:rPr>
            </w:pPr>
            <w:r w:rsidRPr="008D4AD0">
              <w:rPr>
                <w:sz w:val="20"/>
                <w:szCs w:val="20"/>
              </w:rPr>
              <w:t>1 17 05000 00 0000 000</w:t>
            </w:r>
          </w:p>
        </w:tc>
        <w:tc>
          <w:tcPr>
            <w:tcW w:w="6096"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Tr="0085046D">
        <w:trPr>
          <w:trHeight w:val="557"/>
        </w:trPr>
        <w:tc>
          <w:tcPr>
            <w:tcW w:w="2552" w:type="dxa"/>
            <w:tcBorders>
              <w:top w:val="single" w:sz="4" w:space="0" w:color="auto"/>
              <w:left w:val="single" w:sz="4" w:space="0" w:color="auto"/>
              <w:bottom w:val="single" w:sz="4" w:space="0" w:color="auto"/>
              <w:right w:val="single" w:sz="4" w:space="0" w:color="auto"/>
            </w:tcBorders>
          </w:tcPr>
          <w:p w:rsidR="00E004CD" w:rsidRPr="008D4AD0" w:rsidRDefault="00E004CD" w:rsidP="008D4AD0">
            <w:pPr>
              <w:adjustRightInd w:val="0"/>
              <w:rPr>
                <w:sz w:val="20"/>
                <w:szCs w:val="20"/>
              </w:rPr>
            </w:pPr>
            <w:r w:rsidRPr="008D4AD0">
              <w:rPr>
                <w:sz w:val="20"/>
                <w:szCs w:val="20"/>
              </w:rPr>
              <w:t>1 17 050</w:t>
            </w:r>
            <w:r w:rsidR="008D4AD0" w:rsidRPr="008D4AD0">
              <w:rPr>
                <w:sz w:val="20"/>
                <w:szCs w:val="20"/>
              </w:rPr>
              <w:t>5</w:t>
            </w:r>
            <w:r w:rsidRPr="008D4AD0">
              <w:rPr>
                <w:sz w:val="20"/>
                <w:szCs w:val="20"/>
              </w:rPr>
              <w:t xml:space="preserve">0 </w:t>
            </w:r>
            <w:r w:rsidR="008D4AD0" w:rsidRPr="008D4AD0">
              <w:rPr>
                <w:sz w:val="20"/>
                <w:szCs w:val="20"/>
              </w:rPr>
              <w:t>13</w:t>
            </w:r>
            <w:r w:rsidRPr="008D4AD0">
              <w:rPr>
                <w:sz w:val="20"/>
                <w:szCs w:val="20"/>
              </w:rPr>
              <w:t xml:space="preserve"> 0000 </w:t>
            </w:r>
            <w:r w:rsidR="008D4AD0" w:rsidRPr="008D4AD0">
              <w:rPr>
                <w:sz w:val="20"/>
                <w:szCs w:val="20"/>
              </w:rPr>
              <w:t>180</w:t>
            </w:r>
          </w:p>
        </w:tc>
        <w:tc>
          <w:tcPr>
            <w:tcW w:w="6096"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 бюджетов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RPr="00987883" w:rsidTr="0085046D">
        <w:trPr>
          <w:trHeight w:val="182"/>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b/>
                <w:sz w:val="20"/>
                <w:szCs w:val="20"/>
              </w:rPr>
            </w:pPr>
            <w:r>
              <w:rPr>
                <w:b/>
                <w:sz w:val="20"/>
                <w:szCs w:val="20"/>
              </w:rPr>
              <w:t>2 00  00000 00 0000 000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b/>
                <w:sz w:val="20"/>
                <w:szCs w:val="20"/>
              </w:rPr>
            </w:pPr>
            <w:r>
              <w:rPr>
                <w:b/>
                <w:sz w:val="20"/>
                <w:szCs w:val="20"/>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tcPr>
          <w:p w:rsidR="00E004CD" w:rsidRPr="00B81C19" w:rsidRDefault="0085046D" w:rsidP="00D725B2">
            <w:pPr>
              <w:jc w:val="center"/>
              <w:rPr>
                <w:b/>
                <w:snapToGrid w:val="0"/>
                <w:color w:val="000000"/>
                <w:sz w:val="20"/>
                <w:szCs w:val="20"/>
              </w:rPr>
            </w:pPr>
            <w:r>
              <w:rPr>
                <w:b/>
                <w:snapToGrid w:val="0"/>
                <w:color w:val="000000"/>
                <w:sz w:val="20"/>
                <w:szCs w:val="20"/>
              </w:rPr>
              <w:t>9 502 506,00</w:t>
            </w:r>
          </w:p>
        </w:tc>
      </w:tr>
      <w:tr w:rsidR="00E004CD" w:rsidTr="0085046D">
        <w:trPr>
          <w:trHeight w:val="469"/>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sz w:val="20"/>
                <w:szCs w:val="20"/>
              </w:rPr>
            </w:pPr>
            <w:r>
              <w:rPr>
                <w:sz w:val="20"/>
                <w:szCs w:val="20"/>
              </w:rPr>
              <w:t>2  02  00000 00 0000 000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БЕЗВОЗМЕЗДНЫЕ ПОСТУПЛЕНИЯ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Pr="007C0589" w:rsidRDefault="00B81C19" w:rsidP="00D725B2">
            <w:pPr>
              <w:jc w:val="center"/>
              <w:rPr>
                <w:snapToGrid w:val="0"/>
                <w:color w:val="000000"/>
                <w:sz w:val="20"/>
                <w:szCs w:val="20"/>
              </w:rPr>
            </w:pPr>
            <w:r>
              <w:rPr>
                <w:snapToGrid w:val="0"/>
                <w:color w:val="000000"/>
                <w:sz w:val="20"/>
                <w:szCs w:val="20"/>
              </w:rPr>
              <w:t>4 791 214,00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2  02  15000 00 0000 150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городских поселений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2  02  30000 00 0000 150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Pr="00F1028F" w:rsidRDefault="00E004CD" w:rsidP="00E004CD">
            <w:pPr>
              <w:rPr>
                <w:sz w:val="20"/>
                <w:szCs w:val="20"/>
              </w:rPr>
            </w:pPr>
            <w:r w:rsidRPr="00F1028F">
              <w:rPr>
                <w:sz w:val="20"/>
                <w:szCs w:val="20"/>
              </w:rPr>
              <w:t>Субвенции бюджетам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2  02  35118 00 0000 150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B81C19"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Pr="00FD6528" w:rsidRDefault="00B81C19" w:rsidP="00B81C19">
            <w:pPr>
              <w:rPr>
                <w:sz w:val="20"/>
                <w:szCs w:val="20"/>
              </w:rPr>
            </w:pPr>
            <w:r w:rsidRPr="00FD6528">
              <w:rPr>
                <w:sz w:val="20"/>
                <w:szCs w:val="20"/>
              </w:rPr>
              <w:t>2  02 20000 00 0000  15</w:t>
            </w:r>
            <w:r>
              <w:rPr>
                <w:sz w:val="20"/>
                <w:szCs w:val="20"/>
              </w:rPr>
              <w:t>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sidRPr="00FD6528">
              <w:rPr>
                <w:sz w:val="20"/>
                <w:szCs w:val="20"/>
              </w:rPr>
              <w:t>Субсидии бюджетам бюджетной системы Российской Федерации (межбюджетные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85046D" w:rsidP="00D725B2">
            <w:pPr>
              <w:jc w:val="center"/>
              <w:rPr>
                <w:snapToGrid w:val="0"/>
                <w:color w:val="000000"/>
                <w:sz w:val="20"/>
                <w:szCs w:val="20"/>
              </w:rPr>
            </w:pPr>
            <w:r>
              <w:rPr>
                <w:snapToGrid w:val="0"/>
                <w:color w:val="000000"/>
                <w:sz w:val="20"/>
                <w:szCs w:val="20"/>
              </w:rPr>
              <w:t>5424 135,00</w:t>
            </w:r>
          </w:p>
        </w:tc>
      </w:tr>
      <w:tr w:rsidR="0085046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2  02  2</w:t>
            </w:r>
            <w:r>
              <w:rPr>
                <w:sz w:val="20"/>
                <w:szCs w:val="20"/>
              </w:rPr>
              <w:t>5497</w:t>
            </w:r>
            <w:r w:rsidRPr="00FD6528">
              <w:rPr>
                <w:sz w:val="20"/>
                <w:szCs w:val="20"/>
              </w:rPr>
              <w:t xml:space="preserve">  13  0000  15</w:t>
            </w:r>
            <w:r>
              <w:rPr>
                <w:sz w:val="20"/>
                <w:szCs w:val="20"/>
              </w:rPr>
              <w:t>0</w:t>
            </w:r>
          </w:p>
        </w:tc>
        <w:tc>
          <w:tcPr>
            <w:tcW w:w="6096"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E245CF">
              <w:rPr>
                <w:sz w:val="20"/>
                <w:szCs w:val="20"/>
              </w:rPr>
              <w:t>Субсидии бюджетам субъектов Российской Федерации на реализацию мероприятий по обеспечению жильем молодых семей</w:t>
            </w:r>
          </w:p>
        </w:tc>
        <w:tc>
          <w:tcPr>
            <w:tcW w:w="2551" w:type="dxa"/>
            <w:tcBorders>
              <w:top w:val="single" w:sz="4" w:space="0" w:color="auto"/>
              <w:left w:val="single" w:sz="4" w:space="0" w:color="auto"/>
              <w:bottom w:val="single" w:sz="4" w:space="0" w:color="auto"/>
              <w:right w:val="single" w:sz="4" w:space="0" w:color="auto"/>
            </w:tcBorders>
          </w:tcPr>
          <w:p w:rsidR="0085046D" w:rsidRDefault="0085046D" w:rsidP="00D725B2">
            <w:pPr>
              <w:jc w:val="center"/>
              <w:rPr>
                <w:snapToGrid w:val="0"/>
                <w:color w:val="000000"/>
                <w:sz w:val="20"/>
                <w:szCs w:val="20"/>
              </w:rPr>
            </w:pPr>
            <w:r>
              <w:rPr>
                <w:snapToGrid w:val="0"/>
                <w:color w:val="000000"/>
                <w:sz w:val="20"/>
                <w:szCs w:val="20"/>
              </w:rPr>
              <w:t>540 923,00</w:t>
            </w:r>
          </w:p>
        </w:tc>
      </w:tr>
      <w:tr w:rsidR="0085046D"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2  02  25555  13  0000  15</w:t>
            </w:r>
            <w:r>
              <w:rPr>
                <w:sz w:val="20"/>
                <w:szCs w:val="20"/>
              </w:rPr>
              <w:t>0</w:t>
            </w:r>
          </w:p>
        </w:tc>
        <w:tc>
          <w:tcPr>
            <w:tcW w:w="6096"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551" w:type="dxa"/>
            <w:tcBorders>
              <w:top w:val="single" w:sz="4" w:space="0" w:color="auto"/>
              <w:left w:val="single" w:sz="4" w:space="0" w:color="auto"/>
              <w:bottom w:val="single" w:sz="4" w:space="0" w:color="auto"/>
              <w:right w:val="single" w:sz="4" w:space="0" w:color="auto"/>
            </w:tcBorders>
          </w:tcPr>
          <w:p w:rsidR="0085046D" w:rsidRDefault="0085046D" w:rsidP="00D725B2">
            <w:pPr>
              <w:jc w:val="center"/>
              <w:rPr>
                <w:snapToGrid w:val="0"/>
                <w:color w:val="000000"/>
                <w:sz w:val="20"/>
                <w:szCs w:val="20"/>
              </w:rPr>
            </w:pPr>
            <w:r>
              <w:rPr>
                <w:snapToGrid w:val="0"/>
                <w:color w:val="000000"/>
                <w:sz w:val="20"/>
                <w:szCs w:val="20"/>
              </w:rPr>
              <w:t>4 170 369,00</w:t>
            </w:r>
          </w:p>
        </w:tc>
      </w:tr>
      <w:tr w:rsidR="00B81C19"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2  02  29999 00  0000150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r w:rsidR="00B81C19" w:rsidTr="0085046D">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2  02  29999 13 0000 150</w:t>
            </w:r>
          </w:p>
        </w:tc>
        <w:tc>
          <w:tcPr>
            <w:tcW w:w="6096"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 бюджетам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bl>
    <w:p w:rsidR="00E85A3F" w:rsidRDefault="00E85A3F"/>
    <w:p w:rsidR="0029217D" w:rsidRDefault="0029217D"/>
    <w:p w:rsidR="001D7707" w:rsidRDefault="001D7707"/>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463287" w:rsidRDefault="00C41BC2" w:rsidP="00C41BC2">
      <w:pPr>
        <w:tabs>
          <w:tab w:val="left" w:pos="4140"/>
          <w:tab w:val="left" w:pos="5145"/>
          <w:tab w:val="right" w:pos="9639"/>
        </w:tabs>
        <w:rPr>
          <w:sz w:val="20"/>
          <w:szCs w:val="20"/>
        </w:rPr>
      </w:pPr>
      <w:r>
        <w:rPr>
          <w:sz w:val="20"/>
          <w:szCs w:val="20"/>
        </w:rPr>
        <w:tab/>
      </w:r>
      <w:r w:rsidR="009D2DD3">
        <w:rPr>
          <w:sz w:val="20"/>
          <w:szCs w:val="20"/>
        </w:rPr>
        <w:t xml:space="preserve">                      </w:t>
      </w:r>
      <w:r w:rsidR="0002293C" w:rsidRPr="00A90D30">
        <w:rPr>
          <w:sz w:val="20"/>
          <w:szCs w:val="20"/>
        </w:rPr>
        <w:t xml:space="preserve">  </w:t>
      </w:r>
      <w:r w:rsidR="0029217D">
        <w:rPr>
          <w:sz w:val="20"/>
          <w:szCs w:val="20"/>
        </w:rPr>
        <w:t xml:space="preserve"> </w:t>
      </w: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29217D" w:rsidRDefault="0029217D" w:rsidP="0029217D">
      <w:pPr>
        <w:tabs>
          <w:tab w:val="left" w:pos="4140"/>
          <w:tab w:val="right" w:pos="9639"/>
        </w:tabs>
        <w:jc w:val="center"/>
        <w:rPr>
          <w:sz w:val="20"/>
          <w:szCs w:val="20"/>
        </w:rPr>
      </w:pPr>
      <w:r w:rsidRPr="00353F86">
        <w:rPr>
          <w:sz w:val="20"/>
          <w:szCs w:val="20"/>
        </w:rPr>
        <w:t xml:space="preserve">Приложение № </w:t>
      </w:r>
      <w:r w:rsidR="007E360A">
        <w:rPr>
          <w:sz w:val="20"/>
          <w:szCs w:val="20"/>
        </w:rPr>
        <w:t>3</w:t>
      </w:r>
      <w:r w:rsidRPr="00353F86">
        <w:rPr>
          <w:sz w:val="20"/>
          <w:szCs w:val="20"/>
        </w:rPr>
        <w:t xml:space="preserve">  </w:t>
      </w:r>
    </w:p>
    <w:p w:rsidR="0029217D" w:rsidRPr="00353F86" w:rsidRDefault="0029217D" w:rsidP="0029217D">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29217D" w:rsidRPr="00353F86" w:rsidRDefault="0029217D" w:rsidP="0029217D">
      <w:pPr>
        <w:tabs>
          <w:tab w:val="left" w:pos="3420"/>
        </w:tabs>
        <w:jc w:val="right"/>
        <w:rPr>
          <w:sz w:val="20"/>
          <w:szCs w:val="20"/>
        </w:rPr>
      </w:pPr>
      <w:r w:rsidRPr="00353F86">
        <w:rPr>
          <w:sz w:val="20"/>
          <w:szCs w:val="20"/>
        </w:rPr>
        <w:t xml:space="preserve">                                                     Курчатовского района Курской области от «</w:t>
      </w:r>
      <w:r w:rsidR="007E360A">
        <w:rPr>
          <w:sz w:val="20"/>
          <w:szCs w:val="20"/>
        </w:rPr>
        <w:t>17</w:t>
      </w:r>
      <w:r w:rsidRPr="00353F86">
        <w:rPr>
          <w:sz w:val="20"/>
          <w:szCs w:val="20"/>
        </w:rPr>
        <w:t xml:space="preserve">» </w:t>
      </w:r>
      <w:r w:rsidR="007E360A">
        <w:rPr>
          <w:sz w:val="20"/>
          <w:szCs w:val="20"/>
        </w:rPr>
        <w:t xml:space="preserve">января </w:t>
      </w:r>
      <w:r w:rsidRPr="00353F86">
        <w:rPr>
          <w:sz w:val="20"/>
          <w:szCs w:val="20"/>
        </w:rPr>
        <w:t>20</w:t>
      </w:r>
      <w:r w:rsidR="007E360A">
        <w:rPr>
          <w:sz w:val="20"/>
          <w:szCs w:val="20"/>
        </w:rPr>
        <w:t>20</w:t>
      </w:r>
      <w:r w:rsidRPr="00353F86">
        <w:rPr>
          <w:sz w:val="20"/>
          <w:szCs w:val="20"/>
        </w:rPr>
        <w:t xml:space="preserve"> года №</w:t>
      </w:r>
      <w:r w:rsidR="00315147">
        <w:rPr>
          <w:sz w:val="20"/>
          <w:szCs w:val="20"/>
        </w:rPr>
        <w:t>2</w:t>
      </w:r>
      <w:r w:rsidR="007E360A">
        <w:rPr>
          <w:sz w:val="20"/>
          <w:szCs w:val="20"/>
        </w:rPr>
        <w:t>10</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29217D" w:rsidRPr="00353F86" w:rsidRDefault="0029217D" w:rsidP="0029217D">
      <w:pPr>
        <w:tabs>
          <w:tab w:val="left" w:pos="3420"/>
        </w:tabs>
        <w:jc w:val="right"/>
        <w:rPr>
          <w:sz w:val="20"/>
          <w:szCs w:val="20"/>
        </w:rPr>
      </w:pPr>
      <w:r w:rsidRPr="00353F86">
        <w:rPr>
          <w:sz w:val="20"/>
          <w:szCs w:val="20"/>
        </w:rPr>
        <w:t>Курчатовского района Курской области на 20</w:t>
      </w:r>
      <w:r w:rsidRPr="0029217D">
        <w:rPr>
          <w:sz w:val="20"/>
          <w:szCs w:val="20"/>
        </w:rPr>
        <w:t>2</w:t>
      </w:r>
      <w:r w:rsidR="00CA49C2">
        <w:rPr>
          <w:sz w:val="20"/>
          <w:szCs w:val="20"/>
        </w:rPr>
        <w:t>0</w:t>
      </w:r>
      <w:r w:rsidRPr="00353F86">
        <w:rPr>
          <w:sz w:val="20"/>
          <w:szCs w:val="20"/>
        </w:rPr>
        <w:t>год и плановый период 20</w:t>
      </w:r>
      <w:r>
        <w:rPr>
          <w:sz w:val="20"/>
          <w:szCs w:val="20"/>
        </w:rPr>
        <w:t>2</w:t>
      </w:r>
      <w:r w:rsidR="00CA49C2">
        <w:rPr>
          <w:sz w:val="20"/>
          <w:szCs w:val="20"/>
        </w:rPr>
        <w:t>1</w:t>
      </w:r>
      <w:r w:rsidRPr="00353F86">
        <w:rPr>
          <w:sz w:val="20"/>
          <w:szCs w:val="20"/>
        </w:rPr>
        <w:t xml:space="preserve"> и 20</w:t>
      </w:r>
      <w:r>
        <w:rPr>
          <w:sz w:val="20"/>
          <w:szCs w:val="20"/>
        </w:rPr>
        <w:t>2</w:t>
      </w:r>
      <w:r w:rsidR="00CA49C2">
        <w:rPr>
          <w:sz w:val="20"/>
          <w:szCs w:val="20"/>
        </w:rPr>
        <w:t>2</w:t>
      </w:r>
      <w:r w:rsidRPr="00353F86">
        <w:rPr>
          <w:sz w:val="20"/>
          <w:szCs w:val="20"/>
        </w:rPr>
        <w:t xml:space="preserve"> годов»</w:t>
      </w:r>
    </w:p>
    <w:p w:rsidR="0029217D" w:rsidRPr="00DB5B8D" w:rsidRDefault="0029217D" w:rsidP="0029217D">
      <w:pPr>
        <w:tabs>
          <w:tab w:val="left" w:pos="3420"/>
        </w:tabs>
        <w:jc w:val="center"/>
        <w:rPr>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29217D" w:rsidRDefault="0029217D"/>
    <w:p w:rsidR="0029217D" w:rsidRDefault="0029217D"/>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993"/>
        <w:gridCol w:w="850"/>
        <w:gridCol w:w="1843"/>
        <w:gridCol w:w="850"/>
        <w:gridCol w:w="2410"/>
      </w:tblGrid>
      <w:tr w:rsidR="0029217D" w:rsidTr="00BB718A">
        <w:trPr>
          <w:trHeight w:val="16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131"/>
              <w:jc w:val="center"/>
              <w:rPr>
                <w:bCs/>
                <w:sz w:val="20"/>
                <w:szCs w:val="20"/>
              </w:rPr>
            </w:pPr>
            <w:r>
              <w:rPr>
                <w:bCs/>
                <w:sz w:val="20"/>
                <w:szCs w:val="20"/>
              </w:rPr>
              <w:t>Сумма</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left="-108" w:right="-391"/>
              <w:jc w:val="center"/>
              <w:rPr>
                <w:bCs/>
                <w:sz w:val="20"/>
                <w:szCs w:val="20"/>
              </w:rPr>
            </w:pPr>
            <w:r>
              <w:rPr>
                <w:bCs/>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Cs/>
                <w:sz w:val="20"/>
                <w:szCs w:val="20"/>
              </w:rPr>
            </w:pPr>
            <w:r>
              <w:rPr>
                <w:bCs/>
                <w:sz w:val="20"/>
                <w:szCs w:val="20"/>
              </w:rPr>
              <w:t>6</w:t>
            </w:r>
          </w:p>
        </w:tc>
      </w:tr>
      <w:tr w:rsidR="0029217D"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ind w:right="-438"/>
              <w:rPr>
                <w:b/>
                <w:bCs/>
                <w:color w:val="000000"/>
                <w:spacing w:val="1"/>
                <w:sz w:val="20"/>
                <w:szCs w:val="20"/>
              </w:rPr>
            </w:pPr>
            <w:r>
              <w:rPr>
                <w:b/>
                <w:bCs/>
                <w:color w:val="000000"/>
                <w:spacing w:val="1"/>
                <w:sz w:val="20"/>
                <w:szCs w:val="20"/>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29217D" w:rsidRPr="00DB1C47" w:rsidRDefault="00DB1C47" w:rsidP="0002293C">
            <w:pPr>
              <w:ind w:hanging="107"/>
              <w:rPr>
                <w:b/>
                <w:sz w:val="20"/>
                <w:szCs w:val="20"/>
              </w:rPr>
            </w:pPr>
            <w:r>
              <w:rPr>
                <w:b/>
                <w:sz w:val="20"/>
                <w:szCs w:val="20"/>
              </w:rPr>
              <w:t xml:space="preserve"> </w:t>
            </w:r>
            <w:r>
              <w:rPr>
                <w:b/>
                <w:sz w:val="20"/>
                <w:szCs w:val="20"/>
                <w:lang w:val="en-US"/>
              </w:rPr>
              <w:t>23 452 965</w:t>
            </w:r>
            <w:r>
              <w:rPr>
                <w:b/>
                <w:sz w:val="20"/>
                <w:szCs w:val="20"/>
              </w:rPr>
              <w:t>,71</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4721B" w:rsidRDefault="0004721B" w:rsidP="00EE17CA">
            <w:pPr>
              <w:shd w:val="clear" w:color="auto" w:fill="FFFFFF"/>
              <w:spacing w:line="254" w:lineRule="auto"/>
              <w:rPr>
                <w:b/>
                <w:sz w:val="20"/>
                <w:szCs w:val="20"/>
                <w:lang w:eastAsia="en-US"/>
              </w:rPr>
            </w:pPr>
            <w:r>
              <w:rPr>
                <w:b/>
                <w:sz w:val="20"/>
                <w:szCs w:val="20"/>
                <w:lang w:eastAsia="en-US"/>
              </w:rPr>
              <w:t xml:space="preserve">9 </w:t>
            </w:r>
            <w:r w:rsidR="00EE17CA">
              <w:rPr>
                <w:b/>
                <w:sz w:val="20"/>
                <w:szCs w:val="20"/>
                <w:lang w:eastAsia="en-US"/>
              </w:rPr>
              <w:t>4</w:t>
            </w:r>
            <w:r>
              <w:rPr>
                <w:b/>
                <w:sz w:val="20"/>
                <w:szCs w:val="20"/>
                <w:lang w:eastAsia="en-US"/>
              </w:rPr>
              <w:t>54 539,71</w:t>
            </w:r>
          </w:p>
        </w:tc>
      </w:tr>
      <w:tr w:rsidR="0029217D" w:rsidTr="00BB718A">
        <w:trPr>
          <w:trHeight w:val="4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1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BF5892" w:rsidP="0029217D">
            <w:pPr>
              <w:spacing w:line="254" w:lineRule="auto"/>
              <w:rPr>
                <w:sz w:val="20"/>
                <w:szCs w:val="20"/>
                <w:lang w:val="en-US" w:eastAsia="en-US"/>
              </w:rPr>
            </w:pPr>
            <w:r>
              <w:rPr>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EF33D5">
            <w:pPr>
              <w:spacing w:line="254" w:lineRule="auto"/>
              <w:rPr>
                <w:sz w:val="20"/>
                <w:szCs w:val="20"/>
                <w:lang w:val="en-US" w:eastAsia="en-US"/>
              </w:rPr>
            </w:pPr>
            <w:r>
              <w:rPr>
                <w:sz w:val="20"/>
                <w:szCs w:val="20"/>
                <w:lang w:val="en-US" w:eastAsia="en-US"/>
              </w:rPr>
              <w:t>3 </w:t>
            </w:r>
            <w:r>
              <w:rPr>
                <w:sz w:val="20"/>
                <w:szCs w:val="20"/>
                <w:lang w:eastAsia="en-US"/>
              </w:rPr>
              <w:t>2</w:t>
            </w:r>
            <w:r w:rsidR="00EF33D5">
              <w:rPr>
                <w:sz w:val="20"/>
                <w:szCs w:val="20"/>
                <w:lang w:eastAsia="en-US"/>
              </w:rPr>
              <w:t>8</w:t>
            </w:r>
            <w:r>
              <w:rPr>
                <w:sz w:val="20"/>
                <w:szCs w:val="20"/>
                <w:lang w:eastAsia="en-US"/>
              </w:rPr>
              <w:t>0 285,00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val="en-US" w:eastAsia="en-US"/>
              </w:rPr>
              <w:t>3 </w:t>
            </w:r>
            <w:r>
              <w:rPr>
                <w:sz w:val="20"/>
                <w:szCs w:val="20"/>
                <w:lang w:eastAsia="en-US"/>
              </w:rPr>
              <w:t>270 285,00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10 000,00</w:t>
            </w:r>
          </w:p>
        </w:tc>
      </w:tr>
      <w:tr w:rsidR="0029217D" w:rsidTr="00BB718A">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pacing w:val="2"/>
                <w:sz w:val="20"/>
                <w:szCs w:val="20"/>
              </w:rPr>
            </w:pPr>
            <w:r w:rsidRPr="00DB5B8D">
              <w:rPr>
                <w:b/>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FE7E5B" w:rsidRDefault="00EE17CA" w:rsidP="00EE17CA">
            <w:pPr>
              <w:shd w:val="clear" w:color="auto" w:fill="FFFFFF"/>
              <w:rPr>
                <w:b/>
                <w:color w:val="000000"/>
                <w:spacing w:val="-4"/>
                <w:sz w:val="20"/>
                <w:szCs w:val="20"/>
              </w:rPr>
            </w:pPr>
            <w:r w:rsidRPr="00FE7E5B">
              <w:rPr>
                <w:b/>
                <w:color w:val="000000"/>
                <w:spacing w:val="-4"/>
                <w:sz w:val="20"/>
                <w:szCs w:val="20"/>
              </w:rPr>
              <w:t>1</w:t>
            </w:r>
            <w:r w:rsidR="00E11279" w:rsidRPr="00FE7E5B">
              <w:rPr>
                <w:b/>
                <w:color w:val="000000"/>
                <w:spacing w:val="-4"/>
                <w:sz w:val="20"/>
                <w:szCs w:val="20"/>
              </w:rPr>
              <w:t>00 000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FE7E5B" w:rsidRDefault="00EE17CA" w:rsidP="00EE17CA">
            <w:pPr>
              <w:shd w:val="clear" w:color="auto" w:fill="FFFFFF"/>
              <w:rPr>
                <w:color w:val="000000"/>
                <w:spacing w:val="-4"/>
                <w:sz w:val="20"/>
                <w:szCs w:val="20"/>
              </w:rPr>
            </w:pPr>
            <w:r w:rsidRPr="00FE7E5B">
              <w:rPr>
                <w:color w:val="000000"/>
                <w:spacing w:val="-4"/>
                <w:sz w:val="20"/>
                <w:szCs w:val="20"/>
              </w:rPr>
              <w:t>1</w:t>
            </w:r>
            <w:r w:rsidR="00E11279" w:rsidRPr="00FE7E5B">
              <w:rPr>
                <w:color w:val="000000"/>
                <w:spacing w:val="-4"/>
                <w:sz w:val="20"/>
                <w:szCs w:val="20"/>
              </w:rPr>
              <w:t>00 000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FE7E5B" w:rsidRDefault="00EE17CA" w:rsidP="00EE17CA">
            <w:pPr>
              <w:rPr>
                <w:sz w:val="20"/>
                <w:szCs w:val="20"/>
              </w:rPr>
            </w:pPr>
            <w:r w:rsidRPr="00FE7E5B">
              <w:rPr>
                <w:color w:val="000000"/>
                <w:spacing w:val="-4"/>
                <w:sz w:val="20"/>
                <w:szCs w:val="20"/>
              </w:rPr>
              <w:t>1</w:t>
            </w:r>
            <w:r w:rsidR="00E11279" w:rsidRPr="00FE7E5B">
              <w:rPr>
                <w:color w:val="000000"/>
                <w:spacing w:val="-4"/>
                <w:sz w:val="20"/>
                <w:szCs w:val="20"/>
              </w:rPr>
              <w:t>00 000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FE7E5B" w:rsidRDefault="00EE17CA" w:rsidP="00EE17CA">
            <w:pPr>
              <w:rPr>
                <w:sz w:val="20"/>
                <w:szCs w:val="20"/>
              </w:rPr>
            </w:pPr>
            <w:r w:rsidRPr="00FE7E5B">
              <w:rPr>
                <w:color w:val="000000"/>
                <w:spacing w:val="-4"/>
                <w:sz w:val="20"/>
                <w:szCs w:val="20"/>
              </w:rPr>
              <w:t>1</w:t>
            </w:r>
            <w:r w:rsidR="00E11279" w:rsidRPr="00FE7E5B">
              <w:rPr>
                <w:color w:val="000000"/>
                <w:spacing w:val="-4"/>
                <w:sz w:val="20"/>
                <w:szCs w:val="20"/>
              </w:rPr>
              <w:t>00 000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800</w:t>
            </w:r>
          </w:p>
        </w:tc>
        <w:tc>
          <w:tcPr>
            <w:tcW w:w="2410" w:type="dxa"/>
            <w:tcBorders>
              <w:top w:val="single" w:sz="4" w:space="0" w:color="000000"/>
              <w:left w:val="single" w:sz="4" w:space="0" w:color="000000"/>
              <w:bottom w:val="single" w:sz="4" w:space="0" w:color="000000"/>
              <w:right w:val="single" w:sz="4" w:space="0" w:color="000000"/>
            </w:tcBorders>
          </w:tcPr>
          <w:p w:rsidR="00E11279" w:rsidRPr="00FE7E5B" w:rsidRDefault="00EE17CA" w:rsidP="00EE17CA">
            <w:pPr>
              <w:rPr>
                <w:sz w:val="20"/>
                <w:szCs w:val="20"/>
                <w:lang w:val="en-US"/>
              </w:rPr>
            </w:pPr>
            <w:r w:rsidRPr="00FE7E5B">
              <w:rPr>
                <w:sz w:val="20"/>
                <w:szCs w:val="20"/>
              </w:rPr>
              <w:t>1</w:t>
            </w:r>
            <w:r w:rsidR="00E11279" w:rsidRPr="00FE7E5B">
              <w:rPr>
                <w:sz w:val="20"/>
                <w:szCs w:val="20"/>
                <w:lang w:val="en-US"/>
              </w:rPr>
              <w:t>00 000</w:t>
            </w:r>
          </w:p>
        </w:tc>
      </w:tr>
      <w:tr w:rsidR="00E11279" w:rsidTr="00BB718A">
        <w:trPr>
          <w:trHeight w:val="16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90D30" w:rsidRDefault="00A90D30"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5 367 254,71</w:t>
            </w:r>
          </w:p>
        </w:tc>
      </w:tr>
      <w:tr w:rsidR="00E11279"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sz w:val="20"/>
                <w:szCs w:val="20"/>
                <w:lang w:eastAsia="en-US"/>
              </w:rPr>
            </w:pPr>
            <w:r>
              <w:rPr>
                <w:b/>
                <w:sz w:val="20"/>
                <w:szCs w:val="20"/>
                <w:lang w:eastAsia="en-US"/>
              </w:rPr>
              <w:t>15 000,00</w:t>
            </w:r>
          </w:p>
        </w:tc>
      </w:tr>
      <w:tr w:rsidR="00E11279"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sz w:val="20"/>
                <w:szCs w:val="20"/>
                <w:lang w:eastAsia="en-US"/>
              </w:rPr>
            </w:pPr>
            <w:r>
              <w:rPr>
                <w:b/>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p>
          <w:p w:rsidR="00E11279" w:rsidRDefault="00E11279" w:rsidP="00E11279">
            <w:pPr>
              <w:spacing w:line="254" w:lineRule="auto"/>
              <w:rPr>
                <w:b/>
                <w:sz w:val="20"/>
                <w:szCs w:val="20"/>
                <w:lang w:eastAsia="en-US"/>
              </w:rPr>
            </w:pPr>
            <w:r>
              <w:rPr>
                <w:b/>
                <w:sz w:val="20"/>
                <w:szCs w:val="20"/>
                <w:lang w:eastAsia="en-US"/>
              </w:rPr>
              <w:t>120 000,00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 xml:space="preserve">муниципальной программы поселка имени К. </w:t>
            </w:r>
            <w:r>
              <w:rPr>
                <w:i/>
                <w:color w:val="000000"/>
                <w:spacing w:val="1"/>
                <w:sz w:val="20"/>
                <w:szCs w:val="20"/>
                <w:lang w:eastAsia="en-US"/>
              </w:rPr>
              <w:lastRenderedPageBreak/>
              <w:t>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7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A90D30" w:rsidP="00E11279">
            <w:pPr>
              <w:spacing w:line="254" w:lineRule="auto"/>
              <w:rPr>
                <w:b/>
                <w:sz w:val="20"/>
                <w:szCs w:val="20"/>
                <w:lang w:eastAsia="en-US"/>
              </w:rPr>
            </w:pPr>
            <w:r>
              <w:rPr>
                <w:b/>
                <w:sz w:val="20"/>
                <w:szCs w:val="20"/>
                <w:lang w:eastAsia="en-US"/>
              </w:rPr>
              <w:t xml:space="preserve">430 </w:t>
            </w:r>
            <w:r w:rsidR="00E11279">
              <w:rPr>
                <w:b/>
                <w:sz w:val="20"/>
                <w:szCs w:val="20"/>
                <w:lang w:eastAsia="en-US"/>
              </w:rPr>
              <w:t>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A90D30" w:rsidP="00E11279">
            <w:pPr>
              <w:spacing w:line="254" w:lineRule="auto"/>
              <w:rPr>
                <w:sz w:val="20"/>
                <w:szCs w:val="20"/>
                <w:lang w:eastAsia="en-US"/>
              </w:rPr>
            </w:pPr>
            <w:r>
              <w:rPr>
                <w:sz w:val="20"/>
                <w:szCs w:val="20"/>
                <w:lang w:eastAsia="en-US"/>
              </w:rPr>
              <w:t xml:space="preserve">430 </w:t>
            </w:r>
            <w:r w:rsidR="00E11279">
              <w:rPr>
                <w:sz w:val="20"/>
                <w:szCs w:val="20"/>
                <w:lang w:eastAsia="en-US"/>
              </w:rPr>
              <w:t>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A90D30" w:rsidP="00E11279">
            <w:pPr>
              <w:spacing w:line="254" w:lineRule="auto"/>
              <w:rPr>
                <w:sz w:val="20"/>
                <w:szCs w:val="20"/>
                <w:lang w:eastAsia="en-US"/>
              </w:rPr>
            </w:pPr>
            <w:r>
              <w:rPr>
                <w:sz w:val="20"/>
                <w:szCs w:val="20"/>
                <w:lang w:eastAsia="en-US"/>
              </w:rPr>
              <w:t>430</w:t>
            </w:r>
            <w:r w:rsidR="00E11279">
              <w:rPr>
                <w:sz w:val="20"/>
                <w:szCs w:val="20"/>
                <w:lang w:eastAsia="en-US"/>
              </w:rPr>
              <w:t>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F604F0" w:rsidP="00E11279">
            <w:pPr>
              <w:spacing w:line="254" w:lineRule="auto"/>
              <w:rPr>
                <w:sz w:val="20"/>
                <w:szCs w:val="20"/>
                <w:lang w:eastAsia="en-US"/>
              </w:rPr>
            </w:pPr>
            <w:r>
              <w:rPr>
                <w:sz w:val="20"/>
                <w:szCs w:val="20"/>
                <w:lang w:eastAsia="en-US"/>
              </w:rPr>
              <w:t>195</w:t>
            </w:r>
            <w:r w:rsidR="00E11279">
              <w:rPr>
                <w:sz w:val="20"/>
                <w:szCs w:val="20"/>
                <w:lang w:eastAsia="en-US"/>
              </w:rPr>
              <w:t>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Pr="00A90D30" w:rsidRDefault="00A90D30" w:rsidP="00E11279">
            <w:pPr>
              <w:spacing w:line="254" w:lineRule="auto"/>
              <w:rPr>
                <w:sz w:val="20"/>
                <w:szCs w:val="20"/>
                <w:highlight w:val="yellow"/>
                <w:lang w:eastAsia="en-US"/>
              </w:rPr>
            </w:pPr>
            <w:r w:rsidRPr="00FE7E5B">
              <w:rPr>
                <w:sz w:val="20"/>
                <w:szCs w:val="20"/>
                <w:lang w:eastAsia="en-US"/>
              </w:rPr>
              <w:t>23</w:t>
            </w:r>
            <w:r w:rsidR="00E11279" w:rsidRPr="00FE7E5B">
              <w:rPr>
                <w:sz w:val="20"/>
                <w:szCs w:val="20"/>
                <w:lang w:eastAsia="en-US"/>
              </w:rPr>
              <w:t>5 000,00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b/>
                <w:sz w:val="20"/>
                <w:szCs w:val="20"/>
                <w:lang w:eastAsia="en-US"/>
              </w:rPr>
            </w:pPr>
            <w:r>
              <w:rPr>
                <w:b/>
                <w:sz w:val="20"/>
                <w:szCs w:val="20"/>
                <w:lang w:eastAsia="en-US"/>
              </w:rPr>
              <w:t>50 000,00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50 000,00</w:t>
            </w:r>
          </w:p>
        </w:tc>
      </w:tr>
      <w:tr w:rsidR="00E11279" w:rsidTr="00BB718A">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A90D30" w:rsidRDefault="00A90D30" w:rsidP="00E11279">
            <w:pPr>
              <w:spacing w:line="254" w:lineRule="auto"/>
              <w:rPr>
                <w:b/>
                <w:sz w:val="20"/>
                <w:szCs w:val="20"/>
                <w:lang w:eastAsia="en-US"/>
              </w:rPr>
            </w:pPr>
            <w:r w:rsidRPr="00A90D30">
              <w:rPr>
                <w:b/>
                <w:sz w:val="20"/>
                <w:szCs w:val="20"/>
                <w:lang w:eastAsia="en-US"/>
              </w:rPr>
              <w:t>4 732 254,71</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A90D30" w:rsidP="00E11279">
            <w:pPr>
              <w:spacing w:line="254" w:lineRule="auto"/>
              <w:rPr>
                <w:sz w:val="20"/>
                <w:szCs w:val="20"/>
                <w:lang w:eastAsia="en-US"/>
              </w:rPr>
            </w:pPr>
            <w:r>
              <w:rPr>
                <w:sz w:val="20"/>
                <w:szCs w:val="20"/>
                <w:lang w:eastAsia="en-US"/>
              </w:rPr>
              <w:t>4 732 254,71</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257F4" w:rsidRDefault="00A90D30" w:rsidP="00E11279">
            <w:pPr>
              <w:spacing w:line="254" w:lineRule="auto"/>
              <w:rPr>
                <w:sz w:val="20"/>
                <w:szCs w:val="20"/>
                <w:lang w:eastAsia="en-US"/>
              </w:rPr>
            </w:pPr>
            <w:r>
              <w:rPr>
                <w:sz w:val="20"/>
                <w:szCs w:val="20"/>
                <w:lang w:eastAsia="en-US"/>
              </w:rPr>
              <w:t>4 732 254,71</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color w:val="000000"/>
                <w:sz w:val="20"/>
                <w:szCs w:val="20"/>
                <w:lang w:eastAsia="en-US"/>
              </w:rPr>
            </w:pPr>
          </w:p>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3 340 000,00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A90D30" w:rsidP="00E11279">
            <w:pPr>
              <w:spacing w:line="254" w:lineRule="auto"/>
              <w:rPr>
                <w:sz w:val="20"/>
                <w:szCs w:val="20"/>
                <w:lang w:eastAsia="en-US"/>
              </w:rPr>
            </w:pPr>
            <w:r w:rsidRPr="00FE7E5B">
              <w:rPr>
                <w:sz w:val="20"/>
                <w:szCs w:val="20"/>
                <w:lang w:eastAsia="en-US"/>
              </w:rPr>
              <w:t>1 360 254,71</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32 000,00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b/>
                <w:sz w:val="20"/>
                <w:szCs w:val="20"/>
                <w:lang w:val="ru-RU" w:eastAsia="en-US"/>
              </w:rPr>
            </w:pPr>
            <w:r>
              <w:rPr>
                <w:b/>
                <w:sz w:val="20"/>
                <w:szCs w:val="20"/>
                <w:lang w:val="ru-RU" w:eastAsia="en-US"/>
              </w:rPr>
              <w:t>НАЦИОНАЛЬНАЯ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r>
              <w:rPr>
                <w:b/>
                <w:sz w:val="20"/>
                <w:szCs w:val="20"/>
                <w:lang w:eastAsia="en-US"/>
              </w:rPr>
              <w:t>201 886,00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lastRenderedPageBreak/>
              <w:t>Мобилизационная и вневойсковая подготовка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BB718A">
        <w:trPr>
          <w:trHeight w:val="331"/>
        </w:trPr>
        <w:tc>
          <w:tcPr>
            <w:tcW w:w="425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E11279" w:rsidRDefault="00E11279" w:rsidP="00E11279">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r>
              <w:rPr>
                <w:sz w:val="20"/>
                <w:szCs w:val="20"/>
                <w:lang w:eastAsia="en-US"/>
              </w:rPr>
              <w:t>201 886,00</w:t>
            </w:r>
          </w:p>
        </w:tc>
      </w:tr>
      <w:tr w:rsidR="00E11279" w:rsidTr="00BB718A">
        <w:trPr>
          <w:trHeight w:val="25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E11279" w:rsidTr="00BB718A">
        <w:trPr>
          <w:trHeight w:val="37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E11279" w:rsidTr="00BB718A">
        <w:trPr>
          <w:trHeight w:val="25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E11279" w:rsidTr="00BB718A">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BB718A">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BB718A">
        <w:trPr>
          <w:trHeight w:val="4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BB718A">
        <w:trPr>
          <w:trHeight w:val="35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color w:val="000000"/>
                <w:spacing w:val="-4"/>
                <w:sz w:val="20"/>
                <w:szCs w:val="20"/>
                <w:lang w:eastAsia="en-US"/>
              </w:rPr>
              <w:t>100 000,00</w:t>
            </w:r>
          </w:p>
        </w:tc>
      </w:tr>
      <w:tr w:rsidR="00E11279" w:rsidTr="00BB718A">
        <w:trPr>
          <w:trHeight w:val="4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A2054" w:rsidP="00F604F0">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E11279" w:rsidTr="00BB718A">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A2054">
            <w:pPr>
              <w:shd w:val="clear" w:color="auto" w:fill="FFFFFF"/>
              <w:spacing w:line="254" w:lineRule="auto"/>
              <w:rPr>
                <w:b/>
                <w:color w:val="000000"/>
                <w:spacing w:val="-4"/>
                <w:sz w:val="20"/>
                <w:szCs w:val="20"/>
                <w:lang w:val="en-US" w:eastAsia="en-US"/>
              </w:rPr>
            </w:pPr>
            <w:r>
              <w:rPr>
                <w:b/>
                <w:color w:val="000000"/>
                <w:spacing w:val="-4"/>
                <w:sz w:val="20"/>
                <w:szCs w:val="20"/>
                <w:lang w:eastAsia="en-US"/>
              </w:rPr>
              <w:t>1 </w:t>
            </w:r>
            <w:r w:rsidR="00EA2054">
              <w:rPr>
                <w:b/>
                <w:color w:val="000000"/>
                <w:spacing w:val="-4"/>
                <w:sz w:val="20"/>
                <w:szCs w:val="20"/>
                <w:lang w:eastAsia="en-US"/>
              </w:rPr>
              <w:t>8</w:t>
            </w:r>
            <w:r>
              <w:rPr>
                <w:b/>
                <w:color w:val="000000"/>
                <w:spacing w:val="-4"/>
                <w:sz w:val="20"/>
                <w:szCs w:val="20"/>
                <w:lang w:eastAsia="en-US"/>
              </w:rPr>
              <w:t>0</w:t>
            </w:r>
            <w:r w:rsidR="0081028E">
              <w:rPr>
                <w:b/>
                <w:color w:val="000000"/>
                <w:spacing w:val="-4"/>
                <w:sz w:val="20"/>
                <w:szCs w:val="20"/>
                <w:lang w:eastAsia="en-US"/>
              </w:rPr>
              <w:t>9</w:t>
            </w:r>
            <w:r>
              <w:rPr>
                <w:b/>
                <w:color w:val="000000"/>
                <w:spacing w:val="-4"/>
                <w:sz w:val="20"/>
                <w:szCs w:val="20"/>
                <w:lang w:eastAsia="en-US"/>
              </w:rPr>
              <w:t> 841,00</w:t>
            </w:r>
          </w:p>
        </w:tc>
      </w:tr>
      <w:tr w:rsidR="00E11279" w:rsidTr="00BB718A">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A2054">
            <w:pPr>
              <w:shd w:val="clear" w:color="auto" w:fill="FFFFFF"/>
              <w:spacing w:line="254" w:lineRule="auto"/>
              <w:rPr>
                <w:b/>
                <w:color w:val="000000"/>
                <w:spacing w:val="-4"/>
                <w:sz w:val="20"/>
                <w:szCs w:val="20"/>
                <w:lang w:val="en-US" w:eastAsia="en-US"/>
              </w:rPr>
            </w:pPr>
            <w:r>
              <w:rPr>
                <w:b/>
                <w:color w:val="000000"/>
                <w:spacing w:val="-4"/>
                <w:sz w:val="20"/>
                <w:szCs w:val="20"/>
                <w:lang w:eastAsia="en-US"/>
              </w:rPr>
              <w:t>1 </w:t>
            </w:r>
            <w:r w:rsidR="00EA2054">
              <w:rPr>
                <w:b/>
                <w:color w:val="000000"/>
                <w:spacing w:val="-4"/>
                <w:sz w:val="20"/>
                <w:szCs w:val="20"/>
                <w:lang w:eastAsia="en-US"/>
              </w:rPr>
              <w:t>8</w:t>
            </w:r>
            <w:r>
              <w:rPr>
                <w:b/>
                <w:color w:val="000000"/>
                <w:spacing w:val="-4"/>
                <w:sz w:val="20"/>
                <w:szCs w:val="20"/>
                <w:lang w:eastAsia="en-US"/>
              </w:rPr>
              <w:t>0</w:t>
            </w:r>
            <w:r w:rsidR="0081028E">
              <w:rPr>
                <w:b/>
                <w:color w:val="000000"/>
                <w:spacing w:val="-4"/>
                <w:sz w:val="20"/>
                <w:szCs w:val="20"/>
                <w:lang w:eastAsia="en-US"/>
              </w:rPr>
              <w:t>9</w:t>
            </w:r>
            <w:r>
              <w:rPr>
                <w:b/>
                <w:color w:val="000000"/>
                <w:spacing w:val="-4"/>
                <w:sz w:val="20"/>
                <w:szCs w:val="20"/>
                <w:lang w:eastAsia="en-US"/>
              </w:rPr>
              <w:t> 841,00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33264B" w:rsidRDefault="00E11279" w:rsidP="00EA2054">
            <w:pPr>
              <w:shd w:val="clear" w:color="auto" w:fill="FFFFFF"/>
              <w:spacing w:line="254" w:lineRule="auto"/>
              <w:rPr>
                <w:b/>
                <w:color w:val="000000"/>
                <w:spacing w:val="-4"/>
                <w:sz w:val="20"/>
                <w:szCs w:val="20"/>
                <w:lang w:eastAsia="en-US"/>
              </w:rPr>
            </w:pPr>
            <w:r>
              <w:rPr>
                <w:b/>
                <w:color w:val="000000"/>
                <w:spacing w:val="-4"/>
                <w:sz w:val="20"/>
                <w:szCs w:val="20"/>
                <w:lang w:eastAsia="en-US"/>
              </w:rPr>
              <w:t>1 </w:t>
            </w:r>
            <w:r w:rsidR="00EA2054">
              <w:rPr>
                <w:b/>
                <w:color w:val="000000"/>
                <w:spacing w:val="-4"/>
                <w:sz w:val="20"/>
                <w:szCs w:val="20"/>
                <w:lang w:eastAsia="en-US"/>
              </w:rPr>
              <w:t>5</w:t>
            </w:r>
            <w:r>
              <w:rPr>
                <w:b/>
                <w:color w:val="000000"/>
                <w:spacing w:val="-4"/>
                <w:sz w:val="20"/>
                <w:szCs w:val="20"/>
                <w:lang w:eastAsia="en-US"/>
              </w:rPr>
              <w:t>0</w:t>
            </w:r>
            <w:r w:rsidR="0081028E">
              <w:rPr>
                <w:b/>
                <w:color w:val="000000"/>
                <w:spacing w:val="-4"/>
                <w:sz w:val="20"/>
                <w:szCs w:val="20"/>
                <w:lang w:eastAsia="en-US"/>
              </w:rPr>
              <w:t>9</w:t>
            </w:r>
            <w:r>
              <w:rPr>
                <w:b/>
                <w:color w:val="000000"/>
                <w:spacing w:val="-4"/>
                <w:sz w:val="20"/>
                <w:szCs w:val="20"/>
                <w:lang w:eastAsia="en-US"/>
              </w:rPr>
              <w:t> 841,00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left="-188"/>
              <w:jc w:val="center"/>
              <w:rPr>
                <w:sz w:val="20"/>
                <w:szCs w:val="20"/>
              </w:rPr>
            </w:pPr>
            <w:r>
              <w:rPr>
                <w:sz w:val="20"/>
                <w:szCs w:val="20"/>
              </w:rPr>
              <w:t>200 000,00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ind w:left="-188"/>
              <w:jc w:val="center"/>
              <w:rPr>
                <w:sz w:val="20"/>
                <w:szCs w:val="20"/>
              </w:rPr>
            </w:pPr>
            <w:r>
              <w:rPr>
                <w:sz w:val="20"/>
                <w:szCs w:val="20"/>
              </w:rPr>
              <w:t>200 000,00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E11279" w:rsidRDefault="00E11279" w:rsidP="00E1127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33264B" w:rsidRDefault="00E11279" w:rsidP="00E11279">
            <w:pPr>
              <w:shd w:val="clear" w:color="auto" w:fill="FFFFFF"/>
              <w:ind w:left="-188"/>
              <w:jc w:val="center"/>
              <w:rPr>
                <w:sz w:val="20"/>
                <w:szCs w:val="20"/>
              </w:rPr>
            </w:pPr>
            <w:r w:rsidRPr="0033264B">
              <w:rPr>
                <w:sz w:val="20"/>
                <w:szCs w:val="20"/>
              </w:rPr>
              <w:t>200 000,00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A2054" w:rsidP="0081028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A2054" w:rsidP="0081028E">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E11279"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A2054" w:rsidP="0081028E">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EA2054"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FE7E5B" w:rsidRDefault="00EA2054" w:rsidP="00EA2054">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EA2054"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FE7E5B" w:rsidRDefault="00EA2054" w:rsidP="00EA2054">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EA2054"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FE7E5B" w:rsidRDefault="00EA2054" w:rsidP="00EA2054">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EA2054"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Pr="00715472" w:rsidRDefault="00EA2054" w:rsidP="00EA2054">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715472" w:rsidRDefault="00EA2054" w:rsidP="00EA2054">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w:t>
            </w:r>
            <w:r>
              <w:rPr>
                <w:i/>
                <w:color w:val="000000"/>
                <w:spacing w:val="6"/>
                <w:sz w:val="20"/>
                <w:szCs w:val="20"/>
                <w:lang w:eastAsia="en-US"/>
              </w:rPr>
              <w:lastRenderedPageBreak/>
              <w:t xml:space="preserve">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615 000,00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615 000,00</w:t>
            </w:r>
          </w:p>
        </w:tc>
      </w:tr>
      <w:tr w:rsidR="00EA2054" w:rsidTr="00BB718A">
        <w:trPr>
          <w:trHeight w:val="43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315 000,00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315 000,00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300 000,00</w:t>
            </w:r>
          </w:p>
        </w:tc>
      </w:tr>
      <w:tr w:rsidR="00EA2054" w:rsidTr="00BB718A">
        <w:trPr>
          <w:trHeight w:val="47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300 000,00</w:t>
            </w:r>
          </w:p>
        </w:tc>
      </w:tr>
      <w:tr w:rsidR="00EA2054" w:rsidTr="00BB718A">
        <w:trPr>
          <w:trHeight w:val="14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5 921 151,58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200 000,00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color w:val="000000"/>
                <w:spacing w:val="6"/>
                <w:sz w:val="20"/>
                <w:szCs w:val="20"/>
                <w:lang w:eastAsia="en-US"/>
              </w:rPr>
            </w:pPr>
            <w:r>
              <w:rPr>
                <w:color w:val="000000"/>
                <w:spacing w:val="6"/>
                <w:sz w:val="20"/>
                <w:szCs w:val="20"/>
                <w:lang w:eastAsia="en-US"/>
              </w:rPr>
              <w:lastRenderedPageBreak/>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60 000,00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150 000,00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sz w:val="20"/>
                <w:szCs w:val="20"/>
                <w:lang w:eastAsia="en-US"/>
              </w:rPr>
              <w:t>1 262 921,58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sz w:val="20"/>
                <w:szCs w:val="20"/>
                <w:lang w:eastAsia="en-US"/>
              </w:rPr>
              <w:t>1 262 921,58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1 262 921,58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1 262 921,58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sz w:val="20"/>
                <w:szCs w:val="20"/>
                <w:lang w:eastAsia="en-US"/>
              </w:rPr>
            </w:pPr>
            <w:r>
              <w:rPr>
                <w:sz w:val="20"/>
                <w:szCs w:val="20"/>
                <w:lang w:eastAsia="en-US"/>
              </w:rPr>
              <w:t>1 262 921,58</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rPr>
                <w:b/>
                <w:sz w:val="20"/>
                <w:szCs w:val="20"/>
                <w:lang w:eastAsia="en-US"/>
              </w:rPr>
            </w:pPr>
            <w:r>
              <w:rPr>
                <w:b/>
                <w:sz w:val="20"/>
                <w:szCs w:val="20"/>
                <w:lang w:eastAsia="en-US"/>
              </w:rPr>
              <w:t>4 248 230,00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C56D16" w:rsidRDefault="00EA2054" w:rsidP="00EA2054">
            <w:pPr>
              <w:spacing w:line="254" w:lineRule="auto"/>
              <w:rPr>
                <w:sz w:val="20"/>
                <w:szCs w:val="20"/>
                <w:lang w:eastAsia="en-US"/>
              </w:rPr>
            </w:pPr>
            <w:r w:rsidRPr="00C56D16">
              <w:rPr>
                <w:sz w:val="20"/>
                <w:szCs w:val="20"/>
                <w:lang w:eastAsia="en-US"/>
              </w:rPr>
              <w:t>4 248 230,00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C56D16" w:rsidRDefault="00EA2054" w:rsidP="00EA2054">
            <w:pPr>
              <w:spacing w:line="254" w:lineRule="auto"/>
              <w:rPr>
                <w:sz w:val="20"/>
                <w:szCs w:val="20"/>
                <w:lang w:eastAsia="en-US"/>
              </w:rPr>
            </w:pPr>
            <w:r w:rsidRPr="00C56D16">
              <w:rPr>
                <w:sz w:val="20"/>
                <w:szCs w:val="20"/>
                <w:lang w:eastAsia="en-US"/>
              </w:rPr>
              <w:t>4 248 230,00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C56D16" w:rsidRDefault="00EA2054" w:rsidP="00EA2054">
            <w:pPr>
              <w:spacing w:line="254" w:lineRule="auto"/>
              <w:rPr>
                <w:sz w:val="20"/>
                <w:szCs w:val="20"/>
                <w:lang w:eastAsia="en-US"/>
              </w:rPr>
            </w:pPr>
            <w:r w:rsidRPr="00C56D16">
              <w:rPr>
                <w:sz w:val="20"/>
                <w:szCs w:val="20"/>
                <w:lang w:eastAsia="en-US"/>
              </w:rPr>
              <w:t>4 248 230,00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C56D16" w:rsidRDefault="00EA2054" w:rsidP="00EA2054">
            <w:pPr>
              <w:spacing w:line="254" w:lineRule="auto"/>
              <w:rPr>
                <w:sz w:val="20"/>
                <w:szCs w:val="20"/>
                <w:lang w:eastAsia="en-US"/>
              </w:rPr>
            </w:pPr>
            <w:r w:rsidRPr="00C56D16">
              <w:rPr>
                <w:sz w:val="20"/>
                <w:szCs w:val="20"/>
                <w:lang w:eastAsia="en-US"/>
              </w:rPr>
              <w:t>4 248 230,00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950CFF" w:rsidRDefault="00EA2054" w:rsidP="00EA2054">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EA2054"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EA2054"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EA2054" w:rsidTr="00BB718A">
        <w:trPr>
          <w:trHeight w:val="12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EA2054"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EA2054"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EA2054"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EA2054"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EA2054" w:rsidTr="00BB718A">
        <w:trPr>
          <w:trHeight w:val="52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Pr="00950CFF" w:rsidRDefault="00EA2054" w:rsidP="00EA2054">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897 797,00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EA2054" w:rsidRDefault="00EA2054" w:rsidP="00EA2054">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EA2054" w:rsidP="006F2637">
            <w:pPr>
              <w:shd w:val="clear" w:color="auto" w:fill="FFFFFF"/>
              <w:rPr>
                <w:b/>
                <w:color w:val="000000"/>
                <w:spacing w:val="-4"/>
                <w:sz w:val="20"/>
                <w:szCs w:val="20"/>
              </w:rPr>
            </w:pPr>
            <w:r>
              <w:rPr>
                <w:b/>
                <w:color w:val="000000"/>
                <w:spacing w:val="-4"/>
                <w:sz w:val="20"/>
                <w:szCs w:val="20"/>
              </w:rPr>
              <w:t xml:space="preserve">  </w:t>
            </w:r>
            <w:r w:rsidR="006F2637">
              <w:rPr>
                <w:b/>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EA2054" w:rsidRDefault="00EA2054" w:rsidP="00EA2054">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rPr>
                <w:color w:val="000000"/>
                <w:spacing w:val="-4"/>
                <w:sz w:val="20"/>
                <w:szCs w:val="20"/>
              </w:rPr>
            </w:pPr>
            <w:r>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jc w:val="center"/>
              <w:rPr>
                <w:color w:val="000000"/>
                <w:spacing w:val="-4"/>
                <w:sz w:val="20"/>
                <w:szCs w:val="20"/>
              </w:rPr>
            </w:pPr>
            <w:r>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jc w:val="center"/>
              <w:rPr>
                <w:color w:val="000000"/>
                <w:spacing w:val="-4"/>
                <w:sz w:val="20"/>
                <w:szCs w:val="20"/>
              </w:rPr>
            </w:pPr>
            <w:r>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jc w:val="center"/>
              <w:rPr>
                <w:color w:val="000000"/>
                <w:spacing w:val="-4"/>
                <w:sz w:val="20"/>
                <w:szCs w:val="20"/>
              </w:rPr>
            </w:pPr>
            <w:r w:rsidRPr="00FE7E5B">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EA2054" w:rsidRDefault="00EA2054" w:rsidP="00EA2054">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jc w:val="center"/>
              <w:rPr>
                <w:color w:val="000000"/>
                <w:spacing w:val="-4"/>
                <w:sz w:val="20"/>
                <w:szCs w:val="20"/>
              </w:rPr>
            </w:pPr>
            <w:r>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EA2054" w:rsidRDefault="00EA2054" w:rsidP="00EA2054">
            <w:pPr>
              <w:shd w:val="clear" w:color="auto" w:fill="FFFFFF"/>
              <w:jc w:val="center"/>
              <w:rPr>
                <w:color w:val="000000"/>
                <w:sz w:val="20"/>
                <w:szCs w:val="20"/>
              </w:rPr>
            </w:pPr>
            <w:r>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EA2054" w:rsidRDefault="006F2637" w:rsidP="00EA2054">
            <w:pPr>
              <w:shd w:val="clear" w:color="auto" w:fill="FFFFFF"/>
              <w:jc w:val="center"/>
              <w:rPr>
                <w:color w:val="000000"/>
                <w:spacing w:val="-4"/>
                <w:sz w:val="20"/>
                <w:szCs w:val="20"/>
              </w:rPr>
            </w:pPr>
            <w:r>
              <w:rPr>
                <w:color w:val="000000"/>
                <w:spacing w:val="-4"/>
                <w:sz w:val="20"/>
                <w:szCs w:val="20"/>
              </w:rPr>
              <w:t>989 856,00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hd w:val="clear" w:color="auto" w:fill="FFFFFF"/>
              <w:spacing w:line="254" w:lineRule="auto"/>
              <w:rPr>
                <w:b/>
                <w:sz w:val="20"/>
                <w:szCs w:val="20"/>
                <w:lang w:eastAsia="en-US"/>
              </w:rPr>
            </w:pPr>
            <w:r>
              <w:rPr>
                <w:b/>
                <w:sz w:val="20"/>
                <w:szCs w:val="20"/>
                <w:lang w:eastAsia="en-US"/>
              </w:rPr>
              <w:t>6</w:t>
            </w:r>
            <w:r w:rsidR="006603EE">
              <w:rPr>
                <w:b/>
                <w:sz w:val="20"/>
                <w:szCs w:val="20"/>
                <w:lang w:eastAsia="en-US"/>
              </w:rPr>
              <w:t>8</w:t>
            </w:r>
            <w:r>
              <w:rPr>
                <w:b/>
                <w:sz w:val="20"/>
                <w:szCs w:val="20"/>
                <w:lang w:eastAsia="en-US"/>
              </w:rPr>
              <w:t>0 000,00</w:t>
            </w:r>
          </w:p>
        </w:tc>
      </w:tr>
      <w:tr w:rsidR="00EA2054"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hd w:val="clear" w:color="auto" w:fill="FFFFFF"/>
              <w:spacing w:line="254" w:lineRule="auto"/>
              <w:rPr>
                <w:b/>
                <w:sz w:val="20"/>
                <w:szCs w:val="20"/>
                <w:lang w:eastAsia="en-US"/>
              </w:rPr>
            </w:pPr>
            <w:r>
              <w:rPr>
                <w:b/>
                <w:sz w:val="20"/>
                <w:szCs w:val="20"/>
                <w:lang w:eastAsia="en-US"/>
              </w:rPr>
              <w:t>6</w:t>
            </w:r>
            <w:r w:rsidR="006603EE">
              <w:rPr>
                <w:b/>
                <w:sz w:val="20"/>
                <w:szCs w:val="20"/>
                <w:lang w:eastAsia="en-US"/>
              </w:rPr>
              <w:t>8</w:t>
            </w:r>
            <w:r>
              <w:rPr>
                <w:b/>
                <w:sz w:val="20"/>
                <w:szCs w:val="20"/>
                <w:lang w:eastAsia="en-US"/>
              </w:rPr>
              <w:t>0 000,00</w:t>
            </w:r>
          </w:p>
        </w:tc>
      </w:tr>
      <w:tr w:rsidR="00EA2054" w:rsidTr="00BB718A">
        <w:trPr>
          <w:trHeight w:val="2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hd w:val="clear" w:color="auto" w:fill="FFFFFF"/>
              <w:spacing w:line="254" w:lineRule="auto"/>
              <w:rPr>
                <w:b/>
                <w:sz w:val="20"/>
                <w:szCs w:val="20"/>
                <w:lang w:eastAsia="en-US"/>
              </w:rPr>
            </w:pPr>
            <w:r>
              <w:rPr>
                <w:b/>
                <w:sz w:val="20"/>
                <w:szCs w:val="20"/>
                <w:lang w:eastAsia="en-US"/>
              </w:rPr>
              <w:t>6</w:t>
            </w:r>
            <w:r w:rsidR="006603EE">
              <w:rPr>
                <w:b/>
                <w:sz w:val="20"/>
                <w:szCs w:val="20"/>
                <w:lang w:eastAsia="en-US"/>
              </w:rPr>
              <w:t>8</w:t>
            </w:r>
            <w:r>
              <w:rPr>
                <w:b/>
                <w:sz w:val="20"/>
                <w:szCs w:val="20"/>
                <w:lang w:eastAsia="en-US"/>
              </w:rPr>
              <w:t>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hd w:val="clear" w:color="auto" w:fill="FFFFFF"/>
              <w:spacing w:line="254" w:lineRule="auto"/>
              <w:rPr>
                <w:sz w:val="20"/>
                <w:szCs w:val="20"/>
                <w:lang w:eastAsia="en-US"/>
              </w:rPr>
            </w:pPr>
            <w:r>
              <w:rPr>
                <w:sz w:val="20"/>
                <w:szCs w:val="20"/>
                <w:lang w:eastAsia="en-US"/>
              </w:rPr>
              <w:t>6</w:t>
            </w:r>
            <w:r w:rsidR="006603EE">
              <w:rPr>
                <w:sz w:val="20"/>
                <w:szCs w:val="20"/>
                <w:lang w:eastAsia="en-US"/>
              </w:rPr>
              <w:t>8</w:t>
            </w:r>
            <w:r>
              <w:rPr>
                <w:sz w:val="20"/>
                <w:szCs w:val="20"/>
                <w:lang w:eastAsia="en-US"/>
              </w:rPr>
              <w:t>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pStyle w:val="ConsPlusNormal"/>
              <w:widowControl/>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pacing w:line="254" w:lineRule="auto"/>
              <w:rPr>
                <w:sz w:val="20"/>
                <w:szCs w:val="20"/>
                <w:lang w:eastAsia="en-US"/>
              </w:rPr>
            </w:pPr>
            <w:r>
              <w:rPr>
                <w:sz w:val="20"/>
                <w:szCs w:val="20"/>
                <w:lang w:eastAsia="en-US"/>
              </w:rPr>
              <w:t>6</w:t>
            </w:r>
            <w:r w:rsidR="006603EE">
              <w:rPr>
                <w:sz w:val="20"/>
                <w:szCs w:val="20"/>
                <w:lang w:eastAsia="en-US"/>
              </w:rPr>
              <w:t>8</w:t>
            </w:r>
            <w:r>
              <w:rPr>
                <w:sz w:val="20"/>
                <w:szCs w:val="20"/>
                <w:lang w:eastAsia="en-US"/>
              </w:rPr>
              <w:t>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6603EE">
            <w:pPr>
              <w:spacing w:line="254" w:lineRule="auto"/>
              <w:rPr>
                <w:sz w:val="20"/>
                <w:szCs w:val="20"/>
                <w:lang w:eastAsia="en-US"/>
              </w:rPr>
            </w:pPr>
            <w:r>
              <w:rPr>
                <w:sz w:val="20"/>
                <w:szCs w:val="20"/>
                <w:lang w:eastAsia="en-US"/>
              </w:rPr>
              <w:t>6</w:t>
            </w:r>
            <w:r w:rsidR="006603EE">
              <w:rPr>
                <w:sz w:val="20"/>
                <w:szCs w:val="20"/>
                <w:lang w:eastAsia="en-US"/>
              </w:rPr>
              <w:t>8</w:t>
            </w:r>
            <w:r>
              <w:rPr>
                <w:sz w:val="20"/>
                <w:szCs w:val="20"/>
                <w:lang w:eastAsia="en-US"/>
              </w:rPr>
              <w:t>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Pr="00FE7E5B" w:rsidRDefault="006603EE" w:rsidP="00EA2054">
            <w:pPr>
              <w:spacing w:line="254" w:lineRule="auto"/>
              <w:rPr>
                <w:sz w:val="20"/>
                <w:szCs w:val="20"/>
                <w:lang w:eastAsia="en-US"/>
              </w:rPr>
            </w:pPr>
            <w:r w:rsidRPr="00FE7E5B">
              <w:rPr>
                <w:sz w:val="20"/>
                <w:szCs w:val="20"/>
                <w:lang w:eastAsia="en-US"/>
              </w:rPr>
              <w:t>2</w:t>
            </w:r>
            <w:r w:rsidR="00EA2054" w:rsidRPr="00FE7E5B">
              <w:rPr>
                <w:sz w:val="20"/>
                <w:szCs w:val="20"/>
                <w:lang w:eastAsia="en-US"/>
              </w:rPr>
              <w:t>70 000,00</w:t>
            </w:r>
          </w:p>
        </w:tc>
      </w:tr>
      <w:tr w:rsidR="00BB718A"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BB718A" w:rsidRDefault="00BB718A"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tcPr>
          <w:p w:rsidR="00BB718A" w:rsidRDefault="00AC40C2"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BB718A" w:rsidRDefault="00AC40C2"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BB718A" w:rsidRDefault="00AC40C2" w:rsidP="00AC40C2">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BB718A" w:rsidRDefault="00BB718A"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B718A" w:rsidRPr="00FE7E5B" w:rsidRDefault="00AC40C2" w:rsidP="00EA2054">
            <w:pPr>
              <w:spacing w:line="254" w:lineRule="auto"/>
              <w:rPr>
                <w:sz w:val="20"/>
                <w:szCs w:val="20"/>
                <w:lang w:eastAsia="en-US"/>
              </w:rPr>
            </w:pPr>
            <w:r w:rsidRPr="00FE7E5B">
              <w:rPr>
                <w:sz w:val="20"/>
                <w:szCs w:val="20"/>
                <w:lang w:eastAsia="en-US"/>
              </w:rPr>
              <w:t>380 000,00</w:t>
            </w:r>
          </w:p>
        </w:tc>
      </w:tr>
      <w:tr w:rsidR="00DB1C47"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DB1C47" w:rsidRDefault="00BB718A" w:rsidP="00BB718A">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w:t>
            </w:r>
            <w:r w:rsidR="00AC40C2">
              <w:rPr>
                <w:color w:val="000000"/>
                <w:spacing w:val="6"/>
                <w:sz w:val="20"/>
                <w:szCs w:val="20"/>
                <w:lang w:eastAsia="en-US"/>
              </w:rPr>
              <w:t>,</w:t>
            </w:r>
            <w:r>
              <w:rPr>
                <w:color w:val="000000"/>
                <w:spacing w:val="6"/>
                <w:sz w:val="20"/>
                <w:szCs w:val="20"/>
                <w:lang w:eastAsia="en-US"/>
              </w:rPr>
              <w:t xml:space="preserve"> направленные на развитие социальной и инженерной инфраструктуры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DB1C47" w:rsidRDefault="00AC40C2" w:rsidP="00AC40C2">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DB1C47" w:rsidRDefault="00AC40C2"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DB1C47" w:rsidRPr="00DB1C47" w:rsidRDefault="00DB1C47" w:rsidP="00BB718A">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DB1C47" w:rsidRDefault="00DB1C47"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B1C47" w:rsidRPr="00FE7E5B" w:rsidRDefault="00BB718A" w:rsidP="00EA2054">
            <w:pPr>
              <w:spacing w:line="254" w:lineRule="auto"/>
              <w:rPr>
                <w:sz w:val="20"/>
                <w:szCs w:val="20"/>
                <w:lang w:eastAsia="en-US"/>
              </w:rPr>
            </w:pPr>
            <w:r w:rsidRPr="00FE7E5B">
              <w:rPr>
                <w:sz w:val="20"/>
                <w:szCs w:val="20"/>
                <w:lang w:eastAsia="en-US"/>
              </w:rPr>
              <w:t>380 000,00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496225" w:rsidP="00EA2054">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FE7E5B" w:rsidRDefault="006603EE" w:rsidP="00EA2054">
            <w:pPr>
              <w:spacing w:line="254" w:lineRule="auto"/>
              <w:rPr>
                <w:sz w:val="20"/>
                <w:szCs w:val="20"/>
                <w:lang w:eastAsia="en-US"/>
              </w:rPr>
            </w:pPr>
            <w:r w:rsidRPr="00FE7E5B">
              <w:rPr>
                <w:sz w:val="20"/>
                <w:szCs w:val="20"/>
                <w:lang w:eastAsia="en-US"/>
              </w:rPr>
              <w:t>38</w:t>
            </w:r>
            <w:r w:rsidR="00EA2054" w:rsidRPr="00FE7E5B">
              <w:rPr>
                <w:sz w:val="20"/>
                <w:szCs w:val="20"/>
                <w:lang w:eastAsia="en-US"/>
              </w:rPr>
              <w:t>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EA2054" w:rsidRPr="00FE7E5B" w:rsidRDefault="00EA2054" w:rsidP="00EA2054">
            <w:pPr>
              <w:spacing w:line="254" w:lineRule="auto"/>
              <w:rPr>
                <w:sz w:val="20"/>
                <w:szCs w:val="20"/>
                <w:lang w:eastAsia="en-US"/>
              </w:rPr>
            </w:pPr>
            <w:r w:rsidRPr="00FE7E5B">
              <w:rPr>
                <w:sz w:val="20"/>
                <w:szCs w:val="20"/>
                <w:lang w:eastAsia="en-US"/>
              </w:rPr>
              <w:t>30 000,00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220" w:hanging="111"/>
              <w:rPr>
                <w:b/>
                <w:color w:val="000000"/>
                <w:sz w:val="20"/>
                <w:szCs w:val="20"/>
                <w:lang w:eastAsia="en-US"/>
              </w:rPr>
            </w:pPr>
          </w:p>
          <w:p w:rsidR="00EA2054" w:rsidRDefault="00EA2054" w:rsidP="00EA2054">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b/>
                <w:sz w:val="20"/>
                <w:szCs w:val="20"/>
                <w:lang w:eastAsia="en-US"/>
              </w:rPr>
            </w:pPr>
            <w:r>
              <w:rPr>
                <w:b/>
                <w:sz w:val="20"/>
                <w:szCs w:val="20"/>
                <w:lang w:eastAsia="en-US"/>
              </w:rPr>
              <w:t>133 441,42</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133 441,42</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133 441,42</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133 441,42</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220" w:hanging="111"/>
              <w:rPr>
                <w:color w:val="000000"/>
                <w:sz w:val="20"/>
                <w:szCs w:val="20"/>
                <w:lang w:eastAsia="en-US"/>
              </w:rPr>
            </w:pPr>
          </w:p>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92 087,55</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92 087,55</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220" w:hanging="111"/>
              <w:rPr>
                <w:color w:val="000000"/>
                <w:sz w:val="20"/>
                <w:szCs w:val="20"/>
                <w:lang w:eastAsia="en-US"/>
              </w:rPr>
            </w:pPr>
          </w:p>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40 353,87</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40 353,87</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ind w:left="-108" w:right="-220" w:hanging="111"/>
              <w:rPr>
                <w:color w:val="000000"/>
                <w:sz w:val="20"/>
                <w:szCs w:val="20"/>
                <w:lang w:eastAsia="en-US"/>
              </w:rPr>
            </w:pPr>
          </w:p>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EA2054" w:rsidRDefault="00EA2054" w:rsidP="00EA2054">
            <w:pPr>
              <w:shd w:val="clear" w:color="auto" w:fill="FFFFFF"/>
              <w:spacing w:line="254"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1 000,00</w:t>
            </w:r>
          </w:p>
        </w:tc>
      </w:tr>
      <w:tr w:rsidR="00EA2054"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A2054" w:rsidRDefault="00EA2054" w:rsidP="00EA2054">
            <w:pPr>
              <w:spacing w:line="254" w:lineRule="auto"/>
              <w:rPr>
                <w:sz w:val="20"/>
                <w:szCs w:val="20"/>
                <w:lang w:eastAsia="en-US"/>
              </w:rPr>
            </w:pPr>
            <w:r>
              <w:rPr>
                <w:sz w:val="20"/>
                <w:szCs w:val="20"/>
                <w:lang w:eastAsia="en-US"/>
              </w:rPr>
              <w:t>1 000,00</w:t>
            </w:r>
          </w:p>
        </w:tc>
      </w:tr>
    </w:tbl>
    <w:p w:rsidR="0029217D" w:rsidRDefault="0029217D"/>
    <w:p w:rsidR="004D19F0" w:rsidRDefault="004D19F0"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C41BC2" w:rsidRDefault="00C41BC2" w:rsidP="00D10198">
      <w:pPr>
        <w:tabs>
          <w:tab w:val="left" w:pos="4140"/>
          <w:tab w:val="right" w:pos="9639"/>
        </w:tabs>
        <w:jc w:val="right"/>
        <w:rPr>
          <w:sz w:val="20"/>
          <w:szCs w:val="20"/>
        </w:rPr>
      </w:pPr>
    </w:p>
    <w:p w:rsidR="00C41BC2" w:rsidRDefault="00C41BC2" w:rsidP="00D10198">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9D2DD3" w:rsidRDefault="009D2DD3" w:rsidP="00F73ECF">
      <w:pPr>
        <w:tabs>
          <w:tab w:val="left" w:pos="4140"/>
          <w:tab w:val="right" w:pos="9639"/>
        </w:tabs>
        <w:jc w:val="right"/>
        <w:rPr>
          <w:sz w:val="20"/>
          <w:szCs w:val="20"/>
        </w:rPr>
      </w:pPr>
    </w:p>
    <w:p w:rsidR="00F73ECF" w:rsidRPr="00DB5B8D" w:rsidRDefault="00F73ECF" w:rsidP="00F73ECF">
      <w:pPr>
        <w:tabs>
          <w:tab w:val="left" w:pos="4140"/>
          <w:tab w:val="right" w:pos="9639"/>
        </w:tabs>
        <w:jc w:val="right"/>
        <w:rPr>
          <w:sz w:val="20"/>
          <w:szCs w:val="20"/>
        </w:rPr>
      </w:pPr>
      <w:r>
        <w:rPr>
          <w:sz w:val="20"/>
          <w:szCs w:val="20"/>
        </w:rPr>
        <w:t>П</w:t>
      </w:r>
      <w:r w:rsidRPr="00DB5B8D">
        <w:rPr>
          <w:sz w:val="20"/>
          <w:szCs w:val="20"/>
        </w:rPr>
        <w:t>риложение №</w:t>
      </w:r>
      <w:r w:rsidR="007E360A">
        <w:rPr>
          <w:sz w:val="20"/>
          <w:szCs w:val="20"/>
        </w:rPr>
        <w:t>4</w:t>
      </w:r>
    </w:p>
    <w:p w:rsidR="00F73ECF" w:rsidRPr="00DB5B8D" w:rsidRDefault="00F73ECF" w:rsidP="00F73ECF">
      <w:pPr>
        <w:tabs>
          <w:tab w:val="left" w:pos="3420"/>
        </w:tabs>
        <w:jc w:val="right"/>
        <w:rPr>
          <w:sz w:val="20"/>
          <w:szCs w:val="20"/>
        </w:rPr>
      </w:pPr>
      <w:r w:rsidRPr="00DB5B8D">
        <w:rPr>
          <w:sz w:val="20"/>
          <w:szCs w:val="20"/>
        </w:rPr>
        <w:t xml:space="preserve">                                                                               к Решению Собрания Депутатов поселка имени</w:t>
      </w:r>
      <w:r w:rsidRPr="002B0D24">
        <w:rPr>
          <w:sz w:val="20"/>
          <w:szCs w:val="20"/>
        </w:rPr>
        <w:t xml:space="preserve"> </w:t>
      </w:r>
      <w:r w:rsidRPr="00DB5B8D">
        <w:rPr>
          <w:sz w:val="20"/>
          <w:szCs w:val="20"/>
        </w:rPr>
        <w:t>К.</w:t>
      </w:r>
      <w:r w:rsidRPr="002B0D24">
        <w:rPr>
          <w:sz w:val="20"/>
          <w:szCs w:val="20"/>
        </w:rPr>
        <w:t xml:space="preserve"> </w:t>
      </w:r>
      <w:r w:rsidRPr="00DB5B8D">
        <w:rPr>
          <w:sz w:val="20"/>
          <w:szCs w:val="20"/>
        </w:rPr>
        <w:t xml:space="preserve">Либкнехта </w:t>
      </w:r>
    </w:p>
    <w:p w:rsidR="00F73ECF" w:rsidRPr="00DB5B8D" w:rsidRDefault="00F73ECF" w:rsidP="00F73ECF">
      <w:pPr>
        <w:tabs>
          <w:tab w:val="left" w:pos="3420"/>
        </w:tabs>
        <w:jc w:val="right"/>
        <w:rPr>
          <w:sz w:val="20"/>
          <w:szCs w:val="20"/>
        </w:rPr>
      </w:pPr>
      <w:r w:rsidRPr="00DB5B8D">
        <w:rPr>
          <w:sz w:val="20"/>
          <w:szCs w:val="20"/>
        </w:rPr>
        <w:t xml:space="preserve">                                                  Курчатовского района Курской области от «</w:t>
      </w:r>
      <w:r w:rsidR="007E360A">
        <w:rPr>
          <w:sz w:val="20"/>
          <w:szCs w:val="20"/>
        </w:rPr>
        <w:t>17</w:t>
      </w:r>
      <w:r w:rsidRPr="00DB5B8D">
        <w:rPr>
          <w:sz w:val="20"/>
          <w:szCs w:val="20"/>
        </w:rPr>
        <w:t>»</w:t>
      </w:r>
      <w:r>
        <w:rPr>
          <w:sz w:val="20"/>
          <w:szCs w:val="20"/>
        </w:rPr>
        <w:t xml:space="preserve"> </w:t>
      </w:r>
      <w:r w:rsidR="007E360A">
        <w:rPr>
          <w:sz w:val="20"/>
          <w:szCs w:val="20"/>
        </w:rPr>
        <w:t>января</w:t>
      </w:r>
      <w:r w:rsidRPr="00843A20">
        <w:rPr>
          <w:sz w:val="20"/>
          <w:szCs w:val="20"/>
        </w:rPr>
        <w:t xml:space="preserve">     </w:t>
      </w:r>
      <w:r w:rsidRPr="00DB5B8D">
        <w:rPr>
          <w:sz w:val="20"/>
          <w:szCs w:val="20"/>
        </w:rPr>
        <w:t>20</w:t>
      </w:r>
      <w:r w:rsidR="007E360A">
        <w:rPr>
          <w:sz w:val="20"/>
          <w:szCs w:val="20"/>
        </w:rPr>
        <w:t>20</w:t>
      </w:r>
      <w:r w:rsidRPr="00DB5B8D">
        <w:rPr>
          <w:sz w:val="20"/>
          <w:szCs w:val="20"/>
        </w:rPr>
        <w:t xml:space="preserve"> года №</w:t>
      </w:r>
      <w:r w:rsidR="00315147">
        <w:rPr>
          <w:sz w:val="20"/>
          <w:szCs w:val="20"/>
        </w:rPr>
        <w:t>2</w:t>
      </w:r>
      <w:r w:rsidR="007E360A">
        <w:rPr>
          <w:sz w:val="20"/>
          <w:szCs w:val="20"/>
        </w:rPr>
        <w:t>10</w:t>
      </w:r>
      <w:r>
        <w:rPr>
          <w:sz w:val="20"/>
          <w:szCs w:val="20"/>
        </w:rPr>
        <w:t xml:space="preserve"> </w:t>
      </w:r>
      <w:r w:rsidRPr="00DB5B8D">
        <w:rPr>
          <w:sz w:val="20"/>
          <w:szCs w:val="20"/>
        </w:rPr>
        <w:t>«О   бюджете муниципального образования «поселок имени К.</w:t>
      </w:r>
      <w:r>
        <w:rPr>
          <w:sz w:val="20"/>
          <w:szCs w:val="20"/>
        </w:rPr>
        <w:t xml:space="preserve"> </w:t>
      </w:r>
      <w:r w:rsidRPr="00DB5B8D">
        <w:rPr>
          <w:sz w:val="20"/>
          <w:szCs w:val="20"/>
        </w:rPr>
        <w:t>Либкнехта»</w:t>
      </w:r>
    </w:p>
    <w:p w:rsidR="00F73ECF" w:rsidRPr="00DB5B8D" w:rsidRDefault="00F73ECF" w:rsidP="00F73ECF">
      <w:pPr>
        <w:tabs>
          <w:tab w:val="left" w:pos="3420"/>
        </w:tabs>
        <w:jc w:val="right"/>
        <w:rPr>
          <w:sz w:val="20"/>
          <w:szCs w:val="20"/>
        </w:rPr>
      </w:pPr>
      <w:r w:rsidRPr="00DB5B8D">
        <w:rPr>
          <w:sz w:val="20"/>
          <w:szCs w:val="20"/>
        </w:rPr>
        <w:t>Курчатовского района Курской области на 20</w:t>
      </w:r>
      <w:r w:rsidR="00A7583B">
        <w:rPr>
          <w:sz w:val="20"/>
          <w:szCs w:val="20"/>
        </w:rPr>
        <w:t>20</w:t>
      </w:r>
      <w:r w:rsidRPr="00DB5B8D">
        <w:rPr>
          <w:sz w:val="20"/>
          <w:szCs w:val="20"/>
        </w:rPr>
        <w:t xml:space="preserve"> год</w:t>
      </w:r>
      <w:r>
        <w:rPr>
          <w:sz w:val="20"/>
          <w:szCs w:val="20"/>
        </w:rPr>
        <w:t xml:space="preserve"> </w:t>
      </w:r>
      <w:r w:rsidRPr="00DB5B8D">
        <w:rPr>
          <w:sz w:val="20"/>
          <w:szCs w:val="20"/>
        </w:rPr>
        <w:t xml:space="preserve">  </w:t>
      </w:r>
      <w:r w:rsidRPr="00F93697">
        <w:rPr>
          <w:sz w:val="20"/>
          <w:szCs w:val="20"/>
        </w:rPr>
        <w:t>и плановый период 20</w:t>
      </w:r>
      <w:r w:rsidRPr="00843A20">
        <w:rPr>
          <w:sz w:val="20"/>
          <w:szCs w:val="20"/>
        </w:rPr>
        <w:t>2</w:t>
      </w:r>
      <w:r w:rsidR="00A7583B">
        <w:rPr>
          <w:sz w:val="20"/>
          <w:szCs w:val="20"/>
        </w:rPr>
        <w:t>1</w:t>
      </w:r>
      <w:r w:rsidRPr="00F93697">
        <w:rPr>
          <w:sz w:val="20"/>
          <w:szCs w:val="20"/>
        </w:rPr>
        <w:t xml:space="preserve"> и 20</w:t>
      </w:r>
      <w:r w:rsidRPr="002B0D24">
        <w:rPr>
          <w:sz w:val="20"/>
          <w:szCs w:val="20"/>
        </w:rPr>
        <w:t>2</w:t>
      </w:r>
      <w:r w:rsidR="00A7583B">
        <w:rPr>
          <w:sz w:val="20"/>
          <w:szCs w:val="20"/>
        </w:rPr>
        <w:t>2</w:t>
      </w:r>
      <w:r w:rsidRPr="00F93697">
        <w:rPr>
          <w:sz w:val="20"/>
          <w:szCs w:val="20"/>
        </w:rPr>
        <w:t xml:space="preserve"> годов</w:t>
      </w:r>
      <w:r w:rsidRPr="00DB5B8D">
        <w:rPr>
          <w:sz w:val="20"/>
          <w:szCs w:val="20"/>
        </w:rPr>
        <w:t xml:space="preserve">                                                     </w:t>
      </w:r>
    </w:p>
    <w:p w:rsidR="00F73ECF" w:rsidRPr="00DB5B8D" w:rsidRDefault="00F73ECF" w:rsidP="00F73EC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F73ECF" w:rsidRPr="00DB5B8D" w:rsidRDefault="00F73ECF" w:rsidP="00F73ECF">
      <w:pPr>
        <w:jc w:val="center"/>
        <w:rPr>
          <w:sz w:val="20"/>
          <w:szCs w:val="20"/>
        </w:rPr>
      </w:pPr>
      <w:r w:rsidRPr="00DB5B8D">
        <w:rPr>
          <w:b/>
          <w:bCs/>
          <w:color w:val="000000"/>
          <w:sz w:val="20"/>
          <w:szCs w:val="20"/>
        </w:rPr>
        <w:t xml:space="preserve"> НА 20</w:t>
      </w:r>
      <w:r w:rsidR="00A7583B">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567"/>
        <w:gridCol w:w="850"/>
        <w:gridCol w:w="1843"/>
        <w:gridCol w:w="851"/>
        <w:gridCol w:w="2126"/>
      </w:tblGrid>
      <w:tr w:rsidR="00A7583B" w:rsidTr="004813D4">
        <w:trPr>
          <w:trHeight w:val="16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131"/>
              <w:jc w:val="center"/>
              <w:rPr>
                <w:bCs/>
                <w:sz w:val="20"/>
                <w:szCs w:val="20"/>
              </w:rPr>
            </w:pPr>
            <w:r>
              <w:rPr>
                <w:bCs/>
                <w:sz w:val="20"/>
                <w:szCs w:val="20"/>
              </w:rPr>
              <w:t>Сумма</w:t>
            </w:r>
          </w:p>
        </w:tc>
      </w:tr>
      <w:tr w:rsidR="00A7583B" w:rsidTr="004813D4">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Cs/>
                <w:sz w:val="20"/>
                <w:szCs w:val="20"/>
              </w:rPr>
            </w:pPr>
            <w:r>
              <w:rPr>
                <w:bCs/>
                <w:sz w:val="20"/>
                <w:szCs w:val="20"/>
              </w:rPr>
              <w:t>6</w:t>
            </w:r>
          </w:p>
        </w:tc>
      </w:tr>
      <w:tr w:rsidR="00A7583B"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7583B" w:rsidRDefault="007E360A" w:rsidP="00A7583B">
            <w:pPr>
              <w:ind w:hanging="107"/>
              <w:jc w:val="center"/>
              <w:rPr>
                <w:b/>
                <w:sz w:val="20"/>
                <w:szCs w:val="20"/>
              </w:rPr>
            </w:pPr>
            <w:r>
              <w:rPr>
                <w:b/>
                <w:sz w:val="20"/>
                <w:szCs w:val="20"/>
              </w:rPr>
              <w:t>23 352 965,71</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9 454 539,71</w:t>
            </w:r>
          </w:p>
        </w:tc>
      </w:tr>
      <w:tr w:rsidR="007E360A" w:rsidTr="004813D4">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29217D" w:rsidRDefault="007E360A" w:rsidP="007E360A">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29217D" w:rsidRDefault="007E360A" w:rsidP="007E360A">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7E360A"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29217D" w:rsidRDefault="007E360A" w:rsidP="007E360A">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7E360A"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29217D" w:rsidRDefault="007E360A" w:rsidP="007E360A">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7E360A" w:rsidTr="004813D4">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29217D" w:rsidRDefault="007E360A" w:rsidP="007E360A">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BF5892" w:rsidRDefault="007E360A" w:rsidP="007E360A">
            <w:pPr>
              <w:spacing w:line="254" w:lineRule="auto"/>
              <w:rPr>
                <w:b/>
                <w:sz w:val="20"/>
                <w:szCs w:val="20"/>
                <w:lang w:val="en-US" w:eastAsia="en-US"/>
              </w:rPr>
            </w:pPr>
            <w:r w:rsidRPr="00BF5892">
              <w:rPr>
                <w:b/>
                <w:sz w:val="20"/>
                <w:szCs w:val="20"/>
                <w:lang w:eastAsia="en-US"/>
              </w:rPr>
              <w:t>3 300 285,00</w:t>
            </w:r>
          </w:p>
        </w:tc>
      </w:tr>
      <w:tr w:rsidR="007E360A"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BF5892" w:rsidRDefault="007E360A" w:rsidP="007E360A">
            <w:pPr>
              <w:spacing w:line="254" w:lineRule="auto"/>
              <w:rPr>
                <w:b/>
                <w:sz w:val="20"/>
                <w:szCs w:val="20"/>
                <w:lang w:val="en-US" w:eastAsia="en-US"/>
              </w:rPr>
            </w:pPr>
            <w:r w:rsidRPr="00BF5892">
              <w:rPr>
                <w:b/>
                <w:sz w:val="20"/>
                <w:szCs w:val="20"/>
                <w:lang w:eastAsia="en-US"/>
              </w:rPr>
              <w:t>3 300 285,00</w:t>
            </w:r>
          </w:p>
        </w:tc>
      </w:tr>
      <w:tr w:rsidR="007E360A"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val="en-US" w:eastAsia="en-US"/>
              </w:rPr>
            </w:pPr>
            <w:r>
              <w:rPr>
                <w:sz w:val="20"/>
                <w:szCs w:val="20"/>
                <w:lang w:eastAsia="en-US"/>
              </w:rPr>
              <w:t>3 300 285,00</w:t>
            </w:r>
          </w:p>
        </w:tc>
      </w:tr>
      <w:tr w:rsidR="007E360A"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val="en-US" w:eastAsia="en-US"/>
              </w:rPr>
            </w:pPr>
            <w:r>
              <w:rPr>
                <w:sz w:val="20"/>
                <w:szCs w:val="20"/>
                <w:lang w:eastAsia="en-US"/>
              </w:rPr>
              <w:t>3 300 285,00</w:t>
            </w:r>
          </w:p>
        </w:tc>
      </w:tr>
      <w:tr w:rsidR="007E360A"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val="en-US" w:eastAsia="en-US"/>
              </w:rPr>
            </w:pPr>
            <w:r>
              <w:rPr>
                <w:sz w:val="20"/>
                <w:szCs w:val="20"/>
                <w:lang w:val="en-US" w:eastAsia="en-US"/>
              </w:rPr>
              <w:t>3 </w:t>
            </w:r>
            <w:r>
              <w:rPr>
                <w:sz w:val="20"/>
                <w:szCs w:val="20"/>
                <w:lang w:eastAsia="en-US"/>
              </w:rPr>
              <w:t>280 285,00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w:t>
            </w:r>
            <w:r>
              <w:rPr>
                <w:color w:val="000000"/>
                <w:spacing w:val="6"/>
                <w:sz w:val="20"/>
                <w:szCs w:val="20"/>
                <w:lang w:eastAsia="en-US"/>
              </w:rPr>
              <w:lastRenderedPageBreak/>
              <w:t>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val="en-US" w:eastAsia="en-US"/>
              </w:rPr>
            </w:pPr>
            <w:r>
              <w:rPr>
                <w:sz w:val="20"/>
                <w:szCs w:val="20"/>
                <w:lang w:val="en-US" w:eastAsia="en-US"/>
              </w:rPr>
              <w:t>3 </w:t>
            </w:r>
            <w:r>
              <w:rPr>
                <w:sz w:val="20"/>
                <w:szCs w:val="20"/>
                <w:lang w:eastAsia="en-US"/>
              </w:rPr>
              <w:t>270 285,00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10 000,00</w:t>
            </w:r>
          </w:p>
        </w:tc>
      </w:tr>
      <w:tr w:rsidR="007E360A"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7E360A" w:rsidRPr="00DB5B8D" w:rsidRDefault="007E360A" w:rsidP="007E360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hd w:val="clear" w:color="auto" w:fill="FFFFFF"/>
              <w:rPr>
                <w:b/>
                <w:color w:val="000000"/>
                <w:spacing w:val="-4"/>
                <w:sz w:val="20"/>
                <w:szCs w:val="20"/>
              </w:rPr>
            </w:pPr>
            <w:r w:rsidRPr="00FE7E5B">
              <w:rPr>
                <w:b/>
                <w:color w:val="000000"/>
                <w:spacing w:val="-4"/>
                <w:sz w:val="20"/>
                <w:szCs w:val="20"/>
              </w:rPr>
              <w:t>100 000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B5B8D" w:rsidRDefault="007E360A" w:rsidP="007E360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hd w:val="clear" w:color="auto" w:fill="FFFFFF"/>
              <w:rPr>
                <w:color w:val="000000"/>
                <w:spacing w:val="-4"/>
                <w:sz w:val="20"/>
                <w:szCs w:val="20"/>
              </w:rPr>
            </w:pPr>
            <w:r w:rsidRPr="00FE7E5B">
              <w:rPr>
                <w:color w:val="000000"/>
                <w:spacing w:val="-4"/>
                <w:sz w:val="20"/>
                <w:szCs w:val="20"/>
              </w:rPr>
              <w:t>100 000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7E360A" w:rsidRPr="00DB5B8D" w:rsidRDefault="007E360A" w:rsidP="007E360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Pr="00FE7E5B" w:rsidRDefault="007E360A" w:rsidP="007E360A">
            <w:pPr>
              <w:rPr>
                <w:sz w:val="20"/>
                <w:szCs w:val="20"/>
              </w:rPr>
            </w:pPr>
            <w:r w:rsidRPr="00FE7E5B">
              <w:rPr>
                <w:color w:val="000000"/>
                <w:spacing w:val="-4"/>
                <w:sz w:val="20"/>
                <w:szCs w:val="20"/>
              </w:rPr>
              <w:t>100 000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7E360A" w:rsidRPr="00DB5B8D" w:rsidRDefault="007E360A" w:rsidP="007E360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Pr="00FE7E5B" w:rsidRDefault="007E360A" w:rsidP="007E360A">
            <w:pPr>
              <w:rPr>
                <w:sz w:val="20"/>
                <w:szCs w:val="20"/>
              </w:rPr>
            </w:pPr>
            <w:r w:rsidRPr="00FE7E5B">
              <w:rPr>
                <w:color w:val="000000"/>
                <w:spacing w:val="-4"/>
                <w:sz w:val="20"/>
                <w:szCs w:val="20"/>
              </w:rPr>
              <w:t>100 000</w:t>
            </w:r>
          </w:p>
        </w:tc>
      </w:tr>
      <w:tr w:rsidR="007E360A"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B5B8D" w:rsidRDefault="007E360A" w:rsidP="007E360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Pr="00DB5B8D" w:rsidRDefault="007E360A" w:rsidP="007E360A">
            <w:pPr>
              <w:shd w:val="clear" w:color="auto" w:fill="FFFFFF"/>
              <w:rPr>
                <w:color w:val="000000"/>
                <w:sz w:val="20"/>
                <w:szCs w:val="20"/>
              </w:rPr>
            </w:pPr>
            <w:r w:rsidRPr="00DB5B8D">
              <w:rPr>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tcPr>
          <w:p w:rsidR="007E360A" w:rsidRPr="00FE7E5B" w:rsidRDefault="007E360A" w:rsidP="007E360A">
            <w:pPr>
              <w:rPr>
                <w:sz w:val="20"/>
                <w:szCs w:val="20"/>
                <w:lang w:val="en-US"/>
              </w:rPr>
            </w:pPr>
            <w:r w:rsidRPr="00FE7E5B">
              <w:rPr>
                <w:sz w:val="20"/>
                <w:szCs w:val="20"/>
              </w:rPr>
              <w:t>1</w:t>
            </w:r>
            <w:r w:rsidRPr="00FE7E5B">
              <w:rPr>
                <w:sz w:val="20"/>
                <w:szCs w:val="20"/>
                <w:lang w:val="en-US"/>
              </w:rPr>
              <w:t>00 000</w:t>
            </w:r>
          </w:p>
        </w:tc>
      </w:tr>
      <w:tr w:rsidR="007E360A" w:rsidTr="004813D4">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5 367 254,71</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15 000,00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r>
              <w:rPr>
                <w:sz w:val="20"/>
                <w:szCs w:val="20"/>
                <w:lang w:eastAsia="en-US"/>
              </w:rPr>
              <w:t>15 000,00</w:t>
            </w:r>
          </w:p>
        </w:tc>
      </w:tr>
      <w:tr w:rsidR="007E360A"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r>
              <w:rPr>
                <w:sz w:val="20"/>
                <w:szCs w:val="20"/>
                <w:lang w:eastAsia="en-US"/>
              </w:rPr>
              <w:t>15 000,00</w:t>
            </w:r>
          </w:p>
        </w:tc>
      </w:tr>
      <w:tr w:rsidR="007E360A"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r>
              <w:rPr>
                <w:sz w:val="20"/>
                <w:szCs w:val="20"/>
                <w:lang w:eastAsia="en-US"/>
              </w:rPr>
              <w:t>15 000,00</w:t>
            </w:r>
          </w:p>
        </w:tc>
      </w:tr>
      <w:tr w:rsidR="007E360A" w:rsidTr="004813D4">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r>
              <w:rPr>
                <w:sz w:val="20"/>
                <w:szCs w:val="20"/>
                <w:lang w:eastAsia="en-US"/>
              </w:rPr>
              <w:t>15 000,00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w:t>
            </w:r>
            <w:r>
              <w:rPr>
                <w:i/>
                <w:color w:val="000000"/>
                <w:spacing w:val="1"/>
                <w:sz w:val="20"/>
                <w:szCs w:val="20"/>
                <w:lang w:eastAsia="en-US"/>
              </w:rPr>
              <w:lastRenderedPageBreak/>
              <w:t>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p>
          <w:p w:rsidR="007E360A" w:rsidRDefault="007E360A" w:rsidP="007E360A">
            <w:pPr>
              <w:rPr>
                <w:sz w:val="20"/>
                <w:szCs w:val="20"/>
                <w:lang w:eastAsia="en-US"/>
              </w:rPr>
            </w:pPr>
          </w:p>
          <w:p w:rsidR="007E360A" w:rsidRPr="00C175FE" w:rsidRDefault="007E360A" w:rsidP="007E360A">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p>
          <w:p w:rsidR="007E360A" w:rsidRDefault="007E360A" w:rsidP="007E360A">
            <w:pPr>
              <w:spacing w:line="254" w:lineRule="auto"/>
              <w:rPr>
                <w:b/>
                <w:sz w:val="20"/>
                <w:szCs w:val="20"/>
                <w:lang w:eastAsia="en-US"/>
              </w:rPr>
            </w:pPr>
            <w:r>
              <w:rPr>
                <w:b/>
                <w:sz w:val="20"/>
                <w:szCs w:val="20"/>
                <w:lang w:eastAsia="en-US"/>
              </w:rPr>
              <w:t>120 000,00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100 000,00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100 000,00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100 000,00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100 000,00</w:t>
            </w:r>
          </w:p>
        </w:tc>
      </w:tr>
      <w:tr w:rsidR="007E360A" w:rsidTr="004813D4">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p>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p>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p>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p>
          <w:p w:rsidR="007E360A" w:rsidRDefault="007E360A" w:rsidP="007E360A">
            <w:pPr>
              <w:spacing w:line="254" w:lineRule="auto"/>
              <w:rPr>
                <w:sz w:val="20"/>
                <w:szCs w:val="20"/>
                <w:lang w:eastAsia="en-US"/>
              </w:rPr>
            </w:pPr>
            <w:r>
              <w:rPr>
                <w:sz w:val="20"/>
                <w:szCs w:val="20"/>
                <w:lang w:eastAsia="en-US"/>
              </w:rPr>
              <w:t>20 000,00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430 000,00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430 000,00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430 000,00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195 000,00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A90D30" w:rsidRDefault="007E360A" w:rsidP="007E360A">
            <w:pPr>
              <w:spacing w:line="254" w:lineRule="auto"/>
              <w:rPr>
                <w:sz w:val="20"/>
                <w:szCs w:val="20"/>
                <w:highlight w:val="yellow"/>
                <w:lang w:eastAsia="en-US"/>
              </w:rPr>
            </w:pPr>
            <w:r w:rsidRPr="00FE7E5B">
              <w:rPr>
                <w:sz w:val="20"/>
                <w:szCs w:val="20"/>
                <w:lang w:eastAsia="en-US"/>
              </w:rPr>
              <w:t>235 000,00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50 000,00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50 000,00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50 000,00</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50 000,00</w:t>
            </w:r>
          </w:p>
        </w:tc>
      </w:tr>
      <w:tr w:rsidR="007E360A"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A90D30" w:rsidRDefault="007E360A" w:rsidP="007E360A">
            <w:pPr>
              <w:spacing w:line="254" w:lineRule="auto"/>
              <w:rPr>
                <w:b/>
                <w:sz w:val="20"/>
                <w:szCs w:val="20"/>
                <w:lang w:eastAsia="en-US"/>
              </w:rPr>
            </w:pPr>
            <w:r w:rsidRPr="00A90D30">
              <w:rPr>
                <w:b/>
                <w:sz w:val="20"/>
                <w:szCs w:val="20"/>
                <w:lang w:eastAsia="en-US"/>
              </w:rPr>
              <w:t>4 732 254,71</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4 732 254,71</w:t>
            </w:r>
          </w:p>
        </w:tc>
      </w:tr>
      <w:tr w:rsidR="007E360A"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4 732 254,71</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p>
          <w:p w:rsidR="007E360A" w:rsidRDefault="007E360A" w:rsidP="007E360A">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p>
          <w:p w:rsidR="007E360A" w:rsidRDefault="007E360A" w:rsidP="007E360A">
            <w:pPr>
              <w:spacing w:line="254" w:lineRule="auto"/>
              <w:rPr>
                <w:sz w:val="20"/>
                <w:szCs w:val="20"/>
                <w:lang w:eastAsia="en-US"/>
              </w:rPr>
            </w:pPr>
            <w:r>
              <w:rPr>
                <w:sz w:val="20"/>
                <w:szCs w:val="20"/>
                <w:lang w:eastAsia="en-US"/>
              </w:rPr>
              <w:t>3 340 000,00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sidRPr="00FE7E5B">
              <w:rPr>
                <w:sz w:val="20"/>
                <w:szCs w:val="20"/>
                <w:lang w:eastAsia="en-US"/>
              </w:rPr>
              <w:t>1 360 254,71</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32 000,00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201 886,00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201 886,00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201 886,00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201 886,00</w:t>
            </w:r>
          </w:p>
        </w:tc>
      </w:tr>
      <w:tr w:rsidR="007E360A"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201 886,00</w:t>
            </w:r>
          </w:p>
        </w:tc>
      </w:tr>
      <w:tr w:rsidR="007E360A" w:rsidTr="004813D4">
        <w:trPr>
          <w:trHeight w:val="331"/>
        </w:trPr>
        <w:tc>
          <w:tcPr>
            <w:tcW w:w="3544"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7E360A" w:rsidRDefault="007E360A" w:rsidP="007E360A">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201 886,00</w:t>
            </w:r>
          </w:p>
        </w:tc>
      </w:tr>
      <w:tr w:rsidR="007E360A" w:rsidTr="004813D4">
        <w:trPr>
          <w:trHeight w:val="25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7E360A" w:rsidTr="004813D4">
        <w:trPr>
          <w:trHeight w:val="377"/>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7E360A" w:rsidTr="004813D4">
        <w:trPr>
          <w:trHeight w:val="25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7E360A"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color w:val="000000"/>
                <w:spacing w:val="-4"/>
                <w:sz w:val="20"/>
                <w:szCs w:val="20"/>
                <w:lang w:eastAsia="en-US"/>
              </w:rPr>
              <w:t>100 000,00</w:t>
            </w:r>
          </w:p>
        </w:tc>
      </w:tr>
      <w:tr w:rsidR="007E360A"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color w:val="000000"/>
                <w:spacing w:val="-4"/>
                <w:sz w:val="20"/>
                <w:szCs w:val="20"/>
                <w:lang w:eastAsia="en-US"/>
              </w:rPr>
              <w:t>100 000,00</w:t>
            </w:r>
          </w:p>
        </w:tc>
      </w:tr>
      <w:tr w:rsidR="007E360A" w:rsidTr="004813D4">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p>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color w:val="000000"/>
                <w:spacing w:val="-4"/>
                <w:sz w:val="20"/>
                <w:szCs w:val="20"/>
                <w:lang w:eastAsia="en-US"/>
              </w:rPr>
              <w:t>100 000,00</w:t>
            </w:r>
          </w:p>
        </w:tc>
      </w:tr>
      <w:tr w:rsidR="007E360A" w:rsidTr="004813D4">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color w:val="000000"/>
                <w:spacing w:val="-4"/>
                <w:sz w:val="20"/>
                <w:szCs w:val="20"/>
                <w:lang w:eastAsia="en-US"/>
              </w:rPr>
              <w:t>100 000,00</w:t>
            </w:r>
          </w:p>
        </w:tc>
      </w:tr>
      <w:tr w:rsidR="007E360A" w:rsidTr="004813D4">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7E360A"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7E360A"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7E360A" w:rsidRPr="00DC2AEF"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 xml:space="preserve">Развитие транспортной системы, обеспечение перевозки пассажиров в муниципальном образовании «поселок имени К. Либкнехта» Курчатовского района Курской </w:t>
            </w:r>
            <w:r>
              <w:rPr>
                <w:b/>
                <w:i/>
                <w:color w:val="000000"/>
                <w:spacing w:val="6"/>
                <w:sz w:val="20"/>
                <w:szCs w:val="20"/>
                <w:lang w:eastAsia="en-US"/>
              </w:rPr>
              <w:lastRenderedPageBreak/>
              <w:t>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33264B"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left="-188"/>
              <w:jc w:val="center"/>
              <w:rPr>
                <w:sz w:val="20"/>
                <w:szCs w:val="20"/>
              </w:rPr>
            </w:pPr>
            <w:r>
              <w:rPr>
                <w:sz w:val="20"/>
                <w:szCs w:val="20"/>
              </w:rPr>
              <w:t>200 000,00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left="-188"/>
              <w:jc w:val="center"/>
              <w:rPr>
                <w:sz w:val="20"/>
                <w:szCs w:val="20"/>
              </w:rPr>
            </w:pPr>
            <w:r>
              <w:rPr>
                <w:sz w:val="20"/>
                <w:szCs w:val="20"/>
              </w:rPr>
              <w:t>200 000,00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33264B" w:rsidRDefault="007E360A" w:rsidP="007E360A">
            <w:pPr>
              <w:shd w:val="clear" w:color="auto" w:fill="FFFFFF"/>
              <w:ind w:left="-188"/>
              <w:jc w:val="center"/>
              <w:rPr>
                <w:sz w:val="20"/>
                <w:szCs w:val="20"/>
              </w:rPr>
            </w:pPr>
            <w:r w:rsidRPr="0033264B">
              <w:rPr>
                <w:sz w:val="20"/>
                <w:szCs w:val="20"/>
              </w:rPr>
              <w:t>200 000,00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7E360A"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715472" w:rsidRDefault="007E360A" w:rsidP="007E360A">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7E360A" w:rsidTr="004813D4">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715472" w:rsidRDefault="007E360A" w:rsidP="007E360A">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w:t>
            </w:r>
            <w:r>
              <w:rPr>
                <w:i/>
                <w:color w:val="000000"/>
                <w:spacing w:val="6"/>
                <w:sz w:val="20"/>
                <w:szCs w:val="20"/>
                <w:lang w:eastAsia="en-US"/>
              </w:rPr>
              <w:lastRenderedPageBreak/>
              <w:t xml:space="preserve">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615 000,00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615 000,00</w:t>
            </w:r>
          </w:p>
        </w:tc>
      </w:tr>
      <w:tr w:rsidR="007E360A" w:rsidTr="004813D4">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315 000,00</w:t>
            </w:r>
          </w:p>
        </w:tc>
      </w:tr>
      <w:tr w:rsidR="007E360A" w:rsidTr="004813D4">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315 000,00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300 000,00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5 921 151,58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200 000,00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w:t>
            </w:r>
            <w:r>
              <w:rPr>
                <w:b/>
                <w:color w:val="000000"/>
                <w:spacing w:val="1"/>
                <w:sz w:val="20"/>
                <w:szCs w:val="20"/>
                <w:lang w:eastAsia="en-US"/>
              </w:rPr>
              <w:lastRenderedPageBreak/>
              <w:t>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150 000,00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sz w:val="20"/>
                <w:szCs w:val="20"/>
                <w:lang w:eastAsia="en-US"/>
              </w:rPr>
              <w:t>1 262 921,58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i/>
                <w:color w:val="000000"/>
                <w:spacing w:val="1"/>
                <w:sz w:val="20"/>
                <w:szCs w:val="20"/>
                <w:lang w:eastAsia="en-US"/>
              </w:rPr>
            </w:pPr>
            <w:r>
              <w:rPr>
                <w:b/>
                <w:i/>
                <w:color w:val="000000"/>
                <w:spacing w:val="1"/>
                <w:sz w:val="20"/>
                <w:szCs w:val="20"/>
                <w:lang w:eastAsia="en-US"/>
              </w:rPr>
              <w:t xml:space="preserve">Подпрограмма3 «Обеспечение качественными услугами ЖКХ населения муниципального образования «поселок имени К. </w:t>
            </w:r>
            <w:r>
              <w:rPr>
                <w:b/>
                <w:i/>
                <w:color w:val="000000"/>
                <w:spacing w:val="1"/>
                <w:sz w:val="20"/>
                <w:szCs w:val="20"/>
                <w:lang w:eastAsia="en-US"/>
              </w:rPr>
              <w:lastRenderedPageBreak/>
              <w:t>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sz w:val="20"/>
                <w:szCs w:val="20"/>
                <w:lang w:eastAsia="en-US"/>
              </w:rPr>
              <w:t>1 262 921,58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1 262 921,58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1 262 921,58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1 262 921,58</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4 248 230,00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C56D16" w:rsidRDefault="007E360A" w:rsidP="007E360A">
            <w:pPr>
              <w:spacing w:line="254" w:lineRule="auto"/>
              <w:rPr>
                <w:sz w:val="20"/>
                <w:szCs w:val="20"/>
                <w:lang w:eastAsia="en-US"/>
              </w:rPr>
            </w:pPr>
            <w:r w:rsidRPr="00C56D16">
              <w:rPr>
                <w:sz w:val="20"/>
                <w:szCs w:val="20"/>
                <w:lang w:eastAsia="en-US"/>
              </w:rPr>
              <w:t>4 248 230,00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C56D16" w:rsidRDefault="007E360A" w:rsidP="007E360A">
            <w:pPr>
              <w:spacing w:line="254" w:lineRule="auto"/>
              <w:rPr>
                <w:sz w:val="20"/>
                <w:szCs w:val="20"/>
                <w:lang w:eastAsia="en-US"/>
              </w:rPr>
            </w:pPr>
            <w:r w:rsidRPr="00C56D16">
              <w:rPr>
                <w:sz w:val="20"/>
                <w:szCs w:val="20"/>
                <w:lang w:eastAsia="en-US"/>
              </w:rPr>
              <w:t>4 248 230,00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C56D16" w:rsidRDefault="007E360A" w:rsidP="007E360A">
            <w:pPr>
              <w:spacing w:line="254" w:lineRule="auto"/>
              <w:rPr>
                <w:sz w:val="20"/>
                <w:szCs w:val="20"/>
                <w:lang w:eastAsia="en-US"/>
              </w:rPr>
            </w:pPr>
            <w:r w:rsidRPr="00C56D16">
              <w:rPr>
                <w:sz w:val="20"/>
                <w:szCs w:val="20"/>
                <w:lang w:eastAsia="en-US"/>
              </w:rPr>
              <w:t>4 248 230,00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C56D16" w:rsidRDefault="007E360A" w:rsidP="007E360A">
            <w:pPr>
              <w:spacing w:line="254" w:lineRule="auto"/>
              <w:rPr>
                <w:sz w:val="20"/>
                <w:szCs w:val="20"/>
                <w:lang w:eastAsia="en-US"/>
              </w:rPr>
            </w:pPr>
            <w:r w:rsidRPr="00C56D16">
              <w:rPr>
                <w:sz w:val="20"/>
                <w:szCs w:val="20"/>
                <w:lang w:eastAsia="en-US"/>
              </w:rPr>
              <w:t>4 248 230,00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950CFF" w:rsidRDefault="007E360A" w:rsidP="007E360A">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7E360A"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7E360A" w:rsidTr="004813D4">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7E360A"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7E360A" w:rsidTr="004813D4">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950CFF" w:rsidRDefault="007E360A" w:rsidP="007E360A">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450 203,00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897 797,00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7E360A" w:rsidTr="004813D4">
        <w:trPr>
          <w:trHeight w:val="85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p>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 xml:space="preserve">Подпрограмма «Снижение рисков и смягчение последствий </w:t>
            </w:r>
            <w:r>
              <w:rPr>
                <w:color w:val="000000"/>
                <w:spacing w:val="6"/>
                <w:sz w:val="20"/>
                <w:szCs w:val="20"/>
                <w:lang w:eastAsia="en-US"/>
              </w:rPr>
              <w:lastRenderedPageBreak/>
              <w:t>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rPr>
                <w:b/>
                <w:color w:val="000000"/>
                <w:spacing w:val="-4"/>
                <w:sz w:val="20"/>
                <w:szCs w:val="20"/>
              </w:rPr>
            </w:pPr>
            <w:r>
              <w:rPr>
                <w:b/>
                <w:color w:val="000000"/>
                <w:spacing w:val="-4"/>
                <w:sz w:val="20"/>
                <w:szCs w:val="20"/>
              </w:rPr>
              <w:t xml:space="preserve">  989 856,00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rPr>
                <w:color w:val="000000"/>
                <w:spacing w:val="-4"/>
                <w:sz w:val="20"/>
                <w:szCs w:val="20"/>
              </w:rPr>
            </w:pPr>
            <w:r>
              <w:rPr>
                <w:color w:val="000000"/>
                <w:spacing w:val="-4"/>
                <w:sz w:val="20"/>
                <w:szCs w:val="20"/>
              </w:rPr>
              <w:t>989 856,00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pacing w:val="-4"/>
                <w:sz w:val="20"/>
                <w:szCs w:val="20"/>
              </w:rPr>
            </w:pPr>
            <w:r>
              <w:rPr>
                <w:color w:val="000000"/>
                <w:spacing w:val="-4"/>
                <w:sz w:val="20"/>
                <w:szCs w:val="20"/>
              </w:rPr>
              <w:t>989 856,00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pacing w:val="-4"/>
                <w:sz w:val="20"/>
                <w:szCs w:val="20"/>
              </w:rPr>
            </w:pPr>
            <w:r>
              <w:rPr>
                <w:color w:val="000000"/>
                <w:spacing w:val="-4"/>
                <w:sz w:val="20"/>
                <w:szCs w:val="20"/>
              </w:rPr>
              <w:t>989 856,00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pacing w:val="-4"/>
                <w:sz w:val="20"/>
                <w:szCs w:val="20"/>
              </w:rPr>
            </w:pPr>
            <w:r w:rsidRPr="00FE7E5B">
              <w:rPr>
                <w:color w:val="000000"/>
                <w:spacing w:val="-4"/>
                <w:sz w:val="20"/>
                <w:szCs w:val="20"/>
              </w:rPr>
              <w:t>989 856,00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pacing w:val="-4"/>
                <w:sz w:val="20"/>
                <w:szCs w:val="20"/>
              </w:rPr>
            </w:pPr>
            <w:r>
              <w:rPr>
                <w:color w:val="000000"/>
                <w:spacing w:val="-4"/>
                <w:sz w:val="20"/>
                <w:szCs w:val="20"/>
              </w:rPr>
              <w:t>989 856,00</w:t>
            </w:r>
          </w:p>
        </w:tc>
      </w:tr>
      <w:tr w:rsidR="007E360A"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jc w:val="center"/>
              <w:rPr>
                <w:color w:val="000000"/>
                <w:spacing w:val="-4"/>
                <w:sz w:val="20"/>
                <w:szCs w:val="20"/>
              </w:rPr>
            </w:pPr>
            <w:r>
              <w:rPr>
                <w:color w:val="000000"/>
                <w:spacing w:val="-4"/>
                <w:sz w:val="20"/>
                <w:szCs w:val="20"/>
              </w:rPr>
              <w:t>989 856,00</w:t>
            </w:r>
          </w:p>
        </w:tc>
      </w:tr>
      <w:tr w:rsidR="007E360A"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680 000,00</w:t>
            </w:r>
          </w:p>
        </w:tc>
      </w:tr>
      <w:tr w:rsidR="007E360A" w:rsidTr="004813D4">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680 000,00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 xml:space="preserve">«Повышение эффективности работы с молодежью, организация </w:t>
            </w:r>
            <w:r>
              <w:rPr>
                <w:b/>
                <w:color w:val="000000"/>
                <w:spacing w:val="6"/>
                <w:sz w:val="20"/>
                <w:szCs w:val="20"/>
                <w:lang w:eastAsia="en-US"/>
              </w:rPr>
              <w:lastRenderedPageBreak/>
              <w:t>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sz w:val="20"/>
                <w:szCs w:val="20"/>
                <w:lang w:eastAsia="en-US"/>
              </w:rPr>
            </w:pPr>
            <w:r>
              <w:rPr>
                <w:b/>
                <w:sz w:val="20"/>
                <w:szCs w:val="20"/>
                <w:lang w:eastAsia="en-US"/>
              </w:rPr>
              <w:t>680 000,00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sz w:val="20"/>
                <w:szCs w:val="20"/>
                <w:lang w:eastAsia="en-US"/>
              </w:rPr>
            </w:pPr>
            <w:r>
              <w:rPr>
                <w:sz w:val="20"/>
                <w:szCs w:val="20"/>
                <w:lang w:eastAsia="en-US"/>
              </w:rPr>
              <w:t>680 000,00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pStyle w:val="ConsPlusNormal"/>
              <w:widowControl/>
              <w:spacing w:line="254"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680 000,00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pacing w:line="254" w:lineRule="auto"/>
              <w:rPr>
                <w:sz w:val="20"/>
                <w:szCs w:val="20"/>
                <w:lang w:eastAsia="en-US"/>
              </w:rPr>
            </w:pPr>
            <w:r w:rsidRPr="00FE7E5B">
              <w:rPr>
                <w:sz w:val="20"/>
                <w:szCs w:val="20"/>
                <w:lang w:eastAsia="en-US"/>
              </w:rPr>
              <w:t>270 000,00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7E360A" w:rsidRPr="00DC2AEF" w:rsidRDefault="007E360A" w:rsidP="007E360A">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pacing w:line="254" w:lineRule="auto"/>
              <w:rPr>
                <w:sz w:val="20"/>
                <w:szCs w:val="20"/>
                <w:lang w:eastAsia="en-US"/>
              </w:rPr>
            </w:pPr>
            <w:r w:rsidRPr="00FE7E5B">
              <w:rPr>
                <w:sz w:val="20"/>
                <w:szCs w:val="20"/>
                <w:lang w:eastAsia="en-US"/>
              </w:rPr>
              <w:t>380 000,00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Pr="00DB1C47" w:rsidRDefault="007E360A" w:rsidP="007E360A">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pacing w:line="254" w:lineRule="auto"/>
              <w:rPr>
                <w:sz w:val="20"/>
                <w:szCs w:val="20"/>
                <w:lang w:eastAsia="en-US"/>
              </w:rPr>
            </w:pPr>
            <w:r w:rsidRPr="00FE7E5B">
              <w:rPr>
                <w:sz w:val="20"/>
                <w:szCs w:val="20"/>
                <w:lang w:eastAsia="en-US"/>
              </w:rPr>
              <w:t>380 000,00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7E360A" w:rsidRPr="00E27986" w:rsidRDefault="007E360A" w:rsidP="007E360A">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pacing w:line="254" w:lineRule="auto"/>
              <w:rPr>
                <w:sz w:val="20"/>
                <w:szCs w:val="20"/>
                <w:lang w:eastAsia="en-US"/>
              </w:rPr>
            </w:pPr>
            <w:r w:rsidRPr="00FE7E5B">
              <w:rPr>
                <w:sz w:val="20"/>
                <w:szCs w:val="20"/>
                <w:lang w:eastAsia="en-US"/>
              </w:rPr>
              <w:t>380 000,00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Pr="00C175FE" w:rsidRDefault="007E360A" w:rsidP="007E360A">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Pr="00FE7E5B" w:rsidRDefault="007E360A" w:rsidP="007E360A">
            <w:pPr>
              <w:spacing w:line="254" w:lineRule="auto"/>
              <w:rPr>
                <w:sz w:val="20"/>
                <w:szCs w:val="20"/>
                <w:lang w:eastAsia="en-US"/>
              </w:rPr>
            </w:pPr>
            <w:r w:rsidRPr="00FE7E5B">
              <w:rPr>
                <w:sz w:val="20"/>
                <w:szCs w:val="20"/>
                <w:lang w:eastAsia="en-US"/>
              </w:rPr>
              <w:t>30 000,00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hanging="111"/>
              <w:rPr>
                <w:color w:val="000000"/>
                <w:sz w:val="20"/>
                <w:szCs w:val="20"/>
                <w:lang w:eastAsia="en-US"/>
              </w:rPr>
            </w:pPr>
          </w:p>
          <w:p w:rsidR="007E360A" w:rsidRPr="00C175FE" w:rsidRDefault="007E360A" w:rsidP="007E360A">
            <w:pPr>
              <w:rPr>
                <w:sz w:val="20"/>
                <w:szCs w:val="20"/>
                <w:lang w:eastAsia="en-US"/>
              </w:rPr>
            </w:pPr>
            <w:r>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b/>
                <w:color w:val="000000"/>
                <w:sz w:val="20"/>
                <w:szCs w:val="20"/>
                <w:lang w:eastAsia="en-US"/>
              </w:rPr>
            </w:pPr>
          </w:p>
          <w:p w:rsidR="007E360A" w:rsidRDefault="007E360A" w:rsidP="007E360A">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b/>
                <w:sz w:val="20"/>
                <w:szCs w:val="20"/>
                <w:lang w:eastAsia="en-US"/>
              </w:rPr>
            </w:pPr>
            <w:r>
              <w:rPr>
                <w:b/>
                <w:sz w:val="20"/>
                <w:szCs w:val="20"/>
                <w:lang w:eastAsia="en-US"/>
              </w:rPr>
              <w:t>133 441,42</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133 441,42</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hanging="111"/>
              <w:rPr>
                <w:color w:val="000000"/>
                <w:sz w:val="20"/>
                <w:szCs w:val="20"/>
                <w:lang w:eastAsia="en-US"/>
              </w:rPr>
            </w:pPr>
          </w:p>
          <w:p w:rsidR="007E360A" w:rsidRPr="00C175FE" w:rsidRDefault="007E360A" w:rsidP="007E360A">
            <w:pPr>
              <w:rPr>
                <w:sz w:val="20"/>
                <w:szCs w:val="20"/>
                <w:lang w:eastAsia="en-US"/>
              </w:rPr>
            </w:pPr>
            <w:r>
              <w:rPr>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133 441,42</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133 441,42</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p>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92 087,55</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92 087,55</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p>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40 353,87</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40 353,87</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lastRenderedPageBreak/>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p>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1 000,00</w:t>
            </w:r>
          </w:p>
        </w:tc>
      </w:tr>
      <w:tr w:rsidR="007E360A"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7E360A" w:rsidRDefault="007E360A" w:rsidP="007E360A">
            <w:pPr>
              <w:shd w:val="clear" w:color="auto" w:fill="FFFFFF"/>
              <w:spacing w:line="254" w:lineRule="auto"/>
              <w:ind w:left="-108" w:right="-220"/>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7E360A" w:rsidRDefault="007E360A" w:rsidP="007E360A">
            <w:pPr>
              <w:spacing w:line="254" w:lineRule="auto"/>
              <w:rPr>
                <w:sz w:val="20"/>
                <w:szCs w:val="20"/>
                <w:lang w:eastAsia="en-US"/>
              </w:rPr>
            </w:pPr>
            <w:r>
              <w:rPr>
                <w:sz w:val="20"/>
                <w:szCs w:val="20"/>
                <w:lang w:eastAsia="en-US"/>
              </w:rPr>
              <w:t>1 000,00</w:t>
            </w:r>
          </w:p>
        </w:tc>
      </w:tr>
    </w:tbl>
    <w:p w:rsidR="00F73ECF" w:rsidRDefault="00F73ECF"/>
    <w:p w:rsidR="00A7583B" w:rsidRDefault="00A7583B"/>
    <w:p w:rsidR="00A7583B" w:rsidRDefault="00A7583B"/>
    <w:p w:rsidR="00A7583B" w:rsidRDefault="00A7583B"/>
    <w:p w:rsidR="00A7583B" w:rsidRDefault="00A7583B"/>
    <w:p w:rsidR="00A7583B" w:rsidRDefault="00A7583B"/>
    <w:p w:rsidR="00A7583B" w:rsidRDefault="00A7583B"/>
    <w:p w:rsidR="00A7583B" w:rsidRDefault="00A7583B"/>
    <w:p w:rsidR="00072FDD" w:rsidRDefault="00072FDD"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A7583B" w:rsidRPr="00DB5B8D" w:rsidRDefault="00A7583B" w:rsidP="00A7583B">
      <w:pPr>
        <w:rPr>
          <w:sz w:val="20"/>
          <w:szCs w:val="20"/>
        </w:rPr>
      </w:pPr>
    </w:p>
    <w:p w:rsidR="00A7583B" w:rsidRDefault="00A7583B" w:rsidP="00A7583B">
      <w:pPr>
        <w:rPr>
          <w:sz w:val="20"/>
          <w:szCs w:val="20"/>
        </w:rPr>
      </w:pPr>
    </w:p>
    <w:p w:rsidR="00A7583B" w:rsidRDefault="00A7583B" w:rsidP="00A7583B">
      <w:pPr>
        <w:pStyle w:val="a3"/>
        <w:ind w:firstLine="0"/>
        <w:jc w:val="right"/>
        <w:rPr>
          <w:lang w:val="ru-RU"/>
        </w:rPr>
      </w:pPr>
    </w:p>
    <w:p w:rsidR="00A7583B" w:rsidRPr="00DB5B8D" w:rsidRDefault="002920C9" w:rsidP="00A7583B">
      <w:pPr>
        <w:tabs>
          <w:tab w:val="left" w:pos="4140"/>
          <w:tab w:val="right" w:pos="9639"/>
        </w:tabs>
        <w:jc w:val="right"/>
        <w:rPr>
          <w:sz w:val="20"/>
          <w:szCs w:val="20"/>
        </w:rPr>
      </w:pPr>
      <w:r>
        <w:rPr>
          <w:sz w:val="20"/>
          <w:szCs w:val="20"/>
        </w:rPr>
        <w:t>Пр</w:t>
      </w:r>
      <w:r w:rsidR="00A7583B" w:rsidRPr="00DB5B8D">
        <w:rPr>
          <w:sz w:val="20"/>
          <w:szCs w:val="20"/>
        </w:rPr>
        <w:t xml:space="preserve">иложение № </w:t>
      </w:r>
      <w:r w:rsidR="007E360A">
        <w:rPr>
          <w:sz w:val="20"/>
          <w:szCs w:val="20"/>
        </w:rPr>
        <w:t>5</w:t>
      </w:r>
    </w:p>
    <w:p w:rsidR="00A7583B" w:rsidRPr="00DB5B8D" w:rsidRDefault="00A7583B" w:rsidP="00A7583B">
      <w:pPr>
        <w:tabs>
          <w:tab w:val="left" w:pos="3420"/>
        </w:tabs>
        <w:jc w:val="right"/>
        <w:rPr>
          <w:sz w:val="20"/>
          <w:szCs w:val="20"/>
        </w:rPr>
      </w:pPr>
      <w:r w:rsidRPr="00DB5B8D">
        <w:rPr>
          <w:sz w:val="20"/>
          <w:szCs w:val="20"/>
        </w:rPr>
        <w:t xml:space="preserve">                                                   </w:t>
      </w:r>
      <w:r w:rsidR="00B61E37">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7E360A">
        <w:rPr>
          <w:sz w:val="20"/>
          <w:szCs w:val="20"/>
        </w:rPr>
        <w:t>17</w:t>
      </w:r>
      <w:r w:rsidR="00B50270">
        <w:rPr>
          <w:sz w:val="20"/>
          <w:szCs w:val="20"/>
        </w:rPr>
        <w:t>»</w:t>
      </w:r>
      <w:r w:rsidR="00CE7ADB">
        <w:rPr>
          <w:sz w:val="20"/>
          <w:szCs w:val="20"/>
        </w:rPr>
        <w:t xml:space="preserve"> </w:t>
      </w:r>
      <w:r w:rsidR="007E360A">
        <w:rPr>
          <w:sz w:val="20"/>
          <w:szCs w:val="20"/>
        </w:rPr>
        <w:t>января</w:t>
      </w:r>
      <w:r>
        <w:rPr>
          <w:sz w:val="20"/>
          <w:szCs w:val="20"/>
        </w:rPr>
        <w:t xml:space="preserve">    </w:t>
      </w:r>
      <w:r w:rsidRPr="00DB5B8D">
        <w:rPr>
          <w:sz w:val="20"/>
          <w:szCs w:val="20"/>
        </w:rPr>
        <w:t xml:space="preserve"> 20</w:t>
      </w:r>
      <w:r w:rsidR="007E360A">
        <w:rPr>
          <w:sz w:val="20"/>
          <w:szCs w:val="20"/>
        </w:rPr>
        <w:t>20</w:t>
      </w:r>
      <w:r w:rsidRPr="00DB5B8D">
        <w:rPr>
          <w:sz w:val="20"/>
          <w:szCs w:val="20"/>
        </w:rPr>
        <w:t xml:space="preserve"> года №</w:t>
      </w:r>
      <w:r w:rsidR="00315147">
        <w:rPr>
          <w:sz w:val="20"/>
          <w:szCs w:val="20"/>
        </w:rPr>
        <w:t>2</w:t>
      </w:r>
      <w:r w:rsidR="007E360A">
        <w:rPr>
          <w:sz w:val="20"/>
          <w:szCs w:val="20"/>
        </w:rPr>
        <w:t>10</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CE7ADB">
        <w:rPr>
          <w:lang w:val="ru-RU"/>
        </w:rPr>
        <w:t>20</w:t>
      </w:r>
      <w:r w:rsidRPr="00872F7A">
        <w:rPr>
          <w:lang w:val="ru-RU"/>
        </w:rPr>
        <w:t xml:space="preserve"> год и плановый период 20</w:t>
      </w:r>
      <w:r>
        <w:rPr>
          <w:lang w:val="ru-RU"/>
        </w:rPr>
        <w:t>2</w:t>
      </w:r>
      <w:r w:rsidR="00CE7ADB">
        <w:rPr>
          <w:lang w:val="ru-RU"/>
        </w:rPr>
        <w:t>1</w:t>
      </w:r>
      <w:r w:rsidRPr="00872F7A">
        <w:rPr>
          <w:lang w:val="ru-RU"/>
        </w:rPr>
        <w:t xml:space="preserve"> и 20</w:t>
      </w:r>
      <w:r w:rsidRPr="00EB2B7F">
        <w:rPr>
          <w:lang w:val="ru-RU"/>
        </w:rPr>
        <w:t>2</w:t>
      </w:r>
      <w:r w:rsidR="00CE7ADB">
        <w:rPr>
          <w:lang w:val="ru-RU"/>
        </w:rPr>
        <w:t>2</w:t>
      </w:r>
      <w:r w:rsidRPr="00872F7A">
        <w:rPr>
          <w:lang w:val="ru-RU"/>
        </w:rPr>
        <w:t xml:space="preserve"> годов</w:t>
      </w:r>
    </w:p>
    <w:p w:rsidR="00A7583B" w:rsidRPr="009471EF" w:rsidRDefault="00A7583B" w:rsidP="00A7583B">
      <w:pPr>
        <w:pStyle w:val="a3"/>
        <w:ind w:right="-142" w:firstLine="0"/>
        <w:jc w:val="right"/>
        <w:rPr>
          <w:bCs/>
          <w:color w:val="000000"/>
          <w:lang w:val="ru-RU"/>
        </w:rPr>
      </w:pPr>
      <w:r>
        <w:rPr>
          <w:lang w:val="ru-RU"/>
        </w:rPr>
        <w:t>.</w:t>
      </w:r>
      <w:r w:rsidRPr="00DB5B8D">
        <w:rPr>
          <w:lang w:val="ru-RU"/>
        </w:rPr>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sidR="00595CA5">
        <w:rPr>
          <w:b/>
          <w:bCs/>
          <w:color w:val="000000"/>
          <w:lang w:val="ru-RU"/>
        </w:rPr>
        <w:t>20</w:t>
      </w:r>
      <w:r w:rsidRPr="009471EF">
        <w:rPr>
          <w:b/>
          <w:bCs/>
          <w:color w:val="000000"/>
          <w:lang w:val="ru-RU"/>
        </w:rPr>
        <w:t xml:space="preserve"> год                                                                                             </w:t>
      </w:r>
      <w:r w:rsidRPr="009471EF">
        <w:rPr>
          <w:bCs/>
          <w:color w:val="000000"/>
          <w:lang w:val="ru-RU"/>
        </w:rPr>
        <w:t>(Руб.)</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A7583B" w:rsidRPr="00E50624" w:rsidTr="002920C9">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ind w:right="-108"/>
              <w:jc w:val="center"/>
              <w:rPr>
                <w:bCs/>
                <w:sz w:val="20"/>
                <w:szCs w:val="20"/>
              </w:rPr>
            </w:pPr>
            <w:r w:rsidRPr="00E50624">
              <w:rPr>
                <w:bCs/>
                <w:sz w:val="20"/>
                <w:szCs w:val="20"/>
              </w:rPr>
              <w:t>Сумма на 20</w:t>
            </w:r>
            <w:r w:rsidR="00CE7ADB">
              <w:rPr>
                <w:bCs/>
                <w:sz w:val="20"/>
                <w:szCs w:val="20"/>
              </w:rPr>
              <w:t>20</w:t>
            </w:r>
            <w:r w:rsidRPr="00E50624">
              <w:rPr>
                <w:bCs/>
                <w:sz w:val="20"/>
                <w:szCs w:val="20"/>
              </w:rPr>
              <w:t>год.</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Cs/>
                <w:sz w:val="20"/>
                <w:szCs w:val="20"/>
              </w:rPr>
            </w:pPr>
            <w:r w:rsidRPr="00E50624">
              <w:rPr>
                <w:bCs/>
                <w:sz w:val="20"/>
                <w:szCs w:val="20"/>
              </w:rPr>
              <w:t>4</w:t>
            </w:r>
          </w:p>
        </w:tc>
      </w:tr>
      <w:tr w:rsidR="00A7583B" w:rsidRPr="00E50624" w:rsidTr="002920C9">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7E360A" w:rsidP="00A7583B">
            <w:pPr>
              <w:ind w:hanging="107"/>
              <w:jc w:val="center"/>
              <w:rPr>
                <w:b/>
                <w:sz w:val="20"/>
                <w:szCs w:val="20"/>
              </w:rPr>
            </w:pPr>
            <w:r>
              <w:rPr>
                <w:b/>
                <w:sz w:val="20"/>
                <w:szCs w:val="20"/>
              </w:rPr>
              <w:t>23 352 965,71</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rPr>
            </w:pPr>
            <w:r w:rsidRPr="00E50624">
              <w:rPr>
                <w:b/>
                <w:color w:val="000000"/>
                <w:sz w:val="20"/>
                <w:szCs w:val="20"/>
              </w:rPr>
              <w:t xml:space="preserve">3 </w:t>
            </w:r>
            <w:r w:rsidR="00CE7ADB">
              <w:rPr>
                <w:b/>
                <w:color w:val="000000"/>
                <w:sz w:val="20"/>
                <w:szCs w:val="20"/>
              </w:rPr>
              <w:t>432</w:t>
            </w:r>
            <w:r w:rsidRPr="00E50624">
              <w:rPr>
                <w:b/>
                <w:color w:val="000000"/>
                <w:sz w:val="20"/>
                <w:szCs w:val="20"/>
              </w:rPr>
              <w:t xml:space="preserve"> </w:t>
            </w:r>
            <w:r w:rsidR="00CE7ADB">
              <w:rPr>
                <w:b/>
                <w:color w:val="000000"/>
                <w:sz w:val="20"/>
                <w:szCs w:val="20"/>
              </w:rPr>
              <w:t>250</w:t>
            </w:r>
          </w:p>
        </w:tc>
      </w:tr>
      <w:tr w:rsidR="00A7583B" w:rsidRPr="00E50624" w:rsidTr="002920C9">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lang w:val="en-US"/>
              </w:rPr>
            </w:pPr>
            <w:r w:rsidRPr="00E50624">
              <w:rPr>
                <w:b/>
                <w:color w:val="000000"/>
                <w:sz w:val="20"/>
                <w:szCs w:val="20"/>
              </w:rPr>
              <w:t>1</w:t>
            </w:r>
            <w:r w:rsidR="00CE7ADB">
              <w:rPr>
                <w:b/>
                <w:color w:val="000000"/>
                <w:sz w:val="20"/>
                <w:szCs w:val="20"/>
              </w:rPr>
              <w:t> 648 250,00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CE7ADB" w:rsidRDefault="00CE7ADB" w:rsidP="00A7583B">
            <w:pPr>
              <w:shd w:val="clear" w:color="auto" w:fill="FFFFFF"/>
              <w:ind w:left="-108" w:right="-108"/>
              <w:jc w:val="center"/>
              <w:rPr>
                <w:color w:val="000000"/>
                <w:sz w:val="20"/>
                <w:szCs w:val="20"/>
                <w:lang w:val="en-US"/>
              </w:rPr>
            </w:pPr>
            <w:r w:rsidRPr="00CE7ADB">
              <w:rPr>
                <w:color w:val="000000"/>
                <w:sz w:val="20"/>
                <w:szCs w:val="20"/>
              </w:rPr>
              <w:t>1 648 250,00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Pr>
                <w:color w:val="000000"/>
                <w:spacing w:val="2"/>
                <w:sz w:val="20"/>
                <w:szCs w:val="20"/>
                <w:lang w:eastAsia="en-US"/>
              </w:rPr>
              <w:lastRenderedPageBreak/>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CE7AD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A7583B" w:rsidRPr="00CE7ADB" w:rsidRDefault="00A7583B" w:rsidP="00CE7ADB">
            <w:pPr>
              <w:ind w:left="-108" w:right="-108"/>
              <w:jc w:val="center"/>
              <w:rPr>
                <w:sz w:val="20"/>
                <w:szCs w:val="20"/>
              </w:rPr>
            </w:pPr>
            <w:r w:rsidRPr="00E50624">
              <w:rPr>
                <w:sz w:val="20"/>
                <w:szCs w:val="20"/>
              </w:rPr>
              <w:t xml:space="preserve">01 1 01 </w:t>
            </w:r>
            <w:r w:rsidRPr="00E50624">
              <w:rPr>
                <w:sz w:val="20"/>
                <w:szCs w:val="20"/>
                <w:lang w:val="en-US"/>
              </w:rPr>
              <w:t>S</w:t>
            </w:r>
            <w:r w:rsidR="00CE7ADB">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CE7ADB" w:rsidP="00A7583B">
            <w:pPr>
              <w:ind w:left="-108" w:right="-108"/>
              <w:jc w:val="center"/>
              <w:rPr>
                <w:sz w:val="20"/>
                <w:szCs w:val="20"/>
              </w:rPr>
            </w:pPr>
            <w:r>
              <w:rPr>
                <w:sz w:val="20"/>
                <w:szCs w:val="20"/>
              </w:rPr>
              <w:t>527 710,00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rPr>
            </w:pPr>
            <w:r w:rsidRPr="00E50624">
              <w:rPr>
                <w:sz w:val="20"/>
                <w:szCs w:val="20"/>
              </w:rPr>
              <w:t>6</w:t>
            </w:r>
            <w:r w:rsidR="000D65DF">
              <w:rPr>
                <w:sz w:val="20"/>
                <w:szCs w:val="20"/>
              </w:rPr>
              <w:t>56</w:t>
            </w:r>
            <w:r w:rsidRPr="00E50624">
              <w:rPr>
                <w:sz w:val="20"/>
                <w:szCs w:val="20"/>
              </w:rPr>
              <w:t xml:space="preserve"> </w:t>
            </w:r>
            <w:r w:rsidR="000D65DF">
              <w:rPr>
                <w:sz w:val="20"/>
                <w:szCs w:val="20"/>
              </w:rPr>
              <w:t>900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sidRPr="00E50624">
              <w:rPr>
                <w:sz w:val="20"/>
                <w:szCs w:val="20"/>
              </w:rPr>
              <w:t>6</w:t>
            </w:r>
            <w:r>
              <w:rPr>
                <w:sz w:val="20"/>
                <w:szCs w:val="20"/>
              </w:rPr>
              <w:t>56</w:t>
            </w:r>
            <w:r w:rsidRPr="00E50624">
              <w:rPr>
                <w:sz w:val="20"/>
                <w:szCs w:val="20"/>
              </w:rPr>
              <w:t xml:space="preserve"> </w:t>
            </w:r>
            <w:r>
              <w:rPr>
                <w:sz w:val="20"/>
                <w:szCs w:val="20"/>
              </w:rPr>
              <w:t>900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A7583B" w:rsidRPr="00E50624">
              <w:rPr>
                <w:sz w:val="20"/>
                <w:szCs w:val="20"/>
              </w:rPr>
              <w:t xml:space="preserve"> 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A7583B" w:rsidRPr="00E50624">
              <w:rPr>
                <w:sz w:val="20"/>
                <w:szCs w:val="20"/>
              </w:rPr>
              <w:t xml:space="preserve"> 000</w:t>
            </w:r>
          </w:p>
        </w:tc>
      </w:tr>
      <w:tr w:rsidR="00A7583B" w:rsidRPr="00E50624" w:rsidTr="002920C9">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lang w:val="en-US"/>
              </w:rPr>
            </w:pPr>
            <w:r w:rsidRPr="00E50624">
              <w:rPr>
                <w:b/>
                <w:sz w:val="20"/>
                <w:szCs w:val="20"/>
              </w:rPr>
              <w:t>1</w:t>
            </w:r>
            <w:r w:rsidR="000D65DF">
              <w:rPr>
                <w:b/>
                <w:sz w:val="20"/>
                <w:szCs w:val="20"/>
              </w:rPr>
              <w:t> 784 000,00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b/>
                <w:sz w:val="20"/>
                <w:szCs w:val="20"/>
                <w:lang w:val="en-US"/>
              </w:rPr>
            </w:pPr>
            <w:r w:rsidRPr="00E50624">
              <w:rPr>
                <w:b/>
                <w:sz w:val="20"/>
                <w:szCs w:val="20"/>
              </w:rPr>
              <w:t>1</w:t>
            </w:r>
            <w:r>
              <w:rPr>
                <w:b/>
                <w:sz w:val="20"/>
                <w:szCs w:val="20"/>
              </w:rPr>
              <w:t> 784 000,00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0D65DF">
              <w:rPr>
                <w:sz w:val="20"/>
                <w:szCs w:val="20"/>
              </w:rPr>
              <w:t>450 203,00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0D65DF">
              <w:rPr>
                <w:sz w:val="20"/>
                <w:szCs w:val="20"/>
              </w:rPr>
              <w:t>450 203,00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Pr>
                <w:sz w:val="20"/>
                <w:szCs w:val="20"/>
              </w:rPr>
              <w:t>897 797,00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ind w:left="-108" w:right="-108"/>
              <w:jc w:val="center"/>
              <w:rPr>
                <w:sz w:val="20"/>
                <w:szCs w:val="20"/>
              </w:rPr>
            </w:pPr>
            <w:r>
              <w:rPr>
                <w:sz w:val="20"/>
                <w:szCs w:val="20"/>
              </w:rPr>
              <w:t>897 797,00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436 000,00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435 000,00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lang w:val="en-US"/>
              </w:rPr>
            </w:pPr>
            <w:r>
              <w:rPr>
                <w:sz w:val="20"/>
                <w:szCs w:val="20"/>
              </w:rPr>
              <w:t>1</w:t>
            </w:r>
            <w:r w:rsidRPr="00E50624">
              <w:rPr>
                <w:sz w:val="20"/>
                <w:szCs w:val="20"/>
                <w:lang w:val="en-US"/>
              </w:rPr>
              <w:t xml:space="preserve"> 000</w:t>
            </w:r>
          </w:p>
        </w:tc>
      </w:tr>
      <w:tr w:rsidR="000D65DF" w:rsidRPr="00E50624" w:rsidTr="002920C9">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b/>
                <w:sz w:val="20"/>
                <w:szCs w:val="20"/>
              </w:rPr>
            </w:pPr>
            <w:r>
              <w:rPr>
                <w:b/>
                <w:sz w:val="20"/>
                <w:szCs w:val="20"/>
              </w:rPr>
              <w:t>615</w:t>
            </w:r>
            <w:r w:rsidR="00251557">
              <w:rPr>
                <w:b/>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lastRenderedPageBreak/>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251557">
            <w:pPr>
              <w:tabs>
                <w:tab w:val="left" w:pos="765"/>
              </w:tabs>
              <w:ind w:left="-108" w:right="-108" w:hanging="28"/>
              <w:rPr>
                <w:sz w:val="20"/>
                <w:szCs w:val="20"/>
              </w:rPr>
            </w:pPr>
            <w:r>
              <w:rPr>
                <w:sz w:val="20"/>
                <w:szCs w:val="20"/>
              </w:rPr>
              <w:tab/>
            </w:r>
            <w:r>
              <w:rPr>
                <w:sz w:val="20"/>
                <w:szCs w:val="20"/>
              </w:rPr>
              <w:tab/>
              <w:t>300 000,00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0D65DF">
            <w:pPr>
              <w:ind w:left="-108" w:right="-108" w:hanging="28"/>
              <w:jc w:val="center"/>
              <w:rPr>
                <w:sz w:val="20"/>
                <w:szCs w:val="20"/>
              </w:rPr>
            </w:pPr>
            <w:r>
              <w:rPr>
                <w:sz w:val="20"/>
                <w:szCs w:val="20"/>
              </w:rPr>
              <w:t>300 000,00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b/>
                <w:sz w:val="20"/>
                <w:szCs w:val="20"/>
              </w:rPr>
            </w:pPr>
            <w:r>
              <w:rPr>
                <w:b/>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ind w:left="-108" w:right="-108" w:hanging="28"/>
              <w:jc w:val="center"/>
              <w:rPr>
                <w:sz w:val="20"/>
                <w:szCs w:val="20"/>
              </w:rPr>
            </w:pPr>
          </w:p>
          <w:p w:rsidR="00831101" w:rsidRDefault="00831101" w:rsidP="000D65DF">
            <w:pPr>
              <w:ind w:left="-108" w:right="-108" w:hanging="28"/>
              <w:jc w:val="center"/>
              <w:rPr>
                <w:sz w:val="20"/>
                <w:szCs w:val="20"/>
              </w:rPr>
            </w:pPr>
          </w:p>
          <w:p w:rsidR="00831101"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05CBB" w:rsidP="000A5436">
            <w:pPr>
              <w:jc w:val="center"/>
              <w:rPr>
                <w:b/>
                <w:sz w:val="20"/>
                <w:szCs w:val="20"/>
              </w:rPr>
            </w:pPr>
            <w:r>
              <w:rPr>
                <w:b/>
                <w:sz w:val="20"/>
                <w:szCs w:val="20"/>
              </w:rPr>
              <w:t>2 512 777,58</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05CBB">
            <w:pPr>
              <w:rPr>
                <w:i/>
                <w:sz w:val="20"/>
                <w:szCs w:val="20"/>
              </w:rPr>
            </w:pPr>
            <w:r>
              <w:rPr>
                <w:sz w:val="20"/>
                <w:szCs w:val="20"/>
              </w:rPr>
              <w:t xml:space="preserve">                1 </w:t>
            </w:r>
            <w:r w:rsidR="00F05CBB">
              <w:rPr>
                <w:sz w:val="20"/>
                <w:szCs w:val="20"/>
              </w:rPr>
              <w:t>5</w:t>
            </w:r>
            <w:r>
              <w:rPr>
                <w:sz w:val="20"/>
                <w:szCs w:val="20"/>
              </w:rPr>
              <w:t>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05CBB">
            <w:pPr>
              <w:jc w:val="center"/>
              <w:rPr>
                <w:sz w:val="20"/>
                <w:szCs w:val="20"/>
              </w:rPr>
            </w:pPr>
            <w:r>
              <w:rPr>
                <w:sz w:val="20"/>
                <w:szCs w:val="20"/>
              </w:rPr>
              <w:t>1 </w:t>
            </w:r>
            <w:r w:rsidR="00F05CBB">
              <w:rPr>
                <w:sz w:val="20"/>
                <w:szCs w:val="20"/>
              </w:rPr>
              <w:t>5</w:t>
            </w:r>
            <w:r>
              <w:rPr>
                <w:sz w:val="20"/>
                <w:szCs w:val="20"/>
              </w:rPr>
              <w:t>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84478">
            <w:pPr>
              <w:jc w:val="center"/>
              <w:rPr>
                <w:sz w:val="20"/>
                <w:szCs w:val="20"/>
              </w:rPr>
            </w:pPr>
            <w:r>
              <w:rPr>
                <w:sz w:val="20"/>
                <w:szCs w:val="20"/>
              </w:rPr>
              <w:t xml:space="preserve">1 </w:t>
            </w:r>
            <w:r w:rsidR="00F84478">
              <w:rPr>
                <w:sz w:val="20"/>
                <w:szCs w:val="20"/>
              </w:rPr>
              <w:t>2</w:t>
            </w:r>
            <w:r>
              <w:rPr>
                <w:sz w:val="20"/>
                <w:szCs w:val="20"/>
              </w:rPr>
              <w:t>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lastRenderedPageBreak/>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84478">
            <w:pPr>
              <w:jc w:val="center"/>
              <w:rPr>
                <w:sz w:val="20"/>
                <w:szCs w:val="20"/>
              </w:rPr>
            </w:pPr>
            <w:r>
              <w:rPr>
                <w:sz w:val="20"/>
                <w:szCs w:val="20"/>
              </w:rPr>
              <w:t xml:space="preserve">1 </w:t>
            </w:r>
            <w:r w:rsidR="00F84478">
              <w:rPr>
                <w:sz w:val="20"/>
                <w:szCs w:val="20"/>
              </w:rPr>
              <w:t>2</w:t>
            </w:r>
            <w:r>
              <w:rPr>
                <w:sz w:val="20"/>
                <w:szCs w:val="20"/>
              </w:rPr>
              <w:t>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b/>
                <w:sz w:val="20"/>
                <w:szCs w:val="20"/>
              </w:rPr>
            </w:pPr>
            <w:r>
              <w:rPr>
                <w:b/>
                <w:sz w:val="20"/>
                <w:szCs w:val="20"/>
              </w:rPr>
              <w:t>6</w:t>
            </w:r>
            <w:r w:rsidR="00F84478">
              <w:rPr>
                <w:b/>
                <w:sz w:val="20"/>
                <w:szCs w:val="20"/>
              </w:rPr>
              <w:t>8</w:t>
            </w:r>
            <w:r w:rsidR="00831101">
              <w:rPr>
                <w:b/>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jc w:val="center"/>
              <w:rPr>
                <w:sz w:val="20"/>
                <w:szCs w:val="20"/>
              </w:rPr>
            </w:pPr>
          </w:p>
          <w:p w:rsidR="00831101" w:rsidRDefault="00831101" w:rsidP="000D65DF">
            <w:pPr>
              <w:jc w:val="center"/>
              <w:rPr>
                <w:sz w:val="20"/>
                <w:szCs w:val="20"/>
              </w:rPr>
            </w:pPr>
          </w:p>
          <w:p w:rsidR="00831101" w:rsidRDefault="00831101" w:rsidP="000D65DF">
            <w:pPr>
              <w:jc w:val="center"/>
              <w:rPr>
                <w:sz w:val="20"/>
                <w:szCs w:val="20"/>
              </w:rPr>
            </w:pPr>
          </w:p>
          <w:p w:rsidR="00831101"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831E87">
            <w:pPr>
              <w:jc w:val="center"/>
              <w:rPr>
                <w:sz w:val="20"/>
                <w:szCs w:val="20"/>
              </w:rPr>
            </w:pPr>
            <w:r>
              <w:rPr>
                <w:sz w:val="20"/>
                <w:szCs w:val="20"/>
              </w:rPr>
              <w:t>2</w:t>
            </w:r>
            <w:r w:rsidR="00831E87">
              <w:rPr>
                <w:sz w:val="20"/>
                <w:szCs w:val="20"/>
              </w:rPr>
              <w:t>7</w:t>
            </w:r>
            <w:r>
              <w:rPr>
                <w:sz w:val="20"/>
                <w:szCs w:val="20"/>
              </w:rPr>
              <w:t>0 000,00</w:t>
            </w:r>
          </w:p>
        </w:tc>
      </w:tr>
      <w:tr w:rsidR="00831E87"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p>
          <w:p w:rsidR="00831E87" w:rsidRPr="00831E87" w:rsidRDefault="00831E87" w:rsidP="00831E87">
            <w:pPr>
              <w:jc w:val="center"/>
              <w:rPr>
                <w:sz w:val="20"/>
                <w:szCs w:val="20"/>
              </w:rPr>
            </w:pPr>
            <w:r>
              <w:rPr>
                <w:sz w:val="20"/>
                <w:szCs w:val="20"/>
              </w:rPr>
              <w:t>380 000,00</w:t>
            </w:r>
          </w:p>
        </w:tc>
      </w:tr>
      <w:tr w:rsidR="000A5436"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831E87" w:rsidP="000D65DF">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831E87" w:rsidP="000D65DF">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0A5436" w:rsidP="000D65DF">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0A5436" w:rsidRDefault="00831E87" w:rsidP="000D65DF">
            <w:pPr>
              <w:jc w:val="center"/>
              <w:rPr>
                <w:sz w:val="20"/>
                <w:szCs w:val="20"/>
              </w:rPr>
            </w:pPr>
            <w:r>
              <w:rPr>
                <w:sz w:val="20"/>
                <w:szCs w:val="20"/>
              </w:rPr>
              <w:t>38</w:t>
            </w:r>
            <w:r w:rsidR="000A5436">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b/>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4D6C59" w:rsidP="000D65DF">
            <w:pPr>
              <w:jc w:val="center"/>
              <w:rPr>
                <w:i/>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831101" w:rsidRDefault="00831101" w:rsidP="000D65DF">
            <w:pPr>
              <w:jc w:val="center"/>
              <w:rPr>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EF33D5">
            <w:pPr>
              <w:jc w:val="center"/>
              <w:rPr>
                <w:sz w:val="20"/>
                <w:szCs w:val="20"/>
              </w:rPr>
            </w:pPr>
            <w:r>
              <w:rPr>
                <w:sz w:val="20"/>
                <w:szCs w:val="20"/>
              </w:rPr>
              <w:t>3 2</w:t>
            </w:r>
            <w:r w:rsidR="00EF33D5">
              <w:rPr>
                <w:sz w:val="20"/>
                <w:szCs w:val="20"/>
              </w:rPr>
              <w:t>8</w:t>
            </w:r>
            <w:r>
              <w:rPr>
                <w:sz w:val="20"/>
                <w:szCs w:val="20"/>
              </w:rPr>
              <w:t>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3 270 285,00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831101" w:rsidP="00240848">
            <w:pPr>
              <w:shd w:val="clear" w:color="auto" w:fill="FFFFFF"/>
              <w:ind w:left="-188"/>
              <w:jc w:val="center"/>
              <w:rPr>
                <w:b/>
                <w:color w:val="000000"/>
                <w:spacing w:val="-4"/>
                <w:sz w:val="20"/>
                <w:szCs w:val="20"/>
              </w:rPr>
            </w:pPr>
            <w:r>
              <w:rPr>
                <w:b/>
                <w:color w:val="000000"/>
                <w:spacing w:val="-4"/>
                <w:sz w:val="20"/>
                <w:szCs w:val="20"/>
              </w:rPr>
              <w:t xml:space="preserve">1 </w:t>
            </w:r>
            <w:r w:rsidR="00240848">
              <w:rPr>
                <w:b/>
                <w:color w:val="000000"/>
                <w:spacing w:val="-4"/>
                <w:sz w:val="20"/>
                <w:szCs w:val="20"/>
              </w:rPr>
              <w:t>80</w:t>
            </w:r>
            <w:r>
              <w:rPr>
                <w:b/>
                <w:color w:val="000000"/>
                <w:spacing w:val="-4"/>
                <w:sz w:val="20"/>
                <w:szCs w:val="20"/>
              </w:rPr>
              <w:t>9 841,00</w:t>
            </w:r>
          </w:p>
        </w:tc>
      </w:tr>
      <w:tr w:rsidR="000D65DF"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w:t>
            </w:r>
            <w:r w:rsidRPr="00E50624">
              <w:rPr>
                <w:i/>
                <w:color w:val="000000"/>
                <w:spacing w:val="6"/>
                <w:sz w:val="20"/>
                <w:szCs w:val="20"/>
              </w:rPr>
              <w:lastRenderedPageBreak/>
              <w:t xml:space="preserve">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lastRenderedPageBreak/>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831101" w:rsidRDefault="00831101" w:rsidP="00240848">
            <w:pPr>
              <w:shd w:val="clear" w:color="auto" w:fill="FFFFFF"/>
              <w:ind w:left="-188"/>
              <w:jc w:val="center"/>
              <w:rPr>
                <w:color w:val="000000"/>
                <w:spacing w:val="-4"/>
                <w:sz w:val="20"/>
                <w:szCs w:val="20"/>
              </w:rPr>
            </w:pPr>
            <w:r w:rsidRPr="00831101">
              <w:rPr>
                <w:color w:val="000000"/>
                <w:spacing w:val="-4"/>
                <w:sz w:val="20"/>
                <w:szCs w:val="20"/>
              </w:rPr>
              <w:t>1</w:t>
            </w:r>
            <w:r w:rsidR="00240848">
              <w:rPr>
                <w:color w:val="000000"/>
                <w:spacing w:val="-4"/>
                <w:sz w:val="20"/>
                <w:szCs w:val="20"/>
              </w:rPr>
              <w:t xml:space="preserve"> 809 </w:t>
            </w:r>
            <w:r w:rsidRPr="00831101">
              <w:rPr>
                <w:color w:val="000000"/>
                <w:spacing w:val="-4"/>
                <w:sz w:val="20"/>
                <w:szCs w:val="20"/>
              </w:rPr>
              <w:t>841,00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831E87" w:rsidP="00831E87">
            <w:pPr>
              <w:jc w:val="center"/>
              <w:rPr>
                <w:sz w:val="20"/>
                <w:szCs w:val="20"/>
              </w:rPr>
            </w:pPr>
            <w:r>
              <w:rPr>
                <w:sz w:val="20"/>
                <w:szCs w:val="20"/>
              </w:rPr>
              <w:t>1309</w:t>
            </w:r>
            <w:r w:rsidR="00D84239">
              <w:rPr>
                <w:sz w:val="20"/>
                <w:szCs w:val="20"/>
              </w:rPr>
              <w:t>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240848" w:rsidP="00131809">
            <w:pPr>
              <w:jc w:val="center"/>
              <w:rPr>
                <w:sz w:val="20"/>
                <w:szCs w:val="20"/>
              </w:rPr>
            </w:pPr>
            <w:r>
              <w:rPr>
                <w:sz w:val="20"/>
                <w:szCs w:val="20"/>
              </w:rPr>
              <w:t>1309</w:t>
            </w:r>
            <w:r w:rsidR="00D84239">
              <w:rPr>
                <w:sz w:val="20"/>
                <w:szCs w:val="20"/>
              </w:rPr>
              <w:t>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240848" w:rsidP="00131809">
            <w:pPr>
              <w:jc w:val="center"/>
              <w:rPr>
                <w:sz w:val="20"/>
                <w:szCs w:val="20"/>
              </w:rPr>
            </w:pPr>
            <w:r>
              <w:rPr>
                <w:sz w:val="20"/>
                <w:szCs w:val="20"/>
              </w:rPr>
              <w:t xml:space="preserve">1309 </w:t>
            </w:r>
            <w:r w:rsidR="00D84239">
              <w:rPr>
                <w:sz w:val="20"/>
                <w:szCs w:val="20"/>
              </w:rPr>
              <w:t> 841,00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131809">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131809">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i/>
                <w:color w:val="000000"/>
                <w:sz w:val="20"/>
                <w:szCs w:val="20"/>
              </w:rPr>
            </w:pPr>
            <w:r w:rsidRPr="00E50624">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jc w:val="center"/>
              <w:rPr>
                <w:color w:val="000000"/>
                <w:spacing w:val="-4"/>
                <w:sz w:val="20"/>
                <w:szCs w:val="20"/>
              </w:rPr>
            </w:pPr>
          </w:p>
          <w:p w:rsidR="00831E87" w:rsidRDefault="00831E87" w:rsidP="00831E87">
            <w:pPr>
              <w:rPr>
                <w:sz w:val="20"/>
                <w:szCs w:val="20"/>
              </w:rPr>
            </w:pPr>
          </w:p>
          <w:p w:rsidR="00831E87" w:rsidRDefault="00831E87" w:rsidP="00831E87">
            <w:pPr>
              <w:rPr>
                <w:sz w:val="20"/>
                <w:szCs w:val="20"/>
              </w:rPr>
            </w:pPr>
          </w:p>
          <w:p w:rsidR="00831E87" w:rsidRDefault="00831E87" w:rsidP="00831E87">
            <w:pPr>
              <w:rPr>
                <w:sz w:val="20"/>
                <w:szCs w:val="20"/>
              </w:rPr>
            </w:pPr>
          </w:p>
          <w:p w:rsidR="00831E87" w:rsidRPr="00D84239" w:rsidRDefault="00831E87" w:rsidP="00831E87">
            <w:pP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b/>
                <w:color w:val="000000"/>
                <w:spacing w:val="6"/>
                <w:sz w:val="20"/>
                <w:szCs w:val="20"/>
              </w:rPr>
              <w:lastRenderedPageBreak/>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i/>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b/>
                <w:color w:val="000000"/>
                <w:spacing w:val="-4"/>
                <w:sz w:val="20"/>
                <w:szCs w:val="20"/>
              </w:rPr>
            </w:pPr>
            <w:r>
              <w:rPr>
                <w:b/>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120 000,00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b/>
                <w:sz w:val="20"/>
                <w:szCs w:val="20"/>
              </w:rPr>
            </w:pPr>
            <w:r>
              <w:rPr>
                <w:b/>
                <w:sz w:val="20"/>
                <w:szCs w:val="20"/>
              </w:rPr>
              <w:t>687 000,00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r w:rsidRPr="004D6C59">
              <w:rPr>
                <w:sz w:val="20"/>
                <w:szCs w:val="20"/>
              </w:rPr>
              <w:t>687 000,00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r>
              <w:rPr>
                <w:sz w:val="20"/>
                <w:szCs w:val="20"/>
              </w:rPr>
              <w:t>68</w:t>
            </w:r>
            <w:r w:rsidRPr="004D6C59">
              <w:rPr>
                <w:sz w:val="20"/>
                <w:szCs w:val="20"/>
              </w:rPr>
              <w:t>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240848" w:rsidP="00831E87">
            <w:pPr>
              <w:jc w:val="center"/>
              <w:rPr>
                <w:b/>
                <w:sz w:val="20"/>
                <w:szCs w:val="20"/>
              </w:rPr>
            </w:pPr>
            <w:r>
              <w:rPr>
                <w:b/>
                <w:sz w:val="20"/>
                <w:szCs w:val="20"/>
              </w:rPr>
              <w:t>430 000,00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240848" w:rsidP="00831E87">
            <w:pPr>
              <w:jc w:val="center"/>
              <w:rPr>
                <w:sz w:val="20"/>
                <w:szCs w:val="20"/>
              </w:rPr>
            </w:pPr>
            <w:r>
              <w:rPr>
                <w:sz w:val="20"/>
                <w:szCs w:val="20"/>
              </w:rPr>
              <w:t>430 000,00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240848" w:rsidP="00831E87">
            <w:pPr>
              <w:shd w:val="clear" w:color="auto" w:fill="FFFFFF"/>
              <w:ind w:left="-108" w:right="-108" w:hanging="28"/>
              <w:jc w:val="center"/>
              <w:rPr>
                <w:color w:val="000000"/>
                <w:sz w:val="20"/>
                <w:szCs w:val="20"/>
              </w:rPr>
            </w:pPr>
            <w:r>
              <w:rPr>
                <w:color w:val="000000"/>
                <w:sz w:val="20"/>
                <w:szCs w:val="20"/>
              </w:rPr>
              <w:t>430 000,00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195 000,00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lastRenderedPageBreak/>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240848" w:rsidP="00831E87">
            <w:pPr>
              <w:shd w:val="clear" w:color="auto" w:fill="FFFFFF"/>
              <w:ind w:left="-108" w:right="-108" w:hanging="28"/>
              <w:jc w:val="center"/>
              <w:rPr>
                <w:color w:val="000000"/>
                <w:sz w:val="20"/>
                <w:szCs w:val="20"/>
              </w:rPr>
            </w:pPr>
            <w:r>
              <w:rPr>
                <w:color w:val="000000"/>
                <w:sz w:val="20"/>
                <w:szCs w:val="20"/>
              </w:rPr>
              <w:t>23</w:t>
            </w:r>
            <w:r w:rsidR="00831E87">
              <w:rPr>
                <w:color w:val="000000"/>
                <w:sz w:val="20"/>
                <w:szCs w:val="20"/>
              </w:rPr>
              <w:t>5 000,00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pacing w:val="-1"/>
                <w:sz w:val="20"/>
                <w:szCs w:val="20"/>
              </w:rPr>
            </w:pPr>
            <w:r>
              <w:rPr>
                <w:b/>
                <w:color w:val="000000"/>
                <w:spacing w:val="-1"/>
                <w:sz w:val="20"/>
                <w:szCs w:val="20"/>
              </w:rPr>
              <w:t>385 327,42</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4D6C59" w:rsidRDefault="00831E87" w:rsidP="00831E87">
            <w:pPr>
              <w:shd w:val="clear" w:color="auto" w:fill="FFFFFF"/>
              <w:ind w:left="-108" w:right="-108" w:hanging="28"/>
              <w:jc w:val="center"/>
              <w:rPr>
                <w:color w:val="000000"/>
                <w:sz w:val="20"/>
                <w:szCs w:val="20"/>
              </w:rPr>
            </w:pPr>
            <w:r>
              <w:rPr>
                <w:color w:val="000000"/>
                <w:sz w:val="20"/>
                <w:szCs w:val="20"/>
              </w:rPr>
              <w:t>385 327,42</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50 000,00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50 000,00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92 087,55</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92 087,55</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201 886,00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201 886,00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40 353,87</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40 353,87</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F05CBB" w:rsidP="00831E87">
            <w:pPr>
              <w:shd w:val="clear" w:color="auto" w:fill="FFFFFF"/>
              <w:ind w:left="-108" w:right="-108" w:hanging="28"/>
              <w:jc w:val="center"/>
              <w:rPr>
                <w:b/>
                <w:color w:val="000000"/>
                <w:sz w:val="20"/>
                <w:szCs w:val="20"/>
              </w:rPr>
            </w:pPr>
            <w:r>
              <w:rPr>
                <w:b/>
                <w:color w:val="000000"/>
                <w:sz w:val="20"/>
                <w:szCs w:val="20"/>
              </w:rPr>
              <w:t>1</w:t>
            </w:r>
            <w:r w:rsidR="00831E87">
              <w:rPr>
                <w:b/>
                <w:color w:val="000000"/>
                <w:sz w:val="20"/>
                <w:szCs w:val="20"/>
              </w:rPr>
              <w:t>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Резервные фонды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F05CBB" w:rsidP="00831E87">
            <w:pPr>
              <w:shd w:val="clear" w:color="auto" w:fill="FFFFFF"/>
              <w:ind w:left="-108" w:right="-108" w:hanging="28"/>
              <w:jc w:val="center"/>
              <w:rPr>
                <w:color w:val="000000"/>
                <w:sz w:val="20"/>
                <w:szCs w:val="20"/>
              </w:rPr>
            </w:pPr>
            <w:r>
              <w:rPr>
                <w:color w:val="000000"/>
                <w:sz w:val="20"/>
                <w:szCs w:val="20"/>
              </w:rPr>
              <w:t>1</w:t>
            </w:r>
            <w:r w:rsidR="00831E87">
              <w:rPr>
                <w:color w:val="000000"/>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F05CBB" w:rsidP="00831E87">
            <w:pPr>
              <w:jc w:val="center"/>
              <w:rPr>
                <w:sz w:val="20"/>
                <w:szCs w:val="20"/>
              </w:rPr>
            </w:pPr>
            <w:r>
              <w:rPr>
                <w:sz w:val="20"/>
                <w:szCs w:val="20"/>
              </w:rPr>
              <w:t>1</w:t>
            </w:r>
            <w:r w:rsidR="00831E87" w:rsidRPr="004D6C59">
              <w:rPr>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F05CBB" w:rsidP="00831E87">
            <w:pPr>
              <w:jc w:val="center"/>
              <w:rPr>
                <w:sz w:val="20"/>
                <w:szCs w:val="20"/>
              </w:rPr>
            </w:pPr>
            <w:r>
              <w:rPr>
                <w:sz w:val="20"/>
                <w:szCs w:val="20"/>
              </w:rPr>
              <w:t>1</w:t>
            </w:r>
            <w:r w:rsidR="00831E87">
              <w:rPr>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240848">
            <w:pPr>
              <w:jc w:val="center"/>
              <w:rPr>
                <w:b/>
                <w:sz w:val="20"/>
                <w:szCs w:val="20"/>
              </w:rPr>
            </w:pPr>
            <w:r>
              <w:rPr>
                <w:b/>
                <w:sz w:val="20"/>
                <w:szCs w:val="20"/>
              </w:rPr>
              <w:t>4 </w:t>
            </w:r>
            <w:r w:rsidR="00240848">
              <w:rPr>
                <w:b/>
                <w:sz w:val="20"/>
                <w:szCs w:val="20"/>
              </w:rPr>
              <w:t>732</w:t>
            </w:r>
            <w:r>
              <w:rPr>
                <w:b/>
                <w:sz w:val="20"/>
                <w:szCs w:val="20"/>
              </w:rPr>
              <w:t> </w:t>
            </w:r>
            <w:r w:rsidR="00240848">
              <w:rPr>
                <w:b/>
                <w:sz w:val="20"/>
                <w:szCs w:val="20"/>
              </w:rPr>
              <w:t>254</w:t>
            </w:r>
            <w:r>
              <w:rPr>
                <w:b/>
                <w:sz w:val="20"/>
                <w:szCs w:val="20"/>
              </w:rPr>
              <w:t>,</w:t>
            </w:r>
            <w:r w:rsidR="00240848">
              <w:rPr>
                <w:b/>
                <w:sz w:val="20"/>
                <w:szCs w:val="20"/>
              </w:rPr>
              <w:t>71</w:t>
            </w:r>
          </w:p>
        </w:tc>
      </w:tr>
      <w:tr w:rsidR="00831E87" w:rsidRPr="00E50624" w:rsidTr="002920C9">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240848" w:rsidRDefault="00240848" w:rsidP="00831E87">
            <w:pPr>
              <w:jc w:val="center"/>
              <w:rPr>
                <w:sz w:val="20"/>
                <w:szCs w:val="20"/>
              </w:rPr>
            </w:pPr>
            <w:r w:rsidRPr="00240848">
              <w:rPr>
                <w:sz w:val="20"/>
                <w:szCs w:val="20"/>
              </w:rPr>
              <w:t>4 732 254,71</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spacing w:val="-4"/>
                <w:sz w:val="20"/>
                <w:szCs w:val="20"/>
              </w:rPr>
            </w:pPr>
            <w:r>
              <w:rPr>
                <w:spacing w:val="-4"/>
                <w:sz w:val="20"/>
                <w:szCs w:val="20"/>
              </w:rPr>
              <w:t>3 340 000,00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240848">
            <w:pPr>
              <w:shd w:val="clear" w:color="auto" w:fill="FFFFFF"/>
              <w:jc w:val="center"/>
              <w:rPr>
                <w:spacing w:val="-4"/>
                <w:sz w:val="20"/>
                <w:szCs w:val="20"/>
              </w:rPr>
            </w:pPr>
            <w:r>
              <w:rPr>
                <w:spacing w:val="-4"/>
                <w:sz w:val="20"/>
                <w:szCs w:val="20"/>
              </w:rPr>
              <w:t>1</w:t>
            </w:r>
            <w:r w:rsidR="00240848">
              <w:rPr>
                <w:spacing w:val="-4"/>
                <w:sz w:val="20"/>
                <w:szCs w:val="20"/>
              </w:rPr>
              <w:t> 360 254,71</w:t>
            </w:r>
          </w:p>
        </w:tc>
      </w:tr>
      <w:tr w:rsidR="00831E87" w:rsidRPr="00DB5B8D"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831E87" w:rsidRPr="00DB5B8D" w:rsidRDefault="00831E87" w:rsidP="00831E87">
            <w:pPr>
              <w:jc w:val="center"/>
              <w:rPr>
                <w:sz w:val="20"/>
                <w:szCs w:val="20"/>
              </w:rPr>
            </w:pPr>
            <w:r>
              <w:rPr>
                <w:sz w:val="20"/>
                <w:szCs w:val="20"/>
              </w:rPr>
              <w:t>32 000,00</w:t>
            </w:r>
          </w:p>
        </w:tc>
      </w:tr>
    </w:tbl>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sectPr w:rsidR="009D2DD3" w:rsidSect="004813D4">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89" w:rsidRDefault="00125D89" w:rsidP="005D7C8A">
      <w:r>
        <w:separator/>
      </w:r>
    </w:p>
  </w:endnote>
  <w:endnote w:type="continuationSeparator" w:id="0">
    <w:p w:rsidR="00125D89" w:rsidRDefault="00125D89" w:rsidP="005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89" w:rsidRDefault="00125D89" w:rsidP="005D7C8A">
      <w:r>
        <w:separator/>
      </w:r>
    </w:p>
  </w:footnote>
  <w:footnote w:type="continuationSeparator" w:id="0">
    <w:p w:rsidR="00125D89" w:rsidRDefault="00125D89" w:rsidP="005D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66"/>
    <w:rsid w:val="00001CB9"/>
    <w:rsid w:val="00004E31"/>
    <w:rsid w:val="000146D5"/>
    <w:rsid w:val="0002293C"/>
    <w:rsid w:val="00024F50"/>
    <w:rsid w:val="0004721B"/>
    <w:rsid w:val="00047941"/>
    <w:rsid w:val="0006312B"/>
    <w:rsid w:val="00064B1B"/>
    <w:rsid w:val="00067E27"/>
    <w:rsid w:val="00072FDD"/>
    <w:rsid w:val="00074615"/>
    <w:rsid w:val="00092264"/>
    <w:rsid w:val="000A5436"/>
    <w:rsid w:val="000D65DF"/>
    <w:rsid w:val="000D6620"/>
    <w:rsid w:val="00125D89"/>
    <w:rsid w:val="00131809"/>
    <w:rsid w:val="00141181"/>
    <w:rsid w:val="001556A0"/>
    <w:rsid w:val="001617F6"/>
    <w:rsid w:val="0019608F"/>
    <w:rsid w:val="001A5A0E"/>
    <w:rsid w:val="001B334D"/>
    <w:rsid w:val="001C6D69"/>
    <w:rsid w:val="001D270B"/>
    <w:rsid w:val="001D53E0"/>
    <w:rsid w:val="001D7707"/>
    <w:rsid w:val="0020058D"/>
    <w:rsid w:val="00201B30"/>
    <w:rsid w:val="00226566"/>
    <w:rsid w:val="00226DC1"/>
    <w:rsid w:val="00240848"/>
    <w:rsid w:val="00251557"/>
    <w:rsid w:val="0026551E"/>
    <w:rsid w:val="00287479"/>
    <w:rsid w:val="002920C9"/>
    <w:rsid w:val="0029217D"/>
    <w:rsid w:val="002A37E0"/>
    <w:rsid w:val="002C74B1"/>
    <w:rsid w:val="002D7986"/>
    <w:rsid w:val="002F71A4"/>
    <w:rsid w:val="00303E75"/>
    <w:rsid w:val="00315147"/>
    <w:rsid w:val="00322EDA"/>
    <w:rsid w:val="0033264B"/>
    <w:rsid w:val="0033585A"/>
    <w:rsid w:val="00362DA4"/>
    <w:rsid w:val="003647D2"/>
    <w:rsid w:val="003910BC"/>
    <w:rsid w:val="00393994"/>
    <w:rsid w:val="003C59B6"/>
    <w:rsid w:val="003D604B"/>
    <w:rsid w:val="003E3050"/>
    <w:rsid w:val="003F234B"/>
    <w:rsid w:val="004133CD"/>
    <w:rsid w:val="00413DF1"/>
    <w:rsid w:val="00425CCF"/>
    <w:rsid w:val="004344D2"/>
    <w:rsid w:val="00463287"/>
    <w:rsid w:val="004662B2"/>
    <w:rsid w:val="004813D4"/>
    <w:rsid w:val="00496225"/>
    <w:rsid w:val="004C6138"/>
    <w:rsid w:val="004D19F0"/>
    <w:rsid w:val="004D3635"/>
    <w:rsid w:val="004D6C59"/>
    <w:rsid w:val="004F1617"/>
    <w:rsid w:val="004F3C2D"/>
    <w:rsid w:val="0050418A"/>
    <w:rsid w:val="00504279"/>
    <w:rsid w:val="00595CA5"/>
    <w:rsid w:val="005A6666"/>
    <w:rsid w:val="005C2510"/>
    <w:rsid w:val="005C2FAB"/>
    <w:rsid w:val="005D7C8A"/>
    <w:rsid w:val="005E46DD"/>
    <w:rsid w:val="00606C82"/>
    <w:rsid w:val="00621FA2"/>
    <w:rsid w:val="00622580"/>
    <w:rsid w:val="006330CE"/>
    <w:rsid w:val="0064256A"/>
    <w:rsid w:val="006603EE"/>
    <w:rsid w:val="006B7E67"/>
    <w:rsid w:val="006F2637"/>
    <w:rsid w:val="00715472"/>
    <w:rsid w:val="007257F4"/>
    <w:rsid w:val="0079111C"/>
    <w:rsid w:val="00791214"/>
    <w:rsid w:val="007A5FF7"/>
    <w:rsid w:val="007B25F8"/>
    <w:rsid w:val="007D1499"/>
    <w:rsid w:val="007E360A"/>
    <w:rsid w:val="007F5A17"/>
    <w:rsid w:val="00805649"/>
    <w:rsid w:val="0081028E"/>
    <w:rsid w:val="00822C53"/>
    <w:rsid w:val="00831101"/>
    <w:rsid w:val="00831E87"/>
    <w:rsid w:val="0085046D"/>
    <w:rsid w:val="00854388"/>
    <w:rsid w:val="00855260"/>
    <w:rsid w:val="00894AFD"/>
    <w:rsid w:val="008A2AC3"/>
    <w:rsid w:val="008D4AD0"/>
    <w:rsid w:val="008E3CA3"/>
    <w:rsid w:val="008E6067"/>
    <w:rsid w:val="008F5EE6"/>
    <w:rsid w:val="008F7142"/>
    <w:rsid w:val="009056BA"/>
    <w:rsid w:val="00932B18"/>
    <w:rsid w:val="00947E43"/>
    <w:rsid w:val="00950CFF"/>
    <w:rsid w:val="00954794"/>
    <w:rsid w:val="00964369"/>
    <w:rsid w:val="009B6966"/>
    <w:rsid w:val="009D2DD3"/>
    <w:rsid w:val="009D727F"/>
    <w:rsid w:val="009F3A95"/>
    <w:rsid w:val="009F50D7"/>
    <w:rsid w:val="00A53225"/>
    <w:rsid w:val="00A7474C"/>
    <w:rsid w:val="00A7583B"/>
    <w:rsid w:val="00A81CEF"/>
    <w:rsid w:val="00A90D30"/>
    <w:rsid w:val="00A91E2F"/>
    <w:rsid w:val="00AB0591"/>
    <w:rsid w:val="00AB1F67"/>
    <w:rsid w:val="00AB7BE6"/>
    <w:rsid w:val="00AC40C2"/>
    <w:rsid w:val="00AE480C"/>
    <w:rsid w:val="00B01911"/>
    <w:rsid w:val="00B06A33"/>
    <w:rsid w:val="00B13DBC"/>
    <w:rsid w:val="00B262DA"/>
    <w:rsid w:val="00B45A51"/>
    <w:rsid w:val="00B50270"/>
    <w:rsid w:val="00B6169F"/>
    <w:rsid w:val="00B61E37"/>
    <w:rsid w:val="00B67716"/>
    <w:rsid w:val="00B81C19"/>
    <w:rsid w:val="00B970FB"/>
    <w:rsid w:val="00BB718A"/>
    <w:rsid w:val="00BE4EEB"/>
    <w:rsid w:val="00BE5D3A"/>
    <w:rsid w:val="00BF2746"/>
    <w:rsid w:val="00BF5892"/>
    <w:rsid w:val="00C175FE"/>
    <w:rsid w:val="00C26D2C"/>
    <w:rsid w:val="00C41BC2"/>
    <w:rsid w:val="00C543C8"/>
    <w:rsid w:val="00C54FF7"/>
    <w:rsid w:val="00C56D16"/>
    <w:rsid w:val="00C62CE1"/>
    <w:rsid w:val="00C6675D"/>
    <w:rsid w:val="00C809BE"/>
    <w:rsid w:val="00CA49C2"/>
    <w:rsid w:val="00CA515D"/>
    <w:rsid w:val="00CA7856"/>
    <w:rsid w:val="00CD4224"/>
    <w:rsid w:val="00CE7ADB"/>
    <w:rsid w:val="00D10198"/>
    <w:rsid w:val="00D1121F"/>
    <w:rsid w:val="00D725B2"/>
    <w:rsid w:val="00D7331D"/>
    <w:rsid w:val="00D84239"/>
    <w:rsid w:val="00D96D77"/>
    <w:rsid w:val="00DB1C47"/>
    <w:rsid w:val="00DC2AEF"/>
    <w:rsid w:val="00DF67AA"/>
    <w:rsid w:val="00E004CD"/>
    <w:rsid w:val="00E00D07"/>
    <w:rsid w:val="00E06F3D"/>
    <w:rsid w:val="00E11279"/>
    <w:rsid w:val="00E27986"/>
    <w:rsid w:val="00E35399"/>
    <w:rsid w:val="00E406E7"/>
    <w:rsid w:val="00E47AB4"/>
    <w:rsid w:val="00E85A3F"/>
    <w:rsid w:val="00E95F1C"/>
    <w:rsid w:val="00EA2054"/>
    <w:rsid w:val="00EB0AB8"/>
    <w:rsid w:val="00ED74B0"/>
    <w:rsid w:val="00ED7B4A"/>
    <w:rsid w:val="00EE17CA"/>
    <w:rsid w:val="00EF33D5"/>
    <w:rsid w:val="00F05CBB"/>
    <w:rsid w:val="00F10691"/>
    <w:rsid w:val="00F14EFF"/>
    <w:rsid w:val="00F604F0"/>
    <w:rsid w:val="00F67D6E"/>
    <w:rsid w:val="00F72843"/>
    <w:rsid w:val="00F73D9E"/>
    <w:rsid w:val="00F73ECF"/>
    <w:rsid w:val="00F76B32"/>
    <w:rsid w:val="00F81AC4"/>
    <w:rsid w:val="00F84478"/>
    <w:rsid w:val="00FA7988"/>
    <w:rsid w:val="00FB3741"/>
    <w:rsid w:val="00FE0EB3"/>
    <w:rsid w:val="00FE4324"/>
    <w:rsid w:val="00F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1A16F-AFB9-406A-B2E1-BF94E617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66"/>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29217D"/>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29217D"/>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29217D"/>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29217D"/>
    <w:rPr>
      <w:rFonts w:ascii="Arial" w:eastAsia="Times New Roman" w:hAnsi="Arial" w:cs="Times New Roman"/>
      <w:sz w:val="20"/>
      <w:szCs w:val="20"/>
      <w:lang w:val="x-none" w:eastAsia="ru-RU"/>
    </w:rPr>
  </w:style>
  <w:style w:type="character" w:customStyle="1" w:styleId="30">
    <w:name w:val="Заголовок 3 Знак"/>
    <w:basedOn w:val="a0"/>
    <w:link w:val="3"/>
    <w:rsid w:val="0029217D"/>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29217D"/>
    <w:rPr>
      <w:rFonts w:ascii="Times New Roman" w:eastAsia="Times New Roman" w:hAnsi="Times New Roman" w:cs="Times New Roman"/>
      <w:b/>
      <w:bCs/>
      <w:sz w:val="24"/>
      <w:szCs w:val="20"/>
      <w:lang w:val="x-none" w:eastAsia="ru-RU"/>
    </w:rPr>
  </w:style>
  <w:style w:type="paragraph" w:styleId="a3">
    <w:name w:val="Body Text Indent"/>
    <w:basedOn w:val="a"/>
    <w:link w:val="a4"/>
    <w:rsid w:val="009B6966"/>
    <w:pPr>
      <w:ind w:firstLine="851"/>
      <w:jc w:val="both"/>
    </w:pPr>
    <w:rPr>
      <w:sz w:val="20"/>
      <w:szCs w:val="20"/>
      <w:lang w:val="en-US"/>
    </w:rPr>
  </w:style>
  <w:style w:type="character" w:customStyle="1" w:styleId="a4">
    <w:name w:val="Основной текст с отступом Знак"/>
    <w:basedOn w:val="a0"/>
    <w:link w:val="a3"/>
    <w:rsid w:val="009B6966"/>
    <w:rPr>
      <w:rFonts w:ascii="Times New Roman" w:eastAsia="Calibri" w:hAnsi="Times New Roman" w:cs="Times New Roman"/>
      <w:sz w:val="20"/>
      <w:szCs w:val="20"/>
      <w:lang w:val="en-US" w:eastAsia="ru-RU"/>
    </w:rPr>
  </w:style>
  <w:style w:type="paragraph" w:customStyle="1" w:styleId="ConsPlusCell">
    <w:name w:val="ConsPlusCell"/>
    <w:rsid w:val="009B696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9B6966"/>
    <w:pPr>
      <w:autoSpaceDE w:val="0"/>
      <w:autoSpaceDN w:val="0"/>
      <w:adjustRightInd w:val="0"/>
      <w:jc w:val="both"/>
    </w:pPr>
    <w:rPr>
      <w:rFonts w:ascii="Arial" w:hAnsi="Arial"/>
    </w:rPr>
  </w:style>
  <w:style w:type="paragraph" w:customStyle="1" w:styleId="ConsPlusNonformat">
    <w:name w:val="ConsPlusNonformat"/>
    <w:rsid w:val="009B696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9B6966"/>
    <w:rPr>
      <w:color w:val="008000"/>
    </w:rPr>
  </w:style>
  <w:style w:type="character" w:customStyle="1" w:styleId="sp01">
    <w:name w:val="sp01"/>
    <w:rsid w:val="009B6966"/>
    <w:rPr>
      <w:rFonts w:cs="Times New Roman"/>
    </w:rPr>
  </w:style>
  <w:style w:type="character" w:customStyle="1" w:styleId="s10">
    <w:name w:val="s_10"/>
    <w:rsid w:val="009B6966"/>
  </w:style>
  <w:style w:type="paragraph" w:customStyle="1" w:styleId="s16">
    <w:name w:val="s_16"/>
    <w:basedOn w:val="a"/>
    <w:rsid w:val="000D6620"/>
    <w:pPr>
      <w:spacing w:before="100" w:beforeAutospacing="1" w:after="100" w:afterAutospacing="1"/>
    </w:pPr>
    <w:rPr>
      <w:rFonts w:eastAsia="Times New Roman"/>
    </w:rPr>
  </w:style>
  <w:style w:type="character" w:styleId="a7">
    <w:name w:val="Hyperlink"/>
    <w:basedOn w:val="a0"/>
    <w:unhideWhenUsed/>
    <w:rsid w:val="000D6620"/>
    <w:rPr>
      <w:color w:val="0000FF"/>
      <w:u w:val="single"/>
    </w:rPr>
  </w:style>
  <w:style w:type="paragraph" w:styleId="a8">
    <w:name w:val="header"/>
    <w:basedOn w:val="a"/>
    <w:link w:val="a9"/>
    <w:unhideWhenUsed/>
    <w:rsid w:val="00201B30"/>
    <w:pPr>
      <w:tabs>
        <w:tab w:val="center" w:pos="4677"/>
        <w:tab w:val="right" w:pos="9355"/>
      </w:tabs>
    </w:pPr>
    <w:rPr>
      <w:lang w:val="x-none"/>
    </w:rPr>
  </w:style>
  <w:style w:type="character" w:customStyle="1" w:styleId="a9">
    <w:name w:val="Верхний колонтитул Знак"/>
    <w:basedOn w:val="a0"/>
    <w:link w:val="a8"/>
    <w:rsid w:val="00201B30"/>
    <w:rPr>
      <w:rFonts w:ascii="Times New Roman" w:eastAsia="Calibri" w:hAnsi="Times New Roman" w:cs="Times New Roman"/>
      <w:sz w:val="24"/>
      <w:szCs w:val="24"/>
      <w:lang w:val="x-none" w:eastAsia="ru-RU"/>
    </w:rPr>
  </w:style>
  <w:style w:type="paragraph" w:customStyle="1" w:styleId="ConsPlusNormal">
    <w:name w:val="ConsPlusNormal"/>
    <w:rsid w:val="00201B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201B30"/>
    <w:pPr>
      <w:widowControl w:val="0"/>
      <w:suppressLineNumbers/>
      <w:suppressAutoHyphens/>
    </w:pPr>
    <w:rPr>
      <w:rFonts w:eastAsia="Times New Roman"/>
    </w:rPr>
  </w:style>
  <w:style w:type="character" w:styleId="ab">
    <w:name w:val="Emphasis"/>
    <w:basedOn w:val="a0"/>
    <w:uiPriority w:val="20"/>
    <w:qFormat/>
    <w:rsid w:val="006330CE"/>
    <w:rPr>
      <w:i/>
      <w:iCs/>
    </w:rPr>
  </w:style>
  <w:style w:type="character" w:customStyle="1" w:styleId="HTML">
    <w:name w:val="Стандартный HTML Знак"/>
    <w:basedOn w:val="a0"/>
    <w:link w:val="HTML0"/>
    <w:rsid w:val="0029217D"/>
    <w:rPr>
      <w:rFonts w:ascii="Courier New" w:eastAsia="Calibri" w:hAnsi="Courier New" w:cs="Times New Roman"/>
      <w:sz w:val="20"/>
      <w:szCs w:val="20"/>
      <w:lang w:val="x-none" w:eastAsia="ru-RU"/>
    </w:rPr>
  </w:style>
  <w:style w:type="paragraph" w:styleId="HTML0">
    <w:name w:val="HTML Preformatted"/>
    <w:basedOn w:val="a"/>
    <w:link w:val="HTML"/>
    <w:unhideWhenUsed/>
    <w:rsid w:val="0029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ac">
    <w:name w:val="Текст сноски Знак"/>
    <w:basedOn w:val="a0"/>
    <w:link w:val="ad"/>
    <w:semiHidden/>
    <w:rsid w:val="0029217D"/>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29217D"/>
    <w:rPr>
      <w:sz w:val="20"/>
      <w:szCs w:val="20"/>
      <w:lang w:val="x-none"/>
    </w:rPr>
  </w:style>
  <w:style w:type="character" w:customStyle="1" w:styleId="ae">
    <w:name w:val="Нижний колонтитул Знак"/>
    <w:basedOn w:val="a0"/>
    <w:link w:val="af"/>
    <w:rsid w:val="0029217D"/>
    <w:rPr>
      <w:rFonts w:ascii="Times New Roman" w:eastAsia="Calibri" w:hAnsi="Times New Roman" w:cs="Times New Roman"/>
      <w:sz w:val="24"/>
      <w:szCs w:val="24"/>
      <w:lang w:val="x-none" w:eastAsia="ru-RU"/>
    </w:rPr>
  </w:style>
  <w:style w:type="paragraph" w:styleId="af">
    <w:name w:val="footer"/>
    <w:basedOn w:val="a"/>
    <w:link w:val="ae"/>
    <w:unhideWhenUsed/>
    <w:rsid w:val="0029217D"/>
    <w:pPr>
      <w:tabs>
        <w:tab w:val="center" w:pos="4677"/>
        <w:tab w:val="right" w:pos="9355"/>
      </w:tabs>
    </w:pPr>
    <w:rPr>
      <w:lang w:val="x-none"/>
    </w:rPr>
  </w:style>
  <w:style w:type="character" w:customStyle="1" w:styleId="af0">
    <w:name w:val="Основной текст Знак"/>
    <w:basedOn w:val="a0"/>
    <w:link w:val="af1"/>
    <w:rsid w:val="0029217D"/>
    <w:rPr>
      <w:rFonts w:ascii="Times New Roman" w:eastAsia="Calibri" w:hAnsi="Times New Roman" w:cs="Times New Roman"/>
      <w:b/>
      <w:sz w:val="20"/>
      <w:szCs w:val="20"/>
      <w:lang w:val="x-none" w:eastAsia="ru-RU"/>
    </w:rPr>
  </w:style>
  <w:style w:type="paragraph" w:styleId="af1">
    <w:name w:val="Body Text"/>
    <w:basedOn w:val="a"/>
    <w:link w:val="af0"/>
    <w:unhideWhenUsed/>
    <w:rsid w:val="0029217D"/>
    <w:pPr>
      <w:widowControl w:val="0"/>
      <w:snapToGrid w:val="0"/>
      <w:spacing w:line="256" w:lineRule="auto"/>
      <w:jc w:val="center"/>
    </w:pPr>
    <w:rPr>
      <w:b/>
      <w:sz w:val="20"/>
      <w:szCs w:val="20"/>
      <w:lang w:val="x-none"/>
    </w:rPr>
  </w:style>
  <w:style w:type="character" w:customStyle="1" w:styleId="21">
    <w:name w:val="Основной текст 2 Знак"/>
    <w:basedOn w:val="a0"/>
    <w:link w:val="22"/>
    <w:rsid w:val="0029217D"/>
    <w:rPr>
      <w:rFonts w:ascii="Times New Roman" w:eastAsia="Calibri" w:hAnsi="Times New Roman" w:cs="Times New Roman"/>
      <w:sz w:val="24"/>
      <w:szCs w:val="24"/>
      <w:lang w:val="x-none" w:eastAsia="ru-RU"/>
    </w:rPr>
  </w:style>
  <w:style w:type="paragraph" w:styleId="22">
    <w:name w:val="Body Text 2"/>
    <w:basedOn w:val="a"/>
    <w:link w:val="21"/>
    <w:unhideWhenUsed/>
    <w:rsid w:val="0029217D"/>
    <w:pPr>
      <w:spacing w:after="120" w:line="480" w:lineRule="auto"/>
    </w:pPr>
    <w:rPr>
      <w:lang w:val="x-none"/>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29217D"/>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29217D"/>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29217D"/>
    <w:rPr>
      <w:rFonts w:ascii="Consolas" w:eastAsia="Calibri" w:hAnsi="Consolas" w:cs="Times New Roman"/>
      <w:sz w:val="21"/>
      <w:szCs w:val="21"/>
      <w:lang w:eastAsia="ru-RU"/>
    </w:rPr>
  </w:style>
  <w:style w:type="character" w:customStyle="1" w:styleId="af4">
    <w:name w:val="Текст выноски Знак"/>
    <w:basedOn w:val="a0"/>
    <w:link w:val="af5"/>
    <w:semiHidden/>
    <w:rsid w:val="0029217D"/>
    <w:rPr>
      <w:rFonts w:ascii="Tahoma" w:eastAsia="Calibri" w:hAnsi="Tahoma" w:cs="Times New Roman"/>
      <w:sz w:val="16"/>
      <w:szCs w:val="16"/>
      <w:lang w:val="x-none" w:eastAsia="ru-RU"/>
    </w:rPr>
  </w:style>
  <w:style w:type="paragraph" w:styleId="af5">
    <w:name w:val="Balloon Text"/>
    <w:basedOn w:val="a"/>
    <w:link w:val="af4"/>
    <w:semiHidden/>
    <w:unhideWhenUsed/>
    <w:rsid w:val="0029217D"/>
    <w:rPr>
      <w:rFonts w:ascii="Tahoma" w:hAnsi="Tahoma"/>
      <w:sz w:val="16"/>
      <w:szCs w:val="16"/>
      <w:lang w:val="x-none"/>
    </w:rPr>
  </w:style>
  <w:style w:type="paragraph" w:styleId="af6">
    <w:name w:val="Normal (Web)"/>
    <w:basedOn w:val="a"/>
    <w:semiHidden/>
    <w:unhideWhenUsed/>
    <w:rsid w:val="00024F50"/>
    <w:pPr>
      <w:spacing w:before="100" w:beforeAutospacing="1" w:after="119"/>
    </w:pPr>
  </w:style>
  <w:style w:type="paragraph" w:customStyle="1" w:styleId="10">
    <w:name w:val="Абзац списка1"/>
    <w:basedOn w:val="a"/>
    <w:rsid w:val="00A7583B"/>
    <w:pPr>
      <w:ind w:left="720"/>
    </w:pPr>
  </w:style>
  <w:style w:type="paragraph" w:customStyle="1" w:styleId="ConsNormal">
    <w:name w:val="ConsNormal"/>
    <w:rsid w:val="00A7583B"/>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A7583B"/>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A7583B"/>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A758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A7583B"/>
    <w:rPr>
      <w:sz w:val="28"/>
      <w:lang w:val="en-US" w:eastAsia="ru-RU"/>
    </w:rPr>
  </w:style>
  <w:style w:type="character" w:customStyle="1" w:styleId="11">
    <w:name w:val="Основной текст Знак1"/>
    <w:rsid w:val="00A7583B"/>
    <w:rPr>
      <w:rFonts w:ascii="Times New Roman" w:hAnsi="Times New Roman"/>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0241">
      <w:bodyDiv w:val="1"/>
      <w:marLeft w:val="0"/>
      <w:marRight w:val="0"/>
      <w:marTop w:val="0"/>
      <w:marBottom w:val="0"/>
      <w:divBdr>
        <w:top w:val="none" w:sz="0" w:space="0" w:color="auto"/>
        <w:left w:val="none" w:sz="0" w:space="0" w:color="auto"/>
        <w:bottom w:val="none" w:sz="0" w:space="0" w:color="auto"/>
        <w:right w:val="none" w:sz="0" w:space="0" w:color="auto"/>
      </w:divBdr>
    </w:div>
    <w:div w:id="603610544">
      <w:bodyDiv w:val="1"/>
      <w:marLeft w:val="0"/>
      <w:marRight w:val="0"/>
      <w:marTop w:val="0"/>
      <w:marBottom w:val="0"/>
      <w:divBdr>
        <w:top w:val="none" w:sz="0" w:space="0" w:color="auto"/>
        <w:left w:val="none" w:sz="0" w:space="0" w:color="auto"/>
        <w:bottom w:val="none" w:sz="0" w:space="0" w:color="auto"/>
        <w:right w:val="none" w:sz="0" w:space="0" w:color="auto"/>
      </w:divBdr>
    </w:div>
    <w:div w:id="621498260">
      <w:bodyDiv w:val="1"/>
      <w:marLeft w:val="0"/>
      <w:marRight w:val="0"/>
      <w:marTop w:val="0"/>
      <w:marBottom w:val="0"/>
      <w:divBdr>
        <w:top w:val="none" w:sz="0" w:space="0" w:color="auto"/>
        <w:left w:val="none" w:sz="0" w:space="0" w:color="auto"/>
        <w:bottom w:val="none" w:sz="0" w:space="0" w:color="auto"/>
        <w:right w:val="none" w:sz="0" w:space="0" w:color="auto"/>
      </w:divBdr>
    </w:div>
    <w:div w:id="642849589">
      <w:bodyDiv w:val="1"/>
      <w:marLeft w:val="0"/>
      <w:marRight w:val="0"/>
      <w:marTop w:val="0"/>
      <w:marBottom w:val="0"/>
      <w:divBdr>
        <w:top w:val="none" w:sz="0" w:space="0" w:color="auto"/>
        <w:left w:val="none" w:sz="0" w:space="0" w:color="auto"/>
        <w:bottom w:val="none" w:sz="0" w:space="0" w:color="auto"/>
        <w:right w:val="none" w:sz="0" w:space="0" w:color="auto"/>
      </w:divBdr>
    </w:div>
    <w:div w:id="744228449">
      <w:bodyDiv w:val="1"/>
      <w:marLeft w:val="0"/>
      <w:marRight w:val="0"/>
      <w:marTop w:val="0"/>
      <w:marBottom w:val="0"/>
      <w:divBdr>
        <w:top w:val="none" w:sz="0" w:space="0" w:color="auto"/>
        <w:left w:val="none" w:sz="0" w:space="0" w:color="auto"/>
        <w:bottom w:val="none" w:sz="0" w:space="0" w:color="auto"/>
        <w:right w:val="none" w:sz="0" w:space="0" w:color="auto"/>
      </w:divBdr>
    </w:div>
    <w:div w:id="744377452">
      <w:bodyDiv w:val="1"/>
      <w:marLeft w:val="0"/>
      <w:marRight w:val="0"/>
      <w:marTop w:val="0"/>
      <w:marBottom w:val="0"/>
      <w:divBdr>
        <w:top w:val="none" w:sz="0" w:space="0" w:color="auto"/>
        <w:left w:val="none" w:sz="0" w:space="0" w:color="auto"/>
        <w:bottom w:val="none" w:sz="0" w:space="0" w:color="auto"/>
        <w:right w:val="none" w:sz="0" w:space="0" w:color="auto"/>
      </w:divBdr>
    </w:div>
    <w:div w:id="16840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AB976EAB5F7E55D943DDE4AC62C29042E69D1C47D9218E91603E633928080E949DF121F2B3587Y7c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AB976EAB5F7E55D943DDE4AC62C29042E69D1C47D9218E91603E633928080E949DF101F2BY3c8H"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0487-D242-4C38-890B-70E6F8941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1</Pages>
  <Words>13640</Words>
  <Characters>77749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141</cp:revision>
  <cp:lastPrinted>2020-01-24T11:00:00Z</cp:lastPrinted>
  <dcterms:created xsi:type="dcterms:W3CDTF">2019-10-24T07:20:00Z</dcterms:created>
  <dcterms:modified xsi:type="dcterms:W3CDTF">2020-01-27T06:51:00Z</dcterms:modified>
</cp:coreProperties>
</file>