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A" w:rsidRDefault="00970A3A" w:rsidP="00970A3A">
      <w:pPr>
        <w:pStyle w:val="a3"/>
        <w:ind w:firstLine="0"/>
        <w:jc w:val="center"/>
        <w:rPr>
          <w:b/>
          <w:i/>
          <w:sz w:val="32"/>
          <w:szCs w:val="32"/>
          <w:lang w:val="ru-RU"/>
        </w:rPr>
      </w:pPr>
      <w:r>
        <w:rPr>
          <w:b/>
          <w:i/>
          <w:sz w:val="32"/>
          <w:szCs w:val="32"/>
          <w:lang w:val="ru-RU"/>
        </w:rPr>
        <w:t>АКТУАЛИЗИРОВАННЫЙ БЮДЖЕТ</w:t>
      </w:r>
    </w:p>
    <w:p w:rsidR="00970A3A" w:rsidRDefault="00970A3A" w:rsidP="00970A3A">
      <w:pPr>
        <w:pStyle w:val="a3"/>
        <w:ind w:firstLine="0"/>
        <w:jc w:val="center"/>
        <w:rPr>
          <w:b/>
          <w:i/>
          <w:sz w:val="32"/>
          <w:szCs w:val="32"/>
          <w:lang w:val="ru-RU"/>
        </w:rPr>
      </w:pPr>
      <w:r>
        <w:rPr>
          <w:b/>
          <w:i/>
          <w:sz w:val="32"/>
          <w:szCs w:val="32"/>
          <w:lang w:val="ru-RU"/>
        </w:rPr>
        <w:t xml:space="preserve">  с учетом внесенных изменений                                                                         </w:t>
      </w:r>
    </w:p>
    <w:p w:rsidR="00970A3A" w:rsidRDefault="00970A3A" w:rsidP="00970A3A">
      <w:pPr>
        <w:pStyle w:val="a3"/>
        <w:ind w:firstLine="0"/>
        <w:jc w:val="center"/>
        <w:rPr>
          <w:b/>
          <w:lang w:val="ru-RU"/>
        </w:rPr>
      </w:pPr>
    </w:p>
    <w:p w:rsidR="00970A3A" w:rsidRDefault="00970A3A" w:rsidP="00970A3A">
      <w:pPr>
        <w:pStyle w:val="a3"/>
        <w:ind w:firstLine="0"/>
        <w:jc w:val="center"/>
        <w:rPr>
          <w:b/>
          <w:lang w:val="ru-RU"/>
        </w:rPr>
      </w:pPr>
    </w:p>
    <w:p w:rsidR="00970A3A" w:rsidRDefault="00970A3A" w:rsidP="00970A3A">
      <w:r>
        <w:t>О бюджете муниципального образования «поселок имени К. Либкнехта» Курчатовского района Курской области на 20</w:t>
      </w:r>
      <w:r w:rsidR="00AC6993">
        <w:t>20</w:t>
      </w:r>
      <w:r>
        <w:t xml:space="preserve"> год и плановый период 20</w:t>
      </w:r>
      <w:r w:rsidR="00E06E3F">
        <w:t>2</w:t>
      </w:r>
      <w:r w:rsidR="00AC6993">
        <w:t>1</w:t>
      </w:r>
      <w:r>
        <w:t xml:space="preserve"> и 202</w:t>
      </w:r>
      <w:r w:rsidR="00AC6993">
        <w:t>2</w:t>
      </w:r>
      <w:r>
        <w:t>годов</w:t>
      </w:r>
    </w:p>
    <w:p w:rsidR="00970A3A" w:rsidRDefault="00970A3A" w:rsidP="00970A3A">
      <w:pPr>
        <w:tabs>
          <w:tab w:val="left" w:pos="2625"/>
        </w:tabs>
        <w:rPr>
          <w:spacing w:val="-6"/>
          <w:sz w:val="22"/>
          <w:szCs w:val="22"/>
        </w:rPr>
      </w:pPr>
      <w:r>
        <w:rPr>
          <w:spacing w:val="-6"/>
          <w:sz w:val="22"/>
          <w:szCs w:val="22"/>
        </w:rPr>
        <w:t xml:space="preserve">                                                   (в ред. от </w:t>
      </w:r>
      <w:r w:rsidR="00E06E3F">
        <w:rPr>
          <w:spacing w:val="-6"/>
          <w:sz w:val="22"/>
          <w:szCs w:val="22"/>
        </w:rPr>
        <w:t>1</w:t>
      </w:r>
      <w:r w:rsidR="00AC6993">
        <w:rPr>
          <w:spacing w:val="-6"/>
          <w:sz w:val="22"/>
          <w:szCs w:val="22"/>
        </w:rPr>
        <w:t>7</w:t>
      </w:r>
      <w:r>
        <w:rPr>
          <w:spacing w:val="-6"/>
          <w:sz w:val="22"/>
          <w:szCs w:val="22"/>
        </w:rPr>
        <w:t>.0</w:t>
      </w:r>
      <w:r w:rsidR="00AC6993">
        <w:rPr>
          <w:spacing w:val="-6"/>
          <w:sz w:val="22"/>
          <w:szCs w:val="22"/>
        </w:rPr>
        <w:t>1</w:t>
      </w:r>
      <w:r>
        <w:rPr>
          <w:spacing w:val="-6"/>
          <w:sz w:val="22"/>
          <w:szCs w:val="22"/>
        </w:rPr>
        <w:t>.20</w:t>
      </w:r>
      <w:r w:rsidR="00AC6993">
        <w:rPr>
          <w:spacing w:val="-6"/>
          <w:sz w:val="22"/>
          <w:szCs w:val="22"/>
        </w:rPr>
        <w:t>20</w:t>
      </w:r>
      <w:r>
        <w:rPr>
          <w:spacing w:val="-6"/>
          <w:sz w:val="22"/>
          <w:szCs w:val="22"/>
        </w:rPr>
        <w:t xml:space="preserve"> г. №</w:t>
      </w:r>
      <w:r w:rsidR="00AC6993">
        <w:rPr>
          <w:spacing w:val="-6"/>
          <w:sz w:val="22"/>
          <w:szCs w:val="22"/>
        </w:rPr>
        <w:t>210</w:t>
      </w:r>
      <w:r w:rsidR="00144FD5">
        <w:rPr>
          <w:spacing w:val="-6"/>
          <w:sz w:val="22"/>
          <w:szCs w:val="22"/>
        </w:rPr>
        <w:t>)</w:t>
      </w:r>
      <w:r>
        <w:rPr>
          <w:spacing w:val="-6"/>
          <w:sz w:val="22"/>
          <w:szCs w:val="22"/>
        </w:rPr>
        <w:t xml:space="preserve"> </w:t>
      </w:r>
    </w:p>
    <w:p w:rsidR="00AC6993" w:rsidRDefault="00970A3A" w:rsidP="00AC6993">
      <w:pPr>
        <w:tabs>
          <w:tab w:val="left" w:pos="2625"/>
        </w:tabs>
        <w:rPr>
          <w:sz w:val="22"/>
          <w:szCs w:val="22"/>
        </w:rPr>
      </w:pPr>
      <w:r>
        <w:rPr>
          <w:spacing w:val="-6"/>
          <w:sz w:val="22"/>
          <w:szCs w:val="22"/>
        </w:rPr>
        <w:t xml:space="preserve">                                                               </w:t>
      </w:r>
    </w:p>
    <w:p w:rsidR="00AA014A" w:rsidRPr="00263DCC" w:rsidRDefault="00AA014A">
      <w:pPr>
        <w:rPr>
          <w:sz w:val="22"/>
          <w:szCs w:val="22"/>
        </w:rPr>
      </w:pPr>
      <w:r>
        <w:rPr>
          <w:sz w:val="22"/>
          <w:szCs w:val="22"/>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поселка в сумме</w:t>
      </w:r>
      <w:r w:rsidR="00AC6993">
        <w:rPr>
          <w:rFonts w:ascii="Times New Roman" w:hAnsi="Times New Roman"/>
          <w:sz w:val="24"/>
          <w:szCs w:val="24"/>
          <w:lang w:val="ru-RU"/>
        </w:rPr>
        <w:t xml:space="preserve"> </w:t>
      </w:r>
      <w:r w:rsidR="00144FD5">
        <w:rPr>
          <w:rFonts w:ascii="Times New Roman" w:hAnsi="Times New Roman"/>
          <w:sz w:val="24"/>
          <w:szCs w:val="24"/>
          <w:lang w:val="ru-RU"/>
        </w:rPr>
        <w:t>24 677 019</w:t>
      </w:r>
      <w:r>
        <w:rPr>
          <w:rFonts w:ascii="Times New Roman" w:hAnsi="Times New Roman"/>
          <w:sz w:val="24"/>
          <w:szCs w:val="24"/>
        </w:rPr>
        <w:t>,00 рублей.</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 xml:space="preserve">1.1.2. общий объем расходов бюджета поселка в сумме </w:t>
      </w:r>
      <w:r w:rsidR="00AC6993">
        <w:rPr>
          <w:rFonts w:ascii="Times New Roman" w:hAnsi="Times New Roman"/>
          <w:sz w:val="24"/>
          <w:szCs w:val="24"/>
          <w:lang w:val="ru-RU"/>
        </w:rPr>
        <w:t>2</w:t>
      </w:r>
      <w:r w:rsidR="00144FD5">
        <w:rPr>
          <w:rFonts w:ascii="Times New Roman" w:hAnsi="Times New Roman"/>
          <w:sz w:val="24"/>
          <w:szCs w:val="24"/>
          <w:lang w:val="ru-RU"/>
        </w:rPr>
        <w:t>3</w:t>
      </w:r>
      <w:r>
        <w:rPr>
          <w:rFonts w:ascii="Times New Roman" w:hAnsi="Times New Roman"/>
          <w:sz w:val="24"/>
          <w:szCs w:val="24"/>
        </w:rPr>
        <w:t> </w:t>
      </w:r>
      <w:r w:rsidR="00144FD5">
        <w:rPr>
          <w:rFonts w:ascii="Times New Roman" w:hAnsi="Times New Roman"/>
          <w:sz w:val="24"/>
          <w:szCs w:val="24"/>
          <w:lang w:val="ru-RU"/>
        </w:rPr>
        <w:t>467</w:t>
      </w:r>
      <w:r>
        <w:rPr>
          <w:rFonts w:ascii="Times New Roman" w:hAnsi="Times New Roman"/>
          <w:sz w:val="24"/>
          <w:szCs w:val="24"/>
        </w:rPr>
        <w:t> </w:t>
      </w:r>
      <w:r w:rsidR="00AC6993">
        <w:rPr>
          <w:rFonts w:ascii="Times New Roman" w:hAnsi="Times New Roman"/>
          <w:sz w:val="24"/>
          <w:szCs w:val="24"/>
          <w:lang w:val="ru-RU"/>
        </w:rPr>
        <w:t>9</w:t>
      </w:r>
      <w:r w:rsidR="00144FD5">
        <w:rPr>
          <w:rFonts w:ascii="Times New Roman" w:hAnsi="Times New Roman"/>
          <w:sz w:val="24"/>
          <w:szCs w:val="24"/>
          <w:lang w:val="ru-RU"/>
        </w:rPr>
        <w:t>7</w:t>
      </w:r>
      <w:r w:rsidR="00AC6993">
        <w:rPr>
          <w:rFonts w:ascii="Times New Roman" w:hAnsi="Times New Roman"/>
          <w:sz w:val="24"/>
          <w:szCs w:val="24"/>
          <w:lang w:val="ru-RU"/>
        </w:rPr>
        <w:t>3</w:t>
      </w:r>
      <w:r>
        <w:rPr>
          <w:rFonts w:ascii="Times New Roman" w:hAnsi="Times New Roman"/>
          <w:sz w:val="24"/>
          <w:szCs w:val="24"/>
        </w:rPr>
        <w:t>,</w:t>
      </w:r>
      <w:r w:rsidR="00AC6993">
        <w:rPr>
          <w:rFonts w:ascii="Times New Roman" w:hAnsi="Times New Roman"/>
          <w:sz w:val="24"/>
          <w:szCs w:val="24"/>
          <w:lang w:val="ru-RU"/>
        </w:rPr>
        <w:t>71</w:t>
      </w:r>
      <w:r>
        <w:rPr>
          <w:rFonts w:ascii="Times New Roman" w:hAnsi="Times New Roman"/>
          <w:sz w:val="24"/>
          <w:szCs w:val="24"/>
        </w:rPr>
        <w:t xml:space="preserve"> рублей</w:t>
      </w:r>
      <w:r>
        <w:rPr>
          <w:rFonts w:ascii="Times New Roman" w:hAnsi="Times New Roman"/>
          <w:b/>
          <w:sz w:val="24"/>
          <w:szCs w:val="24"/>
        </w:rPr>
        <w:t>.</w:t>
      </w:r>
    </w:p>
    <w:p w:rsidR="00C14365" w:rsidRDefault="00C14365" w:rsidP="00AC6993">
      <w:pPr>
        <w:pStyle w:val="ad"/>
        <w:tabs>
          <w:tab w:val="left" w:pos="4718"/>
        </w:tabs>
        <w:jc w:val="both"/>
        <w:rPr>
          <w:rFonts w:ascii="Times New Roman" w:hAnsi="Times New Roman"/>
          <w:sz w:val="24"/>
          <w:szCs w:val="24"/>
        </w:rPr>
      </w:pPr>
      <w:r>
        <w:rPr>
          <w:rFonts w:ascii="Times New Roman" w:hAnsi="Times New Roman"/>
          <w:sz w:val="24"/>
          <w:szCs w:val="24"/>
        </w:rPr>
        <w:t>профицит бюджета поселка в сумме 1 </w:t>
      </w:r>
      <w:r w:rsidR="00AC6993">
        <w:rPr>
          <w:rFonts w:ascii="Times New Roman" w:hAnsi="Times New Roman"/>
          <w:sz w:val="24"/>
          <w:szCs w:val="24"/>
          <w:lang w:val="ru-RU"/>
        </w:rPr>
        <w:t>209</w:t>
      </w:r>
      <w:r>
        <w:rPr>
          <w:rFonts w:ascii="Times New Roman" w:hAnsi="Times New Roman"/>
          <w:sz w:val="24"/>
          <w:szCs w:val="24"/>
        </w:rPr>
        <w:t xml:space="preserve"> </w:t>
      </w:r>
      <w:r w:rsidR="00AC6993">
        <w:rPr>
          <w:rFonts w:ascii="Times New Roman" w:hAnsi="Times New Roman"/>
          <w:sz w:val="24"/>
          <w:szCs w:val="24"/>
          <w:lang w:val="ru-RU"/>
        </w:rPr>
        <w:t>045</w:t>
      </w:r>
      <w:r>
        <w:rPr>
          <w:rFonts w:ascii="Times New Roman" w:hAnsi="Times New Roman"/>
          <w:sz w:val="24"/>
          <w:szCs w:val="24"/>
        </w:rPr>
        <w:t>,</w:t>
      </w:r>
      <w:r w:rsidR="00AC6993">
        <w:rPr>
          <w:rFonts w:ascii="Times New Roman" w:hAnsi="Times New Roman"/>
          <w:sz w:val="24"/>
          <w:szCs w:val="24"/>
          <w:lang w:val="ru-RU"/>
        </w:rPr>
        <w:t>29</w:t>
      </w:r>
      <w:r>
        <w:rPr>
          <w:rFonts w:ascii="Times New Roman" w:hAnsi="Times New Roman"/>
          <w:sz w:val="24"/>
          <w:szCs w:val="24"/>
        </w:rPr>
        <w:t xml:space="preserve">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1.2. Утвердить основные характеристики бюджета поселка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прогнозируемый общий объем доходов бюджета поселка на 2021 год в сумме 18 769 694,00 рублей, на 2022 год в сумме 19 167489,00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2021 и 2022 годы в сумме 0 рублей.</w:t>
      </w:r>
    </w:p>
    <w:p w:rsidR="00C14365" w:rsidRPr="003C07D9" w:rsidRDefault="00C14365" w:rsidP="00C14365">
      <w:pPr>
        <w:pStyle w:val="ConsTitle"/>
        <w:widowControl/>
        <w:tabs>
          <w:tab w:val="left" w:pos="709"/>
          <w:tab w:val="left" w:pos="4718"/>
        </w:tabs>
        <w:ind w:right="0" w:firstLine="540"/>
        <w:jc w:val="both"/>
        <w:rPr>
          <w:rFonts w:ascii="Times New Roman" w:hAnsi="Times New Roman" w:cs="Times New Roman"/>
          <w:sz w:val="24"/>
          <w:szCs w:val="24"/>
        </w:rPr>
      </w:pPr>
      <w:r w:rsidRPr="003C07D9">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sidRPr="003C07D9">
        <w:rPr>
          <w:rFonts w:ascii="Times New Roman" w:hAnsi="Times New Roman" w:cs="Times New Roman"/>
          <w:sz w:val="24"/>
          <w:szCs w:val="24"/>
        </w:rPr>
        <w:t>.</w:t>
      </w:r>
    </w:p>
    <w:p w:rsidR="00C14365" w:rsidRPr="00FC7BF1" w:rsidRDefault="00C14365" w:rsidP="00C14365">
      <w:pPr>
        <w:pStyle w:val="ConsTitle"/>
        <w:widowControl/>
        <w:tabs>
          <w:tab w:val="left" w:pos="709"/>
          <w:tab w:val="left" w:pos="4718"/>
        </w:tabs>
        <w:ind w:right="0" w:firstLine="540"/>
        <w:jc w:val="both"/>
        <w:rPr>
          <w:rFonts w:ascii="Times New Roman" w:hAnsi="Times New Roman" w:cs="Times New Roman"/>
          <w:b w:val="0"/>
          <w:bCs w:val="0"/>
          <w:sz w:val="24"/>
          <w:szCs w:val="24"/>
          <w:highlight w:val="yellow"/>
        </w:rPr>
      </w:pPr>
      <w:r w:rsidRPr="003C07D9">
        <w:rPr>
          <w:rFonts w:ascii="Times New Roman" w:hAnsi="Times New Roman" w:cs="Times New Roman"/>
          <w:b w:val="0"/>
          <w:bCs w:val="0"/>
          <w:sz w:val="24"/>
          <w:szCs w:val="24"/>
        </w:rPr>
        <w:t xml:space="preserve">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-133 441,42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расходов на 2020 год и на плановый период 2021 и 2022 годов  (Приложение №15) к настоящему Решению. </w:t>
      </w:r>
      <w:r w:rsidRPr="00FC7BF1">
        <w:rPr>
          <w:rFonts w:ascii="Times New Roman" w:hAnsi="Times New Roman" w:cs="Times New Roman"/>
          <w:b w:val="0"/>
          <w:bCs w:val="0"/>
          <w:sz w:val="24"/>
          <w:szCs w:val="24"/>
          <w:highlight w:val="yellow"/>
        </w:rPr>
        <w:t xml:space="preserve">  </w:t>
      </w:r>
    </w:p>
    <w:p w:rsidR="00C14365" w:rsidRPr="009F3A05" w:rsidRDefault="00C14365" w:rsidP="00C14365">
      <w:pPr>
        <w:pStyle w:val="ad"/>
        <w:tabs>
          <w:tab w:val="left" w:pos="4718"/>
        </w:tabs>
        <w:ind w:firstLine="720"/>
        <w:jc w:val="both"/>
        <w:rPr>
          <w:rFonts w:ascii="Times New Roman" w:hAnsi="Times New Roman"/>
          <w:sz w:val="24"/>
          <w:szCs w:val="24"/>
          <w:lang w:val="ru-RU"/>
        </w:rPr>
      </w:pP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2.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2.1. Установить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на 2020 год (Приложение №1);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№2).</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C14365" w:rsidRDefault="00C14365" w:rsidP="00C14365">
      <w:pPr>
        <w:tabs>
          <w:tab w:val="left" w:pos="4718"/>
        </w:tabs>
        <w:jc w:val="both"/>
      </w:pPr>
      <w:r>
        <w:t xml:space="preserve">         3.1. Утвердить перечень главных администраторов доходов бюджета поселка (Приложение № 3).   </w:t>
      </w:r>
    </w:p>
    <w:p w:rsidR="00C14365" w:rsidRDefault="00C14365" w:rsidP="00C14365">
      <w:pPr>
        <w:tabs>
          <w:tab w:val="left" w:pos="4718"/>
        </w:tabs>
        <w:jc w:val="both"/>
      </w:pPr>
      <w:r>
        <w:t xml:space="preserve">            3.2. Утвердить перечень главных администраторов источников финансирования дефицита бюджета поселка (Приложение № 4). </w:t>
      </w:r>
    </w:p>
    <w:p w:rsidR="00C14365" w:rsidRDefault="00C14365" w:rsidP="00C14365">
      <w:pPr>
        <w:pStyle w:val="ad"/>
        <w:tabs>
          <w:tab w:val="left" w:pos="4718"/>
        </w:tabs>
        <w:ind w:firstLine="709"/>
        <w:jc w:val="both"/>
        <w:rPr>
          <w:rFonts w:ascii="Times New Roman" w:hAnsi="Times New Roman"/>
          <w:b/>
          <w:bCs/>
          <w:sz w:val="24"/>
          <w:szCs w:val="24"/>
        </w:rPr>
      </w:pPr>
      <w:r>
        <w:rPr>
          <w:rFonts w:ascii="Times New Roman" w:hAnsi="Times New Roman"/>
          <w:b/>
          <w:bCs/>
          <w:sz w:val="24"/>
          <w:szCs w:val="24"/>
        </w:rPr>
        <w:t xml:space="preserve">Статья 4. Особенности администрирования доходов </w:t>
      </w:r>
      <w:r>
        <w:rPr>
          <w:rFonts w:ascii="Times New Roman" w:hAnsi="Times New Roman"/>
          <w:b/>
          <w:sz w:val="24"/>
          <w:szCs w:val="24"/>
        </w:rPr>
        <w:t>бюджета поселка</w:t>
      </w:r>
      <w:r>
        <w:rPr>
          <w:rFonts w:ascii="Times New Roman" w:hAnsi="Times New Roman"/>
          <w:b/>
          <w:bCs/>
          <w:sz w:val="24"/>
          <w:szCs w:val="24"/>
        </w:rPr>
        <w:t>в 2020 году и в плановом периоде 2021 и 2022 годов</w:t>
      </w:r>
    </w:p>
    <w:p w:rsidR="00C14365" w:rsidRDefault="00C14365" w:rsidP="00C14365">
      <w:pPr>
        <w:pStyle w:val="ad"/>
        <w:tabs>
          <w:tab w:val="left" w:pos="4718"/>
        </w:tabs>
        <w:ind w:firstLine="709"/>
        <w:jc w:val="both"/>
        <w:rPr>
          <w:rFonts w:ascii="Times New Roman" w:hAnsi="Times New Roman"/>
          <w:sz w:val="24"/>
          <w:szCs w:val="24"/>
        </w:rPr>
      </w:pPr>
      <w:r>
        <w:rPr>
          <w:rFonts w:ascii="Times New Roman" w:hAnsi="Times New Roman"/>
          <w:sz w:val="24"/>
          <w:szCs w:val="24"/>
        </w:rPr>
        <w:lastRenderedPageBreak/>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Статья 5. Прогнозируемое поступление доходов </w:t>
      </w:r>
      <w:r>
        <w:rPr>
          <w:rFonts w:ascii="Times New Roman" w:hAnsi="Times New Roman"/>
          <w:sz w:val="24"/>
          <w:szCs w:val="24"/>
        </w:rPr>
        <w:t xml:space="preserve">бюджета поселка </w:t>
      </w:r>
      <w:r>
        <w:rPr>
          <w:rFonts w:ascii="Times New Roman" w:hAnsi="Times New Roman"/>
          <w:b/>
          <w:sz w:val="24"/>
          <w:szCs w:val="24"/>
        </w:rPr>
        <w:t>в 2020 году и плановом периоде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5.1. Утвердить прогнозируемое поступление доходов в бюджет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2020 году (Приложение №5);</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плановом периоде 2021 и 2022 годов (Приложение №6).</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w:t>
      </w:r>
      <w:r>
        <w:rPr>
          <w:rFonts w:ascii="Times New Roman" w:hAnsi="Times New Roman"/>
          <w:b/>
          <w:bCs/>
          <w:caps/>
          <w:sz w:val="24"/>
          <w:szCs w:val="24"/>
        </w:rPr>
        <w:t xml:space="preserve"> 6.  </w:t>
      </w:r>
      <w:r>
        <w:rPr>
          <w:rFonts w:ascii="Times New Roman" w:hAnsi="Times New Roman"/>
          <w:b/>
          <w:bCs/>
          <w:sz w:val="24"/>
          <w:szCs w:val="24"/>
        </w:rPr>
        <w:t xml:space="preserve">Бюджетные ассигнования </w:t>
      </w:r>
      <w:r>
        <w:rPr>
          <w:rFonts w:ascii="Times New Roman" w:hAnsi="Times New Roman"/>
          <w:b/>
          <w:sz w:val="24"/>
          <w:szCs w:val="24"/>
        </w:rPr>
        <w:t xml:space="preserve">бюджета поселка </w:t>
      </w:r>
      <w:r>
        <w:rPr>
          <w:rFonts w:ascii="Times New Roman" w:hAnsi="Times New Roman"/>
          <w:b/>
          <w:bCs/>
          <w:sz w:val="24"/>
          <w:szCs w:val="24"/>
        </w:rPr>
        <w:t>на 2020 год и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2020 год (Приложение № 7);</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№8).</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6.2. Утвердить ведомственную структуру расходов бюджета поселка:</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 xml:space="preserve"> на 2020 год (Приложение №9);</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№10).</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6.3. Утвердить размер резервного фонда Администрации поселка имени К. Либкнехта Курчатовского района Курской области на 2020 год и на плановый период 2021 и 2022 годов в сумме 300 000,00 рублей ежегодно.</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6.4. Бюджетные ассигнования на исполнение публичных нормативных обязательств на 2020 год и на плановый период 2021 и 2022 годов не планируются.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№12).</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2020 год в сумме 1008841,00 рублей, на 2021 год -  в сумме 1 078973,00 рублей, на 2022 год - в сумме 1 078 973,00 рублей, в том числе за счет налога на доходы физических лиц в сумме 1000 рублей ежегодно. </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 Статья 7. Особенности исполнения бюджета поселка в 2020 году</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7.1. Остатки средств бюджета поселка по состоянию на 1 января 2020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 реорганизация муниципальных учреждений;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7.2.2. перераспределение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w:t>
      </w:r>
      <w:r>
        <w:rPr>
          <w:rFonts w:ascii="Times New Roman" w:hAnsi="Times New Roman"/>
          <w:sz w:val="24"/>
          <w:szCs w:val="24"/>
        </w:rPr>
        <w:lastRenderedPageBreak/>
        <w:t>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7.2.3. в связи с положениями, установленными статьей 142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7.2.4. изменение бюджетной классификации расходов бюджетов Российской Федерации без изменения целевого направления бюджетных ассигнований;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7.2.5.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7.2.6.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7.2.7.</w:t>
      </w:r>
      <w:r w:rsidRPr="008B61E9">
        <w:rPr>
          <w:rFonts w:ascii="Times New Roman" w:hAnsi="Times New Roman"/>
          <w:sz w:val="24"/>
          <w:szCs w:val="24"/>
        </w:rPr>
        <w:t xml:space="preserve"> </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7.2.8.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на основании правового акта Администрации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7.2.9.</w:t>
      </w:r>
      <w:r w:rsidRPr="005F0032">
        <w:t xml:space="preserve"> </w:t>
      </w:r>
      <w:r>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7.2.10. переименование главного распорядителя средств бюджета поселка, создание или ликвидация главного распорядителя средств бюджета поселка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 Установить, что получатель средств бюджета поселка вправе предусматривать авансовые платежи в размерах:</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7.3.1. при заключении договоров (муниципальных контрактов) на поставку товаров (работ, услуг):</w:t>
      </w:r>
    </w:p>
    <w:p w:rsidR="00C14365" w:rsidRDefault="00C14365" w:rsidP="00C14365">
      <w:pPr>
        <w:tabs>
          <w:tab w:val="left" w:pos="4718"/>
        </w:tabs>
        <w:adjustRightInd w:val="0"/>
        <w:ind w:firstLine="540"/>
        <w:jc w:val="both"/>
      </w:pPr>
      <w:r>
        <w:t xml:space="preserve">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-100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договорам</w:t>
      </w:r>
      <w:r>
        <w:t xml:space="preserve"> </w:t>
      </w:r>
      <w:r>
        <w:rPr>
          <w:rFonts w:ascii="Times New Roman" w:hAnsi="Times New Roman"/>
          <w:sz w:val="24"/>
          <w:szCs w:val="24"/>
        </w:rPr>
        <w:t>(муниципальным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lastRenderedPageBreak/>
        <w:t xml:space="preserve">- не более 60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w:t>
      </w:r>
      <w:r>
        <w:rPr>
          <w:rFonts w:ascii="Times New Roman" w:hAnsi="Times New Roman"/>
          <w:sz w:val="24"/>
          <w:szCs w:val="24"/>
        </w:rPr>
        <w:t>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не более 30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иным </w:t>
      </w:r>
      <w:r w:rsidRPr="005F0032">
        <w:rPr>
          <w:rFonts w:ascii="Times New Roman" w:hAnsi="Times New Roman"/>
          <w:sz w:val="24"/>
          <w:szCs w:val="24"/>
        </w:rPr>
        <w:t>договора</w:t>
      </w:r>
      <w:r>
        <w:rPr>
          <w:rFonts w:ascii="Times New Roman" w:hAnsi="Times New Roman"/>
          <w:sz w:val="24"/>
          <w:szCs w:val="24"/>
        </w:rPr>
        <w:t>м (муниципальным контрактам), если иное не предусмотрено законодательством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7.4. Установить, что приоритетными расходами бюджета поселка, подлежащими финансированию в первоочередном  порядке являются:</w:t>
      </w:r>
    </w:p>
    <w:p w:rsidR="00C14365" w:rsidRDefault="00C14365" w:rsidP="00C14365">
      <w:pPr>
        <w:tabs>
          <w:tab w:val="left" w:pos="709"/>
          <w:tab w:val="left" w:pos="4718"/>
        </w:tabs>
        <w:rPr>
          <w:bCs/>
        </w:rPr>
      </w:pPr>
      <w:r>
        <w:rPr>
          <w:bCs/>
        </w:rPr>
        <w:t xml:space="preserve">           - выплата заработной платы с начислениями работникам бюджетной сферы;</w:t>
      </w:r>
    </w:p>
    <w:p w:rsidR="00C14365" w:rsidRDefault="00C14365" w:rsidP="00C14365">
      <w:pPr>
        <w:tabs>
          <w:tab w:val="left" w:pos="709"/>
          <w:tab w:val="left" w:pos="4718"/>
        </w:tabs>
        <w:rPr>
          <w:bCs/>
        </w:rPr>
      </w:pPr>
      <w:r>
        <w:rPr>
          <w:bCs/>
        </w:rPr>
        <w:t xml:space="preserve">            - предоставление мер социальной поддержки работникам бюджетной сферы;</w:t>
      </w:r>
    </w:p>
    <w:p w:rsidR="00C14365" w:rsidRDefault="00C14365" w:rsidP="00C14365">
      <w:pPr>
        <w:tabs>
          <w:tab w:val="left" w:pos="871"/>
          <w:tab w:val="left" w:pos="4718"/>
        </w:tabs>
        <w:rPr>
          <w:bCs/>
        </w:rPr>
      </w:pPr>
      <w:r>
        <w:rPr>
          <w:bCs/>
        </w:rPr>
        <w:t xml:space="preserve">           - оплата потребления топливно-энергетических ресурсов;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Cs/>
          <w:sz w:val="24"/>
          <w:szCs w:val="24"/>
        </w:rPr>
        <w:t>- уплата налога на имущество организаций и земельного налога.</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C14365" w:rsidRDefault="00C14365" w:rsidP="00C14365">
      <w:pPr>
        <w:pStyle w:val="2"/>
        <w:tabs>
          <w:tab w:val="left" w:pos="4718"/>
        </w:tabs>
        <w:ind w:firstLine="709"/>
        <w:rPr>
          <w:rFonts w:ascii="Times New Roman" w:hAnsi="Times New Roman"/>
          <w:sz w:val="24"/>
          <w:szCs w:val="24"/>
        </w:rPr>
      </w:pPr>
      <w:r>
        <w:rPr>
          <w:rFonts w:ascii="Times New Roman"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C14365" w:rsidRDefault="00C14365" w:rsidP="00C14365">
      <w:pPr>
        <w:pStyle w:val="ad"/>
        <w:tabs>
          <w:tab w:val="left" w:pos="4718"/>
        </w:tabs>
        <w:ind w:firstLine="720"/>
        <w:jc w:val="both"/>
      </w:pPr>
      <w:r>
        <w:rPr>
          <w:rFonts w:ascii="Times New Roman" w:hAnsi="Times New Roman"/>
          <w:sz w:val="24"/>
          <w:szCs w:val="24"/>
        </w:rPr>
        <w:t>8.2</w:t>
      </w:r>
      <w:r w:rsidRPr="00822C53">
        <w:rPr>
          <w:rFonts w:ascii="Times New Roman" w:hAnsi="Times New Roman"/>
          <w:sz w:val="24"/>
          <w:szCs w:val="24"/>
          <w:highlight w:val="yellow"/>
        </w:rPr>
        <w:t>.</w:t>
      </w:r>
      <w:r w:rsidRPr="00E47AB4">
        <w:rPr>
          <w:rFonts w:ascii="Times New Roman" w:hAnsi="Times New Roman"/>
          <w:sz w:val="24"/>
          <w:szCs w:val="24"/>
        </w:rPr>
        <w:t>Установить, что с 1 февраля 2020 года размер денежного вознаграждения лиц, замещающих муниципальные должности  поселка имени К.Либкнехта  Курчатовского  района Курской области, окладов месячного денежного содержания  муниципальных  служащих  поселка имени К.Либкнехта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C14365" w:rsidRDefault="00C14365" w:rsidP="00C14365">
      <w:pPr>
        <w:pStyle w:val="ad"/>
        <w:tabs>
          <w:tab w:val="left" w:pos="4718"/>
        </w:tabs>
        <w:jc w:val="both"/>
        <w:rPr>
          <w:rFonts w:ascii="Times New Roman" w:hAnsi="Times New Roman"/>
          <w:b/>
          <w:sz w:val="24"/>
          <w:szCs w:val="24"/>
        </w:rPr>
      </w:pPr>
      <w:r>
        <w:rPr>
          <w:rFonts w:ascii="Times New Roman" w:hAnsi="Times New Roman"/>
          <w:b/>
          <w:sz w:val="24"/>
          <w:szCs w:val="24"/>
        </w:rPr>
        <w:t xml:space="preserve">          Статья 9. Муниципальный долг муниципального образования «поселок имени К. Либкнехта» Курчатовского района Курской области</w:t>
      </w:r>
    </w:p>
    <w:p w:rsidR="00C14365" w:rsidRPr="003C07D9" w:rsidRDefault="00C14365" w:rsidP="00C14365">
      <w:pPr>
        <w:pStyle w:val="ad"/>
        <w:tabs>
          <w:tab w:val="left" w:pos="4718"/>
        </w:tabs>
        <w:ind w:firstLine="709"/>
        <w:jc w:val="both"/>
        <w:rPr>
          <w:rFonts w:ascii="Times New Roman" w:hAnsi="Times New Roman"/>
          <w:sz w:val="24"/>
          <w:szCs w:val="24"/>
          <w:lang w:val="ru-RU"/>
        </w:rPr>
      </w:pPr>
      <w:r w:rsidRPr="003C07D9">
        <w:rPr>
          <w:rFonts w:ascii="Times New Roman" w:hAnsi="Times New Roman"/>
          <w:sz w:val="24"/>
          <w:szCs w:val="24"/>
        </w:rPr>
        <w:t xml:space="preserve">9.1. </w:t>
      </w:r>
      <w:r w:rsidRPr="003C07D9">
        <w:rPr>
          <w:rFonts w:ascii="Times New Roman" w:hAnsi="Times New Roman"/>
          <w:sz w:val="24"/>
          <w:szCs w:val="24"/>
          <w:lang w:val="ru-RU"/>
        </w:rPr>
        <w:t>Объем   муниципального долга при осуществлении муниципальных заимствований не должен превышать следующие значения:</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2020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15 059</w:t>
      </w:r>
      <w:r w:rsidRPr="003C07D9">
        <w:rPr>
          <w:rFonts w:ascii="Times New Roman" w:hAnsi="Times New Roman"/>
          <w:sz w:val="24"/>
          <w:szCs w:val="24"/>
        </w:rPr>
        <w:t xml:space="preserve"> </w:t>
      </w:r>
      <w:r w:rsidRPr="003C07D9">
        <w:rPr>
          <w:rFonts w:ascii="Times New Roman" w:hAnsi="Times New Roman"/>
          <w:sz w:val="24"/>
          <w:szCs w:val="24"/>
          <w:lang w:val="ru-RU"/>
        </w:rPr>
        <w:t>505</w:t>
      </w:r>
      <w:r w:rsidRPr="003C07D9">
        <w:rPr>
          <w:rFonts w:ascii="Times New Roman" w:hAnsi="Times New Roman"/>
          <w:sz w:val="24"/>
          <w:szCs w:val="24"/>
        </w:rPr>
        <w:t>,00 рублей;</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1</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15 466</w:t>
      </w:r>
      <w:r w:rsidRPr="003C07D9">
        <w:rPr>
          <w:rFonts w:ascii="Times New Roman" w:hAnsi="Times New Roman"/>
          <w:sz w:val="24"/>
          <w:szCs w:val="24"/>
        </w:rPr>
        <w:t xml:space="preserve"> </w:t>
      </w:r>
      <w:r w:rsidRPr="003C07D9">
        <w:rPr>
          <w:rFonts w:ascii="Times New Roman" w:hAnsi="Times New Roman"/>
          <w:sz w:val="24"/>
          <w:szCs w:val="24"/>
          <w:lang w:val="ru-RU"/>
        </w:rPr>
        <w:t>093</w:t>
      </w:r>
      <w:r w:rsidRPr="003C07D9">
        <w:rPr>
          <w:rFonts w:ascii="Times New Roman" w:hAnsi="Times New Roman"/>
          <w:sz w:val="24"/>
          <w:szCs w:val="24"/>
        </w:rPr>
        <w:t>,00 рублей;</w:t>
      </w:r>
    </w:p>
    <w:p w:rsidR="00C14365" w:rsidRPr="006446B2" w:rsidRDefault="00C14365" w:rsidP="00C14365">
      <w:pPr>
        <w:pStyle w:val="ad"/>
        <w:tabs>
          <w:tab w:val="left" w:pos="4718"/>
        </w:tabs>
        <w:ind w:firstLine="709"/>
        <w:jc w:val="both"/>
        <w:rPr>
          <w:rFonts w:ascii="Times New Roman" w:hAnsi="Times New Roman"/>
          <w:sz w:val="24"/>
          <w:szCs w:val="24"/>
          <w:highlight w:val="yellow"/>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2</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15 859</w:t>
      </w:r>
      <w:r w:rsidRPr="003C07D9">
        <w:rPr>
          <w:rFonts w:ascii="Times New Roman" w:hAnsi="Times New Roman"/>
          <w:sz w:val="24"/>
          <w:szCs w:val="24"/>
        </w:rPr>
        <w:t xml:space="preserve"> </w:t>
      </w:r>
      <w:r w:rsidRPr="003C07D9">
        <w:rPr>
          <w:rFonts w:ascii="Times New Roman" w:hAnsi="Times New Roman"/>
          <w:sz w:val="24"/>
          <w:szCs w:val="24"/>
          <w:lang w:val="ru-RU"/>
        </w:rPr>
        <w:t>030</w:t>
      </w:r>
      <w:r w:rsidRPr="003C07D9">
        <w:rPr>
          <w:rFonts w:ascii="Times New Roman" w:hAnsi="Times New Roman"/>
          <w:sz w:val="24"/>
          <w:szCs w:val="24"/>
        </w:rPr>
        <w:t>,00 рублей</w:t>
      </w:r>
      <w:r w:rsidRPr="003C07D9">
        <w:rPr>
          <w:rFonts w:ascii="Times New Roman" w:hAnsi="Times New Roman"/>
          <w:sz w:val="24"/>
          <w:szCs w:val="24"/>
          <w:lang w:val="ru-RU"/>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01.01.2021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01.01.2022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 2023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№13);</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№14).</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№15);</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на плановый период 2021 и 2022 годов (Приложение №16).</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lastRenderedPageBreak/>
        <w:t xml:space="preserve">Статья 10.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Статья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Настоящее решение вступает в силу с 01.01.2020 года и подлежит официальному опубликованию.</w:t>
      </w:r>
    </w:p>
    <w:p w:rsidR="00C14365" w:rsidRDefault="00C14365" w:rsidP="00C14365">
      <w:pPr>
        <w:pStyle w:val="ad"/>
        <w:tabs>
          <w:tab w:val="left" w:pos="4718"/>
        </w:tabs>
        <w:ind w:firstLine="720"/>
        <w:jc w:val="both"/>
        <w:rPr>
          <w:rFonts w:ascii="Times New Roman" w:hAnsi="Times New Roman"/>
          <w:sz w:val="24"/>
          <w:szCs w:val="24"/>
        </w:rPr>
      </w:pPr>
    </w:p>
    <w:p w:rsidR="00C14365" w:rsidRDefault="00C14365" w:rsidP="00C14365">
      <w:pPr>
        <w:tabs>
          <w:tab w:val="left" w:pos="4718"/>
        </w:tabs>
        <w:jc w:val="both"/>
        <w:rPr>
          <w:spacing w:val="-6"/>
        </w:rPr>
      </w:pPr>
      <w:r>
        <w:rPr>
          <w:spacing w:val="-6"/>
        </w:rPr>
        <w:t xml:space="preserve">  Председатель Собрания депутатов поселка имени </w:t>
      </w:r>
    </w:p>
    <w:p w:rsidR="00C14365" w:rsidRDefault="00C14365" w:rsidP="00C14365">
      <w:pPr>
        <w:tabs>
          <w:tab w:val="left" w:pos="4718"/>
        </w:tabs>
        <w:jc w:val="both"/>
      </w:pPr>
      <w:r>
        <w:rPr>
          <w:spacing w:val="-6"/>
        </w:rPr>
        <w:t xml:space="preserve">  К. Либкнехта Курчатовского района Курской области                                             А. Ю. Древоленко</w:t>
      </w:r>
      <w:r>
        <w:t xml:space="preserve">   </w:t>
      </w:r>
    </w:p>
    <w:p w:rsidR="00C14365" w:rsidRDefault="00C14365" w:rsidP="00C14365">
      <w:pPr>
        <w:tabs>
          <w:tab w:val="left" w:pos="4718"/>
        </w:tabs>
        <w:jc w:val="both"/>
      </w:pPr>
    </w:p>
    <w:p w:rsidR="00C14365" w:rsidRDefault="00C14365" w:rsidP="00C14365">
      <w:pPr>
        <w:tabs>
          <w:tab w:val="left" w:pos="4718"/>
        </w:tabs>
        <w:jc w:val="both"/>
      </w:pPr>
      <w:r>
        <w:t xml:space="preserve">  Глава поселка имени К. Либкнехта</w:t>
      </w:r>
    </w:p>
    <w:p w:rsidR="00C14365" w:rsidRDefault="00C14365" w:rsidP="00C14365">
      <w:pPr>
        <w:tabs>
          <w:tab w:val="left" w:pos="4718"/>
        </w:tabs>
        <w:jc w:val="both"/>
      </w:pPr>
      <w:r>
        <w:t xml:space="preserve">  Курчатовского района Курской области                                                            А. М. Туточкин</w:t>
      </w:r>
    </w:p>
    <w:p w:rsidR="00C14365" w:rsidRDefault="00C14365" w:rsidP="00C14365">
      <w:pPr>
        <w:tabs>
          <w:tab w:val="left" w:pos="4718"/>
        </w:tabs>
        <w:jc w:val="both"/>
        <w:rPr>
          <w:spacing w:val="-6"/>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№1</w:t>
      </w:r>
    </w:p>
    <w:p w:rsidR="00C14365" w:rsidRDefault="00C14365" w:rsidP="00051782">
      <w:pPr>
        <w:tabs>
          <w:tab w:val="left" w:pos="3420"/>
          <w:tab w:val="left" w:pos="4718"/>
        </w:tabs>
        <w:jc w:val="right"/>
        <w:rPr>
          <w:color w:val="000000"/>
          <w:spacing w:val="-2"/>
          <w:sz w:val="20"/>
          <w:szCs w:val="20"/>
        </w:rPr>
      </w:pPr>
      <w:r>
        <w:rPr>
          <w:sz w:val="20"/>
          <w:szCs w:val="20"/>
        </w:rPr>
        <w:t xml:space="preserve">                                                                         </w:t>
      </w:r>
    </w:p>
    <w:p w:rsidR="00C14365" w:rsidRDefault="00C14365" w:rsidP="00C14365">
      <w:pPr>
        <w:tabs>
          <w:tab w:val="left" w:pos="3420"/>
          <w:tab w:val="left" w:pos="4718"/>
        </w:tabs>
        <w:jc w:val="right"/>
        <w:rPr>
          <w:spacing w:val="-6"/>
          <w:sz w:val="22"/>
          <w:szCs w:val="22"/>
          <w:u w:val="single"/>
        </w:rPr>
      </w:pPr>
    </w:p>
    <w:p w:rsidR="00C14365" w:rsidRDefault="00C14365" w:rsidP="00C14365">
      <w:pPr>
        <w:tabs>
          <w:tab w:val="left" w:pos="4718"/>
        </w:tabs>
        <w:jc w:val="center"/>
        <w:rPr>
          <w:b/>
          <w:bCs/>
          <w:sz w:val="18"/>
          <w:szCs w:val="18"/>
        </w:rPr>
      </w:pPr>
      <w:r>
        <w:rPr>
          <w:b/>
          <w:bCs/>
          <w:sz w:val="18"/>
          <w:szCs w:val="18"/>
        </w:rPr>
        <w:t>ИСТОЧНИКИ ФИНАНСИРОВАНИЯ ДЕФИЦИТА БЮДЖЕТА</w:t>
      </w:r>
    </w:p>
    <w:p w:rsidR="00C14365" w:rsidRDefault="00C14365" w:rsidP="00C14365">
      <w:pPr>
        <w:tabs>
          <w:tab w:val="left" w:pos="4718"/>
        </w:tabs>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C14365" w:rsidRDefault="00C14365" w:rsidP="00C14365">
      <w:pPr>
        <w:tabs>
          <w:tab w:val="left" w:pos="4718"/>
        </w:tabs>
        <w:jc w:val="center"/>
        <w:rPr>
          <w:sz w:val="22"/>
          <w:szCs w:val="22"/>
        </w:rPr>
      </w:pPr>
    </w:p>
    <w:tbl>
      <w:tblPr>
        <w:tblW w:w="9555" w:type="dxa"/>
        <w:tblLayout w:type="fixed"/>
        <w:tblLook w:val="04A0" w:firstRow="1" w:lastRow="0" w:firstColumn="1" w:lastColumn="0" w:noHBand="0" w:noVBand="1"/>
      </w:tblPr>
      <w:tblGrid>
        <w:gridCol w:w="2850"/>
        <w:gridCol w:w="5085"/>
        <w:gridCol w:w="1620"/>
      </w:tblGrid>
      <w:tr w:rsidR="00144FD5" w:rsidTr="001E22DE">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Сумма</w:t>
            </w:r>
          </w:p>
        </w:tc>
      </w:tr>
      <w:tr w:rsidR="00144FD5"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ind w:left="-93" w:right="-108"/>
              <w:jc w:val="center"/>
              <w:rPr>
                <w:b/>
                <w:sz w:val="20"/>
                <w:szCs w:val="20"/>
                <w:lang w:eastAsia="en-US"/>
              </w:rPr>
            </w:pPr>
            <w:r>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144FD5" w:rsidRPr="00BE51DD" w:rsidRDefault="00144FD5" w:rsidP="001E22DE">
            <w:pPr>
              <w:spacing w:line="254" w:lineRule="auto"/>
              <w:ind w:left="-81" w:right="-80"/>
              <w:jc w:val="center"/>
              <w:rPr>
                <w:b/>
                <w:bCs/>
                <w:sz w:val="20"/>
                <w:szCs w:val="20"/>
                <w:lang w:val="en-US" w:eastAsia="en-US"/>
              </w:rPr>
            </w:pPr>
            <w:r>
              <w:rPr>
                <w:b/>
                <w:bCs/>
                <w:sz w:val="20"/>
                <w:szCs w:val="20"/>
                <w:lang w:eastAsia="en-US"/>
              </w:rPr>
              <w:t>-1 </w:t>
            </w:r>
            <w:r>
              <w:rPr>
                <w:b/>
                <w:bCs/>
                <w:sz w:val="20"/>
                <w:szCs w:val="20"/>
                <w:lang w:val="en-US" w:eastAsia="en-US"/>
              </w:rPr>
              <w:t>383</w:t>
            </w:r>
            <w:r>
              <w:rPr>
                <w:b/>
                <w:bCs/>
                <w:sz w:val="20"/>
                <w:szCs w:val="20"/>
                <w:lang w:eastAsia="en-US"/>
              </w:rPr>
              <w:t xml:space="preserve"> </w:t>
            </w:r>
            <w:r>
              <w:rPr>
                <w:b/>
                <w:bCs/>
                <w:sz w:val="20"/>
                <w:szCs w:val="20"/>
                <w:lang w:val="en-US" w:eastAsia="en-US"/>
              </w:rPr>
              <w:t>267</w:t>
            </w:r>
            <w:r>
              <w:rPr>
                <w:b/>
                <w:bCs/>
                <w:sz w:val="20"/>
                <w:szCs w:val="20"/>
                <w:lang w:eastAsia="en-US"/>
              </w:rPr>
              <w:t>,</w:t>
            </w:r>
            <w:r>
              <w:rPr>
                <w:b/>
                <w:bCs/>
                <w:sz w:val="20"/>
                <w:szCs w:val="20"/>
                <w:lang w:val="en-US" w:eastAsia="en-US"/>
              </w:rPr>
              <w:t>00</w:t>
            </w:r>
          </w:p>
        </w:tc>
      </w:tr>
      <w:tr w:rsidR="00144FD5"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7"/>
              <w:spacing w:line="254" w:lineRule="auto"/>
              <w:jc w:val="center"/>
              <w:rPr>
                <w:b/>
                <w:sz w:val="20"/>
                <w:szCs w:val="20"/>
                <w:lang w:eastAsia="en-US"/>
              </w:rPr>
            </w:pPr>
            <w:r>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af4"/>
              <w:spacing w:line="254" w:lineRule="auto"/>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spacing w:line="254" w:lineRule="auto"/>
              <w:ind w:left="-81" w:right="-80"/>
              <w:jc w:val="center"/>
              <w:rPr>
                <w:b/>
                <w:bCs/>
                <w:sz w:val="20"/>
                <w:szCs w:val="20"/>
                <w:lang w:eastAsia="en-US"/>
              </w:rPr>
            </w:pPr>
            <w:r>
              <w:rPr>
                <w:b/>
                <w:bCs/>
                <w:sz w:val="20"/>
                <w:szCs w:val="20"/>
                <w:lang w:eastAsia="en-US"/>
              </w:rPr>
              <w:t>-1 </w:t>
            </w:r>
            <w:r>
              <w:rPr>
                <w:b/>
                <w:bCs/>
                <w:sz w:val="20"/>
                <w:szCs w:val="20"/>
                <w:lang w:val="en-US" w:eastAsia="en-US"/>
              </w:rPr>
              <w:t>383</w:t>
            </w:r>
            <w:r>
              <w:rPr>
                <w:b/>
                <w:bCs/>
                <w:sz w:val="20"/>
                <w:szCs w:val="20"/>
                <w:lang w:eastAsia="en-US"/>
              </w:rPr>
              <w:t xml:space="preserve"> </w:t>
            </w:r>
            <w:r>
              <w:rPr>
                <w:b/>
                <w:bCs/>
                <w:sz w:val="20"/>
                <w:szCs w:val="20"/>
                <w:lang w:val="en-US" w:eastAsia="en-US"/>
              </w:rPr>
              <w:t>267</w:t>
            </w:r>
            <w:r>
              <w:rPr>
                <w:b/>
                <w:bCs/>
                <w:sz w:val="20"/>
                <w:szCs w:val="20"/>
                <w:lang w:eastAsia="en-US"/>
              </w:rPr>
              <w:t>,</w:t>
            </w:r>
            <w:r>
              <w:rPr>
                <w:b/>
                <w:bCs/>
                <w:sz w:val="20"/>
                <w:szCs w:val="20"/>
                <w:lang w:val="en-US" w:eastAsia="en-US"/>
              </w:rPr>
              <w:t>00</w:t>
            </w:r>
          </w:p>
        </w:tc>
      </w:tr>
      <w:tr w:rsidR="00144FD5" w:rsidTr="001E22DE">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7"/>
              <w:spacing w:line="254" w:lineRule="auto"/>
              <w:jc w:val="center"/>
              <w:rPr>
                <w:sz w:val="20"/>
                <w:szCs w:val="20"/>
                <w:lang w:eastAsia="en-US"/>
              </w:rPr>
            </w:pPr>
            <w:r>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af4"/>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4662B2" w:rsidRDefault="00144FD5" w:rsidP="001E22DE">
            <w:pPr>
              <w:spacing w:line="254" w:lineRule="auto"/>
              <w:ind w:left="-81" w:right="-80"/>
              <w:jc w:val="center"/>
              <w:rPr>
                <w:bCs/>
                <w:sz w:val="20"/>
                <w:szCs w:val="20"/>
                <w:lang w:eastAsia="en-US"/>
              </w:rPr>
            </w:pPr>
            <w:r>
              <w:rPr>
                <w:b/>
                <w:bCs/>
                <w:sz w:val="20"/>
                <w:szCs w:val="20"/>
                <w:lang w:eastAsia="en-US"/>
              </w:rPr>
              <w:t>-1 </w:t>
            </w:r>
            <w:r>
              <w:rPr>
                <w:b/>
                <w:bCs/>
                <w:sz w:val="20"/>
                <w:szCs w:val="20"/>
                <w:lang w:val="en-US" w:eastAsia="en-US"/>
              </w:rPr>
              <w:t>383</w:t>
            </w:r>
            <w:r>
              <w:rPr>
                <w:b/>
                <w:bCs/>
                <w:sz w:val="20"/>
                <w:szCs w:val="20"/>
                <w:lang w:eastAsia="en-US"/>
              </w:rPr>
              <w:t xml:space="preserve"> </w:t>
            </w:r>
            <w:r>
              <w:rPr>
                <w:b/>
                <w:bCs/>
                <w:sz w:val="20"/>
                <w:szCs w:val="20"/>
                <w:lang w:val="en-US" w:eastAsia="en-US"/>
              </w:rPr>
              <w:t>267</w:t>
            </w:r>
            <w:r>
              <w:rPr>
                <w:b/>
                <w:bCs/>
                <w:sz w:val="20"/>
                <w:szCs w:val="20"/>
                <w:lang w:eastAsia="en-US"/>
              </w:rPr>
              <w:t>,</w:t>
            </w:r>
            <w:r>
              <w:rPr>
                <w:b/>
                <w:bCs/>
                <w:sz w:val="20"/>
                <w:szCs w:val="20"/>
                <w:lang w:val="en-US" w:eastAsia="en-US"/>
              </w:rPr>
              <w:t>00</w:t>
            </w:r>
          </w:p>
        </w:tc>
      </w:tr>
      <w:tr w:rsidR="00144FD5" w:rsidRPr="00A53225" w:rsidTr="001E22DE">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3"/>
              <w:spacing w:line="254" w:lineRule="auto"/>
              <w:ind w:firstLine="0"/>
              <w:jc w:val="center"/>
              <w:rPr>
                <w:lang w:eastAsia="en-US"/>
              </w:rPr>
            </w:pPr>
            <w:r>
              <w:rPr>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Pr>
                <w:bCs/>
                <w:sz w:val="20"/>
                <w:szCs w:val="20"/>
                <w:lang w:val="en-US" w:eastAsia="en-US"/>
              </w:rPr>
              <w:t>174221</w:t>
            </w:r>
            <w:r>
              <w:rPr>
                <w:bCs/>
                <w:sz w:val="20"/>
                <w:szCs w:val="20"/>
                <w:lang w:eastAsia="en-US"/>
              </w:rPr>
              <w:t>,</w:t>
            </w:r>
            <w:r>
              <w:rPr>
                <w:bCs/>
                <w:sz w:val="20"/>
                <w:szCs w:val="20"/>
                <w:lang w:val="en-US" w:eastAsia="en-US"/>
              </w:rPr>
              <w:t>71</w:t>
            </w:r>
          </w:p>
        </w:tc>
      </w:tr>
      <w:tr w:rsidR="00144FD5" w:rsidTr="001E22DE">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3"/>
              <w:spacing w:line="254" w:lineRule="auto"/>
              <w:ind w:firstLine="0"/>
              <w:jc w:val="center"/>
              <w:rPr>
                <w:b/>
                <w:lang w:eastAsia="en-US"/>
              </w:rPr>
            </w:pPr>
            <w:r>
              <w:rPr>
                <w:b/>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A53225" w:rsidRDefault="00144FD5" w:rsidP="001E22DE">
            <w:pPr>
              <w:spacing w:line="254" w:lineRule="auto"/>
              <w:ind w:left="-81" w:right="-80"/>
              <w:jc w:val="center"/>
              <w:rPr>
                <w:b/>
                <w:bCs/>
                <w:sz w:val="20"/>
                <w:szCs w:val="20"/>
                <w:lang w:eastAsia="en-US"/>
              </w:rPr>
            </w:pPr>
            <w:r>
              <w:rPr>
                <w:b/>
                <w:bCs/>
                <w:sz w:val="20"/>
                <w:szCs w:val="20"/>
                <w:lang w:eastAsia="en-US"/>
              </w:rPr>
              <w:t>-24 677 019,00</w:t>
            </w:r>
          </w:p>
        </w:tc>
      </w:tr>
      <w:tr w:rsidR="00144FD5" w:rsidTr="001E22DE">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3"/>
              <w:spacing w:line="254" w:lineRule="auto"/>
              <w:ind w:firstLine="0"/>
              <w:jc w:val="center"/>
              <w:rPr>
                <w:lang w:eastAsia="en-US"/>
              </w:rPr>
            </w:pPr>
            <w:r>
              <w:rPr>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-24 677 019,00</w:t>
            </w:r>
          </w:p>
        </w:tc>
      </w:tr>
      <w:tr w:rsidR="00144FD5" w:rsidTr="001E22DE">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a3"/>
              <w:spacing w:line="254" w:lineRule="auto"/>
              <w:ind w:firstLine="0"/>
              <w:jc w:val="center"/>
              <w:rPr>
                <w:lang w:eastAsia="en-US"/>
              </w:rPr>
            </w:pPr>
            <w:r>
              <w:rPr>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-24 677 019,00</w:t>
            </w:r>
          </w:p>
        </w:tc>
      </w:tr>
      <w:tr w:rsidR="00144FD5" w:rsidTr="001E22DE">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-24 677 019,00</w:t>
            </w:r>
          </w:p>
        </w:tc>
      </w:tr>
      <w:tr w:rsidR="00144FD5" w:rsidTr="001E22DE">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jc w:val="center"/>
              <w:rPr>
                <w:b/>
                <w:sz w:val="20"/>
                <w:szCs w:val="20"/>
                <w:lang w:eastAsia="en-US"/>
              </w:rPr>
            </w:pPr>
            <w:r>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spacing w:line="254" w:lineRule="auto"/>
              <w:rPr>
                <w:b/>
                <w:sz w:val="20"/>
                <w:szCs w:val="20"/>
                <w:lang w:eastAsia="en-US"/>
              </w:rPr>
            </w:pPr>
            <w:r>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spacing w:line="254" w:lineRule="auto"/>
              <w:ind w:left="-81" w:right="-80"/>
              <w:jc w:val="center"/>
              <w:rPr>
                <w:b/>
                <w:bCs/>
                <w:sz w:val="20"/>
                <w:szCs w:val="20"/>
                <w:lang w:eastAsia="en-US"/>
              </w:rPr>
            </w:pPr>
            <w:r>
              <w:rPr>
                <w:b/>
                <w:bCs/>
                <w:sz w:val="20"/>
                <w:szCs w:val="20"/>
                <w:lang w:eastAsia="en-US"/>
              </w:rPr>
              <w:t>24 851 240,71</w:t>
            </w:r>
          </w:p>
        </w:tc>
      </w:tr>
      <w:tr w:rsidR="00144FD5" w:rsidTr="001E22DE">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jc w:val="center"/>
              <w:rPr>
                <w:sz w:val="20"/>
                <w:szCs w:val="20"/>
                <w:lang w:eastAsia="en-US"/>
              </w:rPr>
            </w:pPr>
            <w:r>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24 851 240,71</w:t>
            </w:r>
          </w:p>
        </w:tc>
      </w:tr>
      <w:tr w:rsidR="00144FD5" w:rsidTr="001E22DE">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spacing w:line="254" w:lineRule="auto"/>
              <w:jc w:val="center"/>
              <w:rPr>
                <w:sz w:val="20"/>
                <w:szCs w:val="20"/>
                <w:lang w:eastAsia="en-US"/>
              </w:rPr>
            </w:pPr>
            <w:r>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24 851 240,71</w:t>
            </w:r>
          </w:p>
        </w:tc>
      </w:tr>
      <w:tr w:rsidR="00144FD5" w:rsidTr="001E22DE">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144FD5" w:rsidRDefault="00144FD5" w:rsidP="001E22DE">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144FD5" w:rsidRPr="00BE51DD" w:rsidRDefault="00144FD5" w:rsidP="001E22DE">
            <w:pPr>
              <w:spacing w:line="254" w:lineRule="auto"/>
              <w:ind w:left="-81" w:right="-80"/>
              <w:jc w:val="center"/>
              <w:rPr>
                <w:bCs/>
                <w:sz w:val="20"/>
                <w:szCs w:val="20"/>
                <w:lang w:eastAsia="en-US"/>
              </w:rPr>
            </w:pPr>
            <w:r w:rsidRPr="00BE51DD">
              <w:rPr>
                <w:bCs/>
                <w:sz w:val="20"/>
                <w:szCs w:val="20"/>
                <w:lang w:eastAsia="en-US"/>
              </w:rPr>
              <w:t>24 851 240,71</w:t>
            </w:r>
          </w:p>
        </w:tc>
      </w:tr>
      <w:tr w:rsidR="00144FD5" w:rsidTr="001E22DE">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144FD5" w:rsidRDefault="00144FD5" w:rsidP="001E22DE">
            <w:pPr>
              <w:pStyle w:val="ConsPlusCell"/>
              <w:spacing w:line="254" w:lineRule="auto"/>
              <w:jc w:val="center"/>
              <w:rPr>
                <w:rFonts w:ascii="Times New Roman" w:hAnsi="Times New Roman" w:cs="Times New Roman"/>
                <w:lang w:eastAsia="en-US"/>
              </w:rPr>
            </w:pPr>
            <w:r>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144FD5" w:rsidRDefault="00144FD5" w:rsidP="001E22DE">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144FD5" w:rsidRDefault="00144FD5" w:rsidP="001E22DE">
            <w:pPr>
              <w:spacing w:line="254" w:lineRule="auto"/>
              <w:ind w:left="-81" w:right="-80"/>
              <w:jc w:val="center"/>
              <w:rPr>
                <w:b/>
                <w:sz w:val="20"/>
                <w:szCs w:val="20"/>
                <w:lang w:eastAsia="en-US"/>
              </w:rPr>
            </w:pPr>
            <w:r>
              <w:rPr>
                <w:b/>
                <w:bCs/>
                <w:sz w:val="20"/>
                <w:szCs w:val="20"/>
                <w:lang w:eastAsia="en-US"/>
              </w:rPr>
              <w:t>-1 209 045,29</w:t>
            </w:r>
          </w:p>
        </w:tc>
      </w:tr>
    </w:tbl>
    <w:p w:rsidR="00C14365" w:rsidRDefault="00C14365" w:rsidP="00C14365">
      <w:pPr>
        <w:tabs>
          <w:tab w:val="left" w:pos="4718"/>
        </w:tabs>
        <w:jc w:val="center"/>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№2</w:t>
      </w:r>
    </w:p>
    <w:p w:rsidR="00C14365"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pStyle w:val="a3"/>
        <w:tabs>
          <w:tab w:val="left" w:pos="4718"/>
        </w:tabs>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C14365" w:rsidRDefault="00C14365" w:rsidP="00C14365">
      <w:pPr>
        <w:tabs>
          <w:tab w:val="left" w:pos="4718"/>
        </w:tabs>
        <w:jc w:val="center"/>
        <w:rPr>
          <w:sz w:val="22"/>
          <w:szCs w:val="22"/>
        </w:rPr>
      </w:pPr>
      <w:r>
        <w:rPr>
          <w:b/>
          <w:sz w:val="18"/>
          <w:szCs w:val="18"/>
        </w:rPr>
        <w:lastRenderedPageBreak/>
        <w:t xml:space="preserve">МУНИЦИПАЛЬНОГО ОБРАЗОВАНИЯ «ПОСЕЛОК   ИМЕНИ К.ЛИБКНЕХТА» КУРЧАТОВСКОГО РАЙОНА КУРСКОЙ ОБЛАСТИ </w:t>
      </w:r>
      <w:r>
        <w:rPr>
          <w:sz w:val="22"/>
          <w:szCs w:val="22"/>
        </w:rPr>
        <w:t>(руб.)</w:t>
      </w: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tbl>
      <w:tblPr>
        <w:tblW w:w="10774" w:type="dxa"/>
        <w:tblInd w:w="-998" w:type="dxa"/>
        <w:tblLayout w:type="fixed"/>
        <w:tblLook w:val="04A0" w:firstRow="1" w:lastRow="0" w:firstColumn="1" w:lastColumn="0" w:noHBand="0" w:noVBand="1"/>
      </w:tblPr>
      <w:tblGrid>
        <w:gridCol w:w="2269"/>
        <w:gridCol w:w="3544"/>
        <w:gridCol w:w="2268"/>
        <w:gridCol w:w="2693"/>
      </w:tblGrid>
      <w:tr w:rsidR="00C14365" w:rsidRPr="00051782" w:rsidTr="007C251F">
        <w:trPr>
          <w:trHeight w:val="75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93" w:right="-108"/>
              <w:jc w:val="center"/>
              <w:rPr>
                <w:sz w:val="20"/>
                <w:szCs w:val="20"/>
              </w:rPr>
            </w:pPr>
            <w:r w:rsidRPr="00051782">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108" w:right="-108"/>
              <w:jc w:val="center"/>
              <w:rPr>
                <w:sz w:val="20"/>
                <w:szCs w:val="20"/>
              </w:rPr>
            </w:pPr>
            <w:r w:rsidRPr="00051782">
              <w:rPr>
                <w:sz w:val="20"/>
                <w:szCs w:val="20"/>
              </w:rPr>
              <w:t>Сумма 2021год</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108" w:right="-108"/>
              <w:jc w:val="center"/>
              <w:rPr>
                <w:sz w:val="20"/>
                <w:szCs w:val="20"/>
              </w:rPr>
            </w:pPr>
            <w:r w:rsidRPr="00051782">
              <w:rPr>
                <w:sz w:val="20"/>
                <w:szCs w:val="20"/>
              </w:rPr>
              <w:t>Сумма 2022год</w:t>
            </w:r>
          </w:p>
        </w:tc>
      </w:tr>
      <w:tr w:rsidR="00C14365" w:rsidRPr="00051782" w:rsidTr="007C251F">
        <w:trPr>
          <w:trHeight w:val="15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b/>
                <w:sz w:val="20"/>
              </w:rPr>
            </w:pPr>
            <w:r w:rsidRPr="00051782">
              <w:rPr>
                <w:b/>
                <w:sz w:val="20"/>
              </w:rPr>
              <w:t>01 05 00 00 00 0000 500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b/>
              </w:rPr>
            </w:pPr>
            <w:r w:rsidRPr="00051782">
              <w:rPr>
                <w:rFonts w:ascii="Times New Roman" w:hAnsi="Times New Roman" w:cs="Times New Roman"/>
                <w:b/>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
                <w:bCs/>
                <w:sz w:val="20"/>
                <w:szCs w:val="20"/>
              </w:rPr>
            </w:pPr>
          </w:p>
          <w:p w:rsidR="00C14365" w:rsidRPr="00051782" w:rsidRDefault="00C14365" w:rsidP="007C251F">
            <w:pPr>
              <w:tabs>
                <w:tab w:val="left" w:pos="4718"/>
              </w:tabs>
              <w:ind w:left="-81" w:right="-80"/>
              <w:jc w:val="center"/>
              <w:rPr>
                <w:b/>
                <w:bCs/>
                <w:sz w:val="20"/>
                <w:szCs w:val="20"/>
              </w:rPr>
            </w:pPr>
            <w:r w:rsidRPr="00051782">
              <w:rPr>
                <w:b/>
                <w:bCs/>
                <w:sz w:val="20"/>
                <w:szCs w:val="20"/>
              </w:rPr>
              <w:t>-19 167 489,00</w:t>
            </w:r>
          </w:p>
        </w:tc>
      </w:tr>
      <w:tr w:rsidR="00C14365" w:rsidRPr="00051782" w:rsidTr="007C251F">
        <w:trPr>
          <w:trHeight w:val="27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rPr>
            </w:pPr>
            <w:r w:rsidRPr="00051782">
              <w:rPr>
                <w:rFonts w:ascii="Times New Roman" w:hAnsi="Times New Roman" w:cs="Times New Roman"/>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01 05 02 01 00 0000 510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1"/>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jc w:val="center"/>
              <w:rPr>
                <w:rFonts w:ascii="Times New Roman" w:hAnsi="Times New Roman" w:cs="Times New Roman"/>
              </w:rPr>
            </w:pPr>
            <w:r w:rsidRPr="00051782">
              <w:rPr>
                <w:rFonts w:ascii="Times New Roman" w:hAnsi="Times New Roman" w:cs="Times New Roman"/>
              </w:rPr>
              <w:t>01 05 02 01 13 0000 510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250"/>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b/>
                <w:sz w:val="20"/>
                <w:szCs w:val="20"/>
              </w:rPr>
            </w:pPr>
            <w:r w:rsidRPr="00051782">
              <w:rPr>
                <w:b/>
                <w:sz w:val="20"/>
                <w:szCs w:val="20"/>
              </w:rPr>
              <w:t>01 05 00 00 00 0000 600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b/>
                <w:sz w:val="20"/>
                <w:szCs w:val="20"/>
              </w:rPr>
            </w:pPr>
            <w:r w:rsidRPr="00051782">
              <w:rPr>
                <w:b/>
                <w:sz w:val="20"/>
                <w:szCs w:val="20"/>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4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174"/>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01 05 02 01 00 0000 610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rPr>
              <w:t>01 05 02 01 13 0000 610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b/>
                <w:lang w:eastAsia="en-US"/>
              </w:rPr>
              <w:t>90 00 00 00 00 0000 000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b/>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Cs/>
                <w:sz w:val="20"/>
                <w:szCs w:val="20"/>
              </w:rPr>
            </w:pPr>
            <w:r w:rsidRPr="00051782">
              <w:rPr>
                <w:bCs/>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0,00</w:t>
            </w:r>
          </w:p>
        </w:tc>
      </w:tr>
    </w:tbl>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№3</w:t>
      </w:r>
    </w:p>
    <w:p w:rsidR="00C14365" w:rsidRDefault="00C14365" w:rsidP="00C14365">
      <w:pPr>
        <w:tabs>
          <w:tab w:val="left" w:pos="4718"/>
        </w:tabs>
        <w:jc w:val="center"/>
        <w:rPr>
          <w:b/>
          <w:sz w:val="20"/>
          <w:szCs w:val="20"/>
        </w:rPr>
      </w:pPr>
      <w:r>
        <w:rPr>
          <w:b/>
          <w:sz w:val="20"/>
          <w:szCs w:val="20"/>
        </w:rPr>
        <w:lastRenderedPageBreak/>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8930" w:type="dxa"/>
        <w:tblInd w:w="279" w:type="dxa"/>
        <w:tblLayout w:type="fixed"/>
        <w:tblCellMar>
          <w:left w:w="40" w:type="dxa"/>
          <w:right w:w="40" w:type="dxa"/>
        </w:tblCellMar>
        <w:tblLook w:val="04A0" w:firstRow="1" w:lastRow="0" w:firstColumn="1" w:lastColumn="0" w:noHBand="0" w:noVBand="1"/>
      </w:tblPr>
      <w:tblGrid>
        <w:gridCol w:w="1701"/>
        <w:gridCol w:w="2551"/>
        <w:gridCol w:w="4678"/>
      </w:tblGrid>
      <w:tr w:rsidR="007C251F" w:rsidTr="007C251F">
        <w:trPr>
          <w:trHeight w:hRule="exact" w:val="566"/>
        </w:trPr>
        <w:tc>
          <w:tcPr>
            <w:tcW w:w="4252"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385" w:right="154" w:hanging="135"/>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051782">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1 11 02033 13 0000 120</w:t>
            </w:r>
          </w:p>
        </w:tc>
        <w:tc>
          <w:tcPr>
            <w:tcW w:w="4678" w:type="dxa"/>
            <w:tcBorders>
              <w:top w:val="nil"/>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размещения временно свободных средств бюджетов городских поселений</w:t>
            </w:r>
          </w:p>
        </w:tc>
      </w:tr>
      <w:tr w:rsidR="007C251F" w:rsidTr="007C251F">
        <w:trPr>
          <w:trHeight w:hRule="exact" w:val="55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7C251F" w:rsidRDefault="007C251F" w:rsidP="007C251F">
            <w:pPr>
              <w:snapToGrid w:val="0"/>
              <w:rPr>
                <w:sz w:val="20"/>
                <w:szCs w:val="20"/>
              </w:rPr>
            </w:pPr>
          </w:p>
          <w:p w:rsidR="007C251F" w:rsidRDefault="007C251F" w:rsidP="007C251F">
            <w:pPr>
              <w:snapToGrid w:val="0"/>
              <w:rPr>
                <w:sz w:val="20"/>
                <w:szCs w:val="20"/>
              </w:rPr>
            </w:pP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1 11 05027 13 0000 120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1 11 05075 13 0000 120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сдачи в аренду имущества, составляющего казну городских поселений (за исключением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1 11 05093 13 0000 120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1 11 05314 13 0000 120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33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C251F" w:rsidTr="007C251F">
        <w:trPr>
          <w:trHeight w:hRule="exact" w:val="169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C251F" w:rsidTr="007C251F">
        <w:trPr>
          <w:trHeight w:hRule="exact" w:val="1843"/>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1 11 05410 13 0000 120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C251F" w:rsidTr="007C251F">
        <w:trPr>
          <w:trHeight w:hRule="exact" w:val="107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944EAF">
              <w:rPr>
                <w:sz w:val="20"/>
                <w:szCs w:val="20"/>
              </w:rPr>
              <w:t>исключением</w:t>
            </w:r>
            <w:r>
              <w:rPr>
                <w:sz w:val="20"/>
                <w:szCs w:val="20"/>
              </w:rPr>
              <w:t xml:space="preserve"> имущества муниципальных бюджетных и автономных учреждений)</w:t>
            </w:r>
          </w:p>
        </w:tc>
      </w:tr>
      <w:tr w:rsidR="007C251F" w:rsidTr="007C251F">
        <w:trPr>
          <w:trHeight w:hRule="exact" w:val="850"/>
        </w:trPr>
        <w:tc>
          <w:tcPr>
            <w:tcW w:w="170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4678"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103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widowControl w:val="0"/>
              <w:shd w:val="clear" w:color="auto" w:fill="FFFFFF"/>
              <w:autoSpaceDE w:val="0"/>
              <w:snapToGrid w:val="0"/>
              <w:jc w:val="center"/>
              <w:rPr>
                <w:b/>
                <w:sz w:val="20"/>
                <w:szCs w:val="20"/>
              </w:rPr>
            </w:pPr>
            <w:r w:rsidRPr="00C80E22">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snapToGrid w:val="0"/>
              <w:jc w:val="center"/>
              <w:rPr>
                <w:b/>
                <w:sz w:val="20"/>
                <w:szCs w:val="20"/>
              </w:rPr>
            </w:pPr>
            <w:r w:rsidRPr="00C80E22">
              <w:rPr>
                <w:b/>
                <w:sz w:val="20"/>
                <w:szCs w:val="20"/>
              </w:rPr>
              <w:t>1 16 18050 13 0000 140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Pr="00C80E22" w:rsidRDefault="007C251F" w:rsidP="007C251F">
            <w:pPr>
              <w:snapToGrid w:val="0"/>
              <w:rPr>
                <w:b/>
                <w:sz w:val="20"/>
                <w:szCs w:val="20"/>
              </w:rPr>
            </w:pPr>
            <w:r w:rsidRPr="00C80E22">
              <w:rPr>
                <w:b/>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12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highlight w:val="yellow"/>
              </w:rPr>
            </w:pPr>
          </w:p>
          <w:p w:rsidR="007C251F" w:rsidRPr="00051782" w:rsidRDefault="007C251F" w:rsidP="007C251F">
            <w:pPr>
              <w:snapToGrid w:val="0"/>
              <w:jc w:val="center"/>
              <w:rPr>
                <w:sz w:val="20"/>
                <w:szCs w:val="20"/>
              </w:rPr>
            </w:pPr>
          </w:p>
          <w:p w:rsidR="007C251F" w:rsidRDefault="007C251F" w:rsidP="007C251F">
            <w:pPr>
              <w:snapToGrid w:val="0"/>
              <w:jc w:val="center"/>
              <w:rPr>
                <w:sz w:val="20"/>
                <w:szCs w:val="20"/>
              </w:rPr>
            </w:pPr>
            <w:r w:rsidRPr="00051782">
              <w:rPr>
                <w:sz w:val="20"/>
                <w:szCs w:val="20"/>
              </w:rPr>
              <w:t>1 16 01074 01 0000 140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jc w:val="right"/>
              <w:rPr>
                <w:b/>
                <w:bCs/>
                <w:sz w:val="18"/>
                <w:szCs w:val="18"/>
              </w:rPr>
            </w:pPr>
            <w:r>
              <w:rPr>
                <w:sz w:val="20"/>
                <w:szCs w:val="20"/>
              </w:rPr>
              <w:t xml:space="preserve"> </w:t>
            </w:r>
          </w:p>
          <w:p w:rsidR="007C251F" w:rsidRDefault="007C251F" w:rsidP="007C251F">
            <w:pPr>
              <w:ind w:right="102"/>
              <w:jc w:val="both"/>
              <w:rPr>
                <w:sz w:val="22"/>
                <w:szCs w:val="22"/>
              </w:rPr>
            </w:pPr>
            <w:r w:rsidRPr="003C59B6">
              <w:rPr>
                <w:sz w:val="20"/>
                <w:szCs w:val="20"/>
              </w:rPr>
              <w:t xml:space="preserve">Административные штрафы, установленные </w:t>
            </w:r>
            <w:hyperlink r:id="rId8" w:anchor="/document/12125267/entry/70" w:history="1">
              <w:r w:rsidRPr="003C59B6">
                <w:rPr>
                  <w:rStyle w:val="af5"/>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7C251F" w:rsidRDefault="007C251F" w:rsidP="007C251F">
            <w:pPr>
              <w:jc w:val="center"/>
              <w:rPr>
                <w:sz w:val="22"/>
                <w:szCs w:val="22"/>
              </w:rPr>
            </w:pPr>
          </w:p>
          <w:p w:rsidR="007C251F" w:rsidRDefault="007C251F" w:rsidP="007C251F">
            <w:pPr>
              <w:ind w:right="-1" w:firstLine="8789"/>
              <w:jc w:val="both"/>
              <w:rPr>
                <w:sz w:val="22"/>
                <w:szCs w:val="22"/>
              </w:rPr>
            </w:pPr>
          </w:p>
          <w:p w:rsidR="007C251F" w:rsidRDefault="007C251F" w:rsidP="007C251F">
            <w:pPr>
              <w:ind w:right="-1" w:firstLine="8789"/>
              <w:jc w:val="both"/>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№2</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7C251F" w:rsidRDefault="007C251F" w:rsidP="007C251F">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jc w:val="center"/>
              <w:rPr>
                <w:sz w:val="22"/>
                <w:szCs w:val="22"/>
              </w:rPr>
            </w:pPr>
          </w:p>
          <w:tbl>
            <w:tblPr>
              <w:tblW w:w="0" w:type="dxa"/>
              <w:tblLayout w:type="fixed"/>
              <w:tblLook w:val="04A0" w:firstRow="1" w:lastRow="0" w:firstColumn="1" w:lastColumn="0" w:noHBand="0" w:noVBand="1"/>
            </w:tblPr>
            <w:tblGrid>
              <w:gridCol w:w="2410"/>
              <w:gridCol w:w="3969"/>
              <w:gridCol w:w="2127"/>
              <w:gridCol w:w="2409"/>
            </w:tblGrid>
            <w:tr w:rsidR="007C251F" w:rsidTr="007C251F">
              <w:trPr>
                <w:trHeight w:val="75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93" w:right="-108"/>
                    <w:jc w:val="center"/>
                    <w:rPr>
                      <w:sz w:val="20"/>
                      <w:szCs w:val="20"/>
                    </w:rPr>
                  </w:pPr>
                  <w:r>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108" w:right="-108"/>
                    <w:jc w:val="center"/>
                    <w:rPr>
                      <w:sz w:val="20"/>
                      <w:szCs w:val="20"/>
                    </w:rPr>
                  </w:pPr>
                  <w:r>
                    <w:rPr>
                      <w:sz w:val="20"/>
                      <w:szCs w:val="20"/>
                    </w:rPr>
                    <w:t>Сумма 2020год</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108" w:right="-108"/>
                    <w:jc w:val="center"/>
                    <w:rPr>
                      <w:sz w:val="20"/>
                      <w:szCs w:val="20"/>
                    </w:rPr>
                  </w:pPr>
                  <w:r>
                    <w:rPr>
                      <w:sz w:val="20"/>
                      <w:szCs w:val="20"/>
                    </w:rPr>
                    <w:t>Сумма 2021год</w:t>
                  </w:r>
                </w:p>
              </w:tc>
            </w:tr>
            <w:tr w:rsidR="007C251F" w:rsidTr="007C251F">
              <w:trPr>
                <w:trHeight w:val="15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rPr>
                      <w:b/>
                    </w:rPr>
                  </w:pPr>
                  <w:r>
                    <w:rPr>
                      <w:b/>
                    </w:rPr>
                    <w:t>01 05 00 00 00 0000 500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
                      <w:bCs/>
                      <w:sz w:val="20"/>
                      <w:szCs w:val="20"/>
                    </w:rPr>
                  </w:pPr>
                  <w:r>
                    <w:rPr>
                      <w:b/>
                      <w:bCs/>
                      <w:sz w:val="20"/>
                      <w:szCs w:val="20"/>
                    </w:rPr>
                    <w:t>-16 163 679,00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
                      <w:bCs/>
                      <w:sz w:val="20"/>
                      <w:szCs w:val="20"/>
                    </w:rPr>
                  </w:pPr>
                  <w:r>
                    <w:rPr>
                      <w:b/>
                      <w:bCs/>
                      <w:sz w:val="20"/>
                      <w:szCs w:val="20"/>
                    </w:rPr>
                    <w:t>-16 273 376,00</w:t>
                  </w:r>
                </w:p>
              </w:tc>
            </w:tr>
            <w:tr w:rsidR="007C251F" w:rsidTr="007C251F">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01 05 02 01 00 0000 510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1"/>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250"/>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b/>
                      <w:sz w:val="20"/>
                      <w:szCs w:val="20"/>
                    </w:rPr>
                  </w:pPr>
                  <w:r>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b/>
                      <w:sz w:val="20"/>
                      <w:szCs w:val="20"/>
                    </w:rPr>
                  </w:pPr>
                  <w:r>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
                      <w:bCs/>
                      <w:sz w:val="20"/>
                      <w:szCs w:val="20"/>
                    </w:rPr>
                  </w:pPr>
                  <w:r>
                    <w:rPr>
                      <w:b/>
                      <w:bCs/>
                      <w:sz w:val="20"/>
                      <w:szCs w:val="20"/>
                    </w:rPr>
                    <w:t>16 163 679,00</w:t>
                  </w:r>
                </w:p>
                <w:p w:rsidR="007C251F" w:rsidRDefault="007C251F" w:rsidP="007C251F">
                  <w:pPr>
                    <w:ind w:left="-81" w:right="-80"/>
                    <w:jc w:val="center"/>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
                      <w:bCs/>
                      <w:sz w:val="20"/>
                      <w:szCs w:val="20"/>
                    </w:rPr>
                    <w:t>16 273 376,00</w:t>
                  </w:r>
                </w:p>
              </w:tc>
            </w:tr>
            <w:tr w:rsidR="007C251F" w:rsidTr="007C251F">
              <w:trPr>
                <w:trHeight w:val="34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174"/>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Cs/>
                      <w:sz w:val="20"/>
                      <w:szCs w:val="20"/>
                    </w:rPr>
                  </w:pPr>
                  <w:r>
                    <w:rPr>
                      <w:bCs/>
                      <w:sz w:val="20"/>
                      <w:szCs w:val="20"/>
                    </w:rPr>
                    <w:t>0,00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0,00</w:t>
                  </w:r>
                </w:p>
              </w:tc>
            </w:tr>
          </w:tbl>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№3</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shd w:val="clear" w:color="auto" w:fill="FFFFFF"/>
              <w:spacing w:line="221" w:lineRule="exact"/>
              <w:ind w:left="5664" w:right="-1" w:firstLine="708"/>
              <w:jc w:val="right"/>
              <w:rPr>
                <w:spacing w:val="-6"/>
                <w:sz w:val="22"/>
                <w:szCs w:val="22"/>
              </w:rPr>
            </w:pPr>
          </w:p>
          <w:p w:rsidR="007C251F" w:rsidRDefault="007C251F" w:rsidP="007C251F">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7C251F" w:rsidRDefault="007C251F" w:rsidP="007C251F">
            <w:pPr>
              <w:jc w:val="center"/>
              <w:rPr>
                <w:b/>
                <w:sz w:val="20"/>
                <w:szCs w:val="20"/>
              </w:rPr>
            </w:pPr>
          </w:p>
          <w:p w:rsidR="007C251F" w:rsidRDefault="007C251F" w:rsidP="007C251F">
            <w:pPr>
              <w:jc w:val="center"/>
              <w:rPr>
                <w:b/>
                <w:sz w:val="20"/>
                <w:szCs w:val="20"/>
              </w:rPr>
            </w:pPr>
          </w:p>
          <w:tbl>
            <w:tblPr>
              <w:tblW w:w="0" w:type="dxa"/>
              <w:tblLayout w:type="fixed"/>
              <w:tblCellMar>
                <w:left w:w="40" w:type="dxa"/>
                <w:right w:w="40" w:type="dxa"/>
              </w:tblCellMar>
              <w:tblLook w:val="04A0" w:firstRow="1" w:lastRow="0" w:firstColumn="1" w:lastColumn="0" w:noHBand="0" w:noVBand="1"/>
            </w:tblPr>
            <w:tblGrid>
              <w:gridCol w:w="993"/>
              <w:gridCol w:w="2551"/>
              <w:gridCol w:w="7230"/>
            </w:tblGrid>
            <w:tr w:rsidR="007C251F" w:rsidTr="007C251F">
              <w:trPr>
                <w:trHeight w:hRule="exact" w:val="566"/>
              </w:trPr>
              <w:tc>
                <w:tcPr>
                  <w:tcW w:w="3544"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7C251F">
              <w:trPr>
                <w:trHeight w:hRule="exact" w:val="158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55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107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C251F" w:rsidTr="007C251F">
              <w:trPr>
                <w:trHeight w:hRule="exact" w:val="850"/>
              </w:trPr>
              <w:tc>
                <w:tcPr>
                  <w:tcW w:w="993"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7230"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68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99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rPr>
                  </w:pPr>
                  <w:r>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autoSpaceDE w:val="0"/>
                    <w:autoSpaceDN w:val="0"/>
                    <w:adjustRightInd w:val="0"/>
                    <w:jc w:val="both"/>
                    <w:rPr>
                      <w:sz w:val="20"/>
                      <w:szCs w:val="20"/>
                    </w:rPr>
                  </w:pPr>
                  <w:r>
                    <w:rPr>
                      <w:sz w:val="20"/>
                      <w:szCs w:val="20"/>
                    </w:rPr>
                    <w:t xml:space="preserve">Денежные взыскания (штрафы) за нарушение </w:t>
                  </w:r>
                  <w:hyperlink r:id="rId9" w:anchor="/document/70353464/entry/2" w:history="1">
                    <w:r>
                      <w:rPr>
                        <w:rStyle w:val="af5"/>
                        <w:sz w:val="20"/>
                        <w:szCs w:val="20"/>
                      </w:rPr>
                      <w:t>законодательства</w:t>
                    </w:r>
                  </w:hyperlink>
                  <w:r>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7C251F" w:rsidTr="007C251F">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7C251F" w:rsidTr="007C251F">
              <w:trPr>
                <w:trHeight w:hRule="exact" w:val="41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7C251F">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58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7C251F" w:rsidRDefault="007C251F" w:rsidP="007C251F">
            <w:pPr>
              <w:jc w:val="center"/>
              <w:rPr>
                <w:b/>
                <w:sz w:val="20"/>
                <w:szCs w:val="20"/>
              </w:rPr>
            </w:pPr>
          </w:p>
          <w:p w:rsidR="007C251F" w:rsidRDefault="007C251F" w:rsidP="007C251F">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7C251F" w:rsidRDefault="007C251F" w:rsidP="007C251F">
            <w:pPr>
              <w:autoSpaceDE w:val="0"/>
              <w:autoSpaceDN w:val="0"/>
              <w:adjustRightInd w:val="0"/>
              <w:jc w:val="both"/>
              <w:rPr>
                <w:sz w:val="20"/>
                <w:szCs w:val="20"/>
              </w:rPr>
            </w:pPr>
          </w:p>
        </w:tc>
      </w:tr>
      <w:tr w:rsidR="007C251F" w:rsidTr="007C251F">
        <w:trPr>
          <w:trHeight w:hRule="exact" w:val="112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100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sidRPr="00051782">
              <w:rPr>
                <w:sz w:val="20"/>
                <w:szCs w:val="20"/>
              </w:rPr>
              <w:t>1 16 07090 13 0000 140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7C251F" w:rsidTr="007C251F">
        <w:trPr>
          <w:trHeight w:hRule="exact" w:val="41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7C251F">
        <w:trPr>
          <w:trHeight w:hRule="exact" w:val="57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84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5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59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C14365" w:rsidRDefault="00C14365" w:rsidP="00C14365">
      <w:pPr>
        <w:tabs>
          <w:tab w:val="left" w:pos="4718"/>
        </w:tabs>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5A7A1C" w:rsidRDefault="00C14365" w:rsidP="00C14365">
      <w:pPr>
        <w:tabs>
          <w:tab w:val="left" w:pos="4140"/>
          <w:tab w:val="left" w:pos="4718"/>
          <w:tab w:val="right" w:pos="9639"/>
        </w:tabs>
        <w:jc w:val="right"/>
        <w:rPr>
          <w:sz w:val="20"/>
          <w:szCs w:val="20"/>
        </w:rPr>
      </w:pPr>
      <w:r w:rsidRPr="005A7A1C">
        <w:rPr>
          <w:sz w:val="20"/>
          <w:szCs w:val="20"/>
        </w:rPr>
        <w:t>Приложение №</w:t>
      </w:r>
      <w:r>
        <w:rPr>
          <w:sz w:val="20"/>
          <w:szCs w:val="20"/>
        </w:rPr>
        <w:t>4</w:t>
      </w:r>
    </w:p>
    <w:p w:rsidR="00C14365" w:rsidRPr="006E7A8F" w:rsidRDefault="00C14365" w:rsidP="00C14365">
      <w:pPr>
        <w:tabs>
          <w:tab w:val="left" w:pos="4718"/>
        </w:tabs>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tbl>
      <w:tblPr>
        <w:tblW w:w="10915" w:type="dxa"/>
        <w:tblInd w:w="-1281" w:type="dxa"/>
        <w:tblLayout w:type="fixed"/>
        <w:tblCellMar>
          <w:top w:w="55" w:type="dxa"/>
          <w:left w:w="55" w:type="dxa"/>
          <w:bottom w:w="55" w:type="dxa"/>
          <w:right w:w="55" w:type="dxa"/>
        </w:tblCellMar>
        <w:tblLook w:val="0000" w:firstRow="0" w:lastRow="0" w:firstColumn="0" w:lastColumn="0" w:noHBand="0" w:noVBand="0"/>
      </w:tblPr>
      <w:tblGrid>
        <w:gridCol w:w="850"/>
        <w:gridCol w:w="2127"/>
        <w:gridCol w:w="7938"/>
      </w:tblGrid>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 администратора</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14365" w:rsidRPr="006E7A8F" w:rsidTr="007C251F">
        <w:tc>
          <w:tcPr>
            <w:tcW w:w="10915" w:type="dxa"/>
            <w:gridSpan w:val="3"/>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B7E67" w:rsidRDefault="00C14365" w:rsidP="007C251F">
            <w:pPr>
              <w:pStyle w:val="af4"/>
              <w:tabs>
                <w:tab w:val="left" w:pos="4718"/>
              </w:tabs>
              <w:rPr>
                <w:sz w:val="20"/>
                <w:szCs w:val="20"/>
                <w:lang w:val="en-US"/>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01 03 00 00 00 0000 000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01 03 00 00 00 0000 700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p w:rsidR="00C14365" w:rsidRPr="006E7A8F" w:rsidRDefault="00C14365" w:rsidP="007C251F">
            <w:pPr>
              <w:pStyle w:val="af4"/>
              <w:tabs>
                <w:tab w:val="left" w:pos="4718"/>
              </w:tabs>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01 03 00 00 13 0000 710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01 03 00 00 00 0000 800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446"/>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01 03 00 00 13 0000 810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219"/>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lastRenderedPageBreak/>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01 05 00 00 00 0000 500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01 05 02 00 00 0000 500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01 05 00 00 00 0000 600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FC0C9A" w:rsidRDefault="00C14365" w:rsidP="00C14365">
      <w:pPr>
        <w:pStyle w:val="a3"/>
        <w:tabs>
          <w:tab w:val="left" w:pos="4718"/>
        </w:tabs>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C14365" w:rsidRDefault="00C14365" w:rsidP="00C14365">
      <w:pPr>
        <w:pStyle w:val="a3"/>
        <w:tabs>
          <w:tab w:val="left" w:pos="4718"/>
        </w:tabs>
        <w:ind w:firstLine="0"/>
        <w:jc w:val="right"/>
        <w:rPr>
          <w:spacing w:val="-6"/>
          <w:lang w:val="ru-RU"/>
        </w:rPr>
      </w:pPr>
    </w:p>
    <w:p w:rsidR="00C14365" w:rsidRDefault="00C14365" w:rsidP="00C14365">
      <w:pPr>
        <w:pStyle w:val="a3"/>
        <w:tabs>
          <w:tab w:val="left" w:pos="4718"/>
        </w:tabs>
        <w:ind w:firstLine="0"/>
        <w:jc w:val="right"/>
        <w:rPr>
          <w:spacing w:val="-6"/>
          <w:lang w:val="ru-RU"/>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8931"/>
        </w:tabs>
        <w:ind w:right="979"/>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051782">
      <w:pPr>
        <w:tabs>
          <w:tab w:val="left" w:pos="4140"/>
          <w:tab w:val="left" w:pos="4718"/>
          <w:tab w:val="right" w:pos="9639"/>
        </w:tabs>
        <w:jc w:val="right"/>
        <w:rPr>
          <w:sz w:val="20"/>
          <w:szCs w:val="20"/>
        </w:rPr>
      </w:pPr>
      <w:r w:rsidRPr="005A7A1C">
        <w:rPr>
          <w:sz w:val="20"/>
          <w:szCs w:val="20"/>
        </w:rPr>
        <w:t>Приложение №</w:t>
      </w:r>
      <w:r>
        <w:rPr>
          <w:sz w:val="20"/>
          <w:szCs w:val="20"/>
        </w:rPr>
        <w:t xml:space="preserve">5                                                   </w:t>
      </w:r>
    </w:p>
    <w:p w:rsidR="00C14365" w:rsidRPr="00353F86"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718"/>
        </w:tabs>
        <w:ind w:right="-1"/>
        <w:jc w:val="both"/>
        <w:rPr>
          <w:iCs/>
          <w:color w:val="000000"/>
          <w:spacing w:val="1"/>
          <w:sz w:val="20"/>
          <w:szCs w:val="20"/>
        </w:rPr>
      </w:pPr>
      <w:r>
        <w:rPr>
          <w:b/>
          <w:iCs/>
          <w:color w:val="000000"/>
          <w:spacing w:val="1"/>
          <w:sz w:val="20"/>
          <w:szCs w:val="20"/>
        </w:rPr>
        <w:lastRenderedPageBreak/>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5925"/>
        <w:gridCol w:w="2551"/>
      </w:tblGrid>
      <w:tr w:rsidR="00144FD5" w:rsidTr="001E22DE">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Наименование доходов</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Сумма</w:t>
            </w:r>
          </w:p>
        </w:tc>
      </w:tr>
      <w:tr w:rsidR="00144FD5" w:rsidTr="001E22DE">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z w:val="20"/>
                <w:szCs w:val="20"/>
              </w:rPr>
            </w:pPr>
            <w:r>
              <w:rPr>
                <w:sz w:val="20"/>
                <w:szCs w:val="20"/>
              </w:rPr>
              <w:t>1</w:t>
            </w:r>
          </w:p>
        </w:tc>
        <w:tc>
          <w:tcPr>
            <w:tcW w:w="5925"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napToGrid w:val="0"/>
                <w:sz w:val="20"/>
                <w:szCs w:val="20"/>
              </w:rPr>
              <w:t>3</w:t>
            </w:r>
          </w:p>
        </w:tc>
      </w:tr>
      <w:tr w:rsidR="00144FD5" w:rsidTr="001E22DE">
        <w:trPr>
          <w:trHeight w:val="272"/>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bCs/>
                <w:sz w:val="20"/>
                <w:szCs w:val="20"/>
              </w:rPr>
            </w:pP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b/>
                <w:bCs/>
                <w:sz w:val="20"/>
                <w:szCs w:val="20"/>
              </w:rPr>
            </w:pPr>
            <w:r>
              <w:rPr>
                <w:b/>
                <w:bCs/>
                <w:sz w:val="20"/>
                <w:szCs w:val="20"/>
              </w:rPr>
              <w:t>Доходы бюджета - ИТОГО</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b/>
                <w:snapToGrid w:val="0"/>
                <w:sz w:val="20"/>
                <w:szCs w:val="20"/>
              </w:rPr>
            </w:pPr>
            <w:r>
              <w:rPr>
                <w:b/>
                <w:snapToGrid w:val="0"/>
                <w:sz w:val="20"/>
                <w:szCs w:val="20"/>
              </w:rPr>
              <w:t>24 677 019,00</w:t>
            </w:r>
          </w:p>
        </w:tc>
      </w:tr>
      <w:tr w:rsidR="00144FD5" w:rsidTr="001E22DE">
        <w:trPr>
          <w:trHeight w:val="197"/>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b/>
                <w:bCs/>
                <w:sz w:val="20"/>
                <w:szCs w:val="20"/>
              </w:rPr>
            </w:pPr>
            <w:r>
              <w:rPr>
                <w:b/>
                <w:bCs/>
                <w:sz w:val="20"/>
                <w:szCs w:val="20"/>
              </w:rPr>
              <w:t>1 00 00000 00 0000 000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b/>
                <w:bCs/>
                <w:sz w:val="20"/>
                <w:szCs w:val="20"/>
              </w:rPr>
            </w:pPr>
            <w:r>
              <w:rPr>
                <w:b/>
                <w:bCs/>
                <w:sz w:val="20"/>
                <w:szCs w:val="20"/>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144FD5" w:rsidRPr="00374552" w:rsidRDefault="00144FD5" w:rsidP="001E22DE">
            <w:pPr>
              <w:tabs>
                <w:tab w:val="center" w:pos="600"/>
              </w:tabs>
              <w:jc w:val="center"/>
              <w:rPr>
                <w:b/>
                <w:snapToGrid w:val="0"/>
                <w:sz w:val="20"/>
                <w:szCs w:val="20"/>
              </w:rPr>
            </w:pPr>
            <w:r>
              <w:rPr>
                <w:b/>
                <w:snapToGrid w:val="0"/>
                <w:sz w:val="20"/>
                <w:szCs w:val="20"/>
              </w:rPr>
              <w:t>15 174 513,00</w:t>
            </w:r>
          </w:p>
        </w:tc>
      </w:tr>
      <w:tr w:rsidR="00144FD5" w:rsidTr="001E22DE">
        <w:trPr>
          <w:trHeight w:val="199"/>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b/>
                <w:bCs/>
                <w:sz w:val="20"/>
                <w:szCs w:val="20"/>
              </w:rPr>
            </w:pPr>
            <w:r>
              <w:rPr>
                <w:b/>
                <w:bCs/>
                <w:sz w:val="20"/>
                <w:szCs w:val="20"/>
              </w:rPr>
              <w:t>1 01 00000 00 0000 000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b/>
                <w:bCs/>
                <w:sz w:val="20"/>
                <w:szCs w:val="20"/>
              </w:rPr>
            </w:pPr>
            <w:r>
              <w:rPr>
                <w:b/>
                <w:bCs/>
                <w:sz w:val="20"/>
                <w:szCs w:val="20"/>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b/>
                <w:sz w:val="20"/>
                <w:szCs w:val="20"/>
              </w:rPr>
            </w:pPr>
            <w:r>
              <w:rPr>
                <w:b/>
                <w:sz w:val="20"/>
                <w:szCs w:val="20"/>
              </w:rPr>
              <w:t>5 760 119,00</w:t>
            </w:r>
          </w:p>
        </w:tc>
      </w:tr>
      <w:tr w:rsidR="00144FD5" w:rsidTr="001E22DE">
        <w:trPr>
          <w:trHeight w:val="128"/>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bCs/>
                <w:sz w:val="20"/>
                <w:szCs w:val="20"/>
              </w:rPr>
            </w:pPr>
            <w:r>
              <w:rPr>
                <w:bCs/>
                <w:sz w:val="20"/>
                <w:szCs w:val="20"/>
              </w:rPr>
              <w:t>1 01 02000 01 0000 110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bCs/>
                <w:sz w:val="20"/>
                <w:szCs w:val="20"/>
              </w:rPr>
            </w:pPr>
            <w:r>
              <w:rPr>
                <w:bCs/>
                <w:sz w:val="20"/>
                <w:szCs w:val="20"/>
              </w:rPr>
              <w:t>Налог на доходы физических лиц</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5 760 119,00</w:t>
            </w:r>
          </w:p>
        </w:tc>
      </w:tr>
      <w:tr w:rsidR="00144FD5" w:rsidTr="001E22DE">
        <w:trPr>
          <w:trHeight w:val="845"/>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napToGrid w:val="0"/>
                <w:sz w:val="20"/>
                <w:szCs w:val="20"/>
              </w:rPr>
            </w:pPr>
            <w:r>
              <w:rPr>
                <w:sz w:val="20"/>
                <w:szCs w:val="20"/>
              </w:rPr>
              <w:t>1 01 02010 01 0000 110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Pr>
                  <w:rStyle w:val="af3"/>
                  <w:sz w:val="20"/>
                  <w:szCs w:val="20"/>
                </w:rPr>
                <w:t>статьями 227</w:t>
              </w:r>
            </w:hyperlink>
            <w:r>
              <w:rPr>
                <w:sz w:val="20"/>
                <w:szCs w:val="20"/>
              </w:rPr>
              <w:t xml:space="preserve">, </w:t>
            </w:r>
            <w:hyperlink r:id="rId11" w:history="1">
              <w:r>
                <w:rPr>
                  <w:rStyle w:val="af3"/>
                  <w:sz w:val="20"/>
                  <w:szCs w:val="20"/>
                </w:rPr>
                <w:t>227.1</w:t>
              </w:r>
            </w:hyperlink>
            <w:r>
              <w:rPr>
                <w:sz w:val="20"/>
                <w:szCs w:val="20"/>
              </w:rPr>
              <w:t xml:space="preserve"> и </w:t>
            </w:r>
            <w:hyperlink r:id="rId12" w:history="1">
              <w:r>
                <w:rPr>
                  <w:rStyle w:val="af3"/>
                  <w:sz w:val="20"/>
                  <w:szCs w:val="20"/>
                </w:rPr>
                <w:t>228</w:t>
              </w:r>
            </w:hyperlink>
            <w:r>
              <w:rPr>
                <w:sz w:val="20"/>
                <w:szCs w:val="20"/>
              </w:rPr>
              <w:t xml:space="preserve"> Налогового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Pr="008E6067" w:rsidRDefault="00144FD5" w:rsidP="001E22DE">
            <w:pPr>
              <w:jc w:val="center"/>
              <w:rPr>
                <w:sz w:val="20"/>
                <w:szCs w:val="20"/>
              </w:rPr>
            </w:pPr>
            <w:r>
              <w:rPr>
                <w:sz w:val="20"/>
                <w:szCs w:val="20"/>
              </w:rPr>
              <w:t>5 684 951,00</w:t>
            </w:r>
          </w:p>
        </w:tc>
      </w:tr>
      <w:tr w:rsidR="00144FD5" w:rsidTr="001E22DE">
        <w:trPr>
          <w:trHeight w:val="1529"/>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1 01 02020 01 0000 110</w:t>
            </w:r>
          </w:p>
        </w:tc>
        <w:tc>
          <w:tcPr>
            <w:tcW w:w="5925" w:type="dxa"/>
            <w:tcBorders>
              <w:top w:val="single" w:sz="4" w:space="0" w:color="auto"/>
              <w:left w:val="single" w:sz="4" w:space="0" w:color="auto"/>
              <w:bottom w:val="single" w:sz="4" w:space="0" w:color="auto"/>
              <w:right w:val="single" w:sz="4" w:space="0" w:color="auto"/>
            </w:tcBorders>
          </w:tcPr>
          <w:p w:rsidR="00144FD5" w:rsidRPr="009176D6" w:rsidRDefault="00144FD5" w:rsidP="001E22DE">
            <w:pPr>
              <w:autoSpaceDE w:val="0"/>
              <w:autoSpaceDN w:val="0"/>
              <w:adjustRightInd w:val="0"/>
              <w:rPr>
                <w:sz w:val="20"/>
                <w:szCs w:val="20"/>
                <w:lang w:eastAsia="en-US"/>
              </w:rPr>
            </w:pPr>
            <w:r w:rsidRPr="00DB1AD4">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DB1AD4">
                <w:rPr>
                  <w:color w:val="0000FF"/>
                  <w:sz w:val="20"/>
                  <w:szCs w:val="20"/>
                  <w:lang w:eastAsia="en-US"/>
                </w:rPr>
                <w:t>статьей 227</w:t>
              </w:r>
            </w:hyperlink>
            <w:r w:rsidRPr="00DB1AD4">
              <w:rPr>
                <w:sz w:val="20"/>
                <w:szCs w:val="20"/>
                <w:lang w:eastAsia="en-US"/>
              </w:rPr>
              <w:t xml:space="preserve"> Налогового кодекса Российской</w:t>
            </w:r>
            <w:r>
              <w:rPr>
                <w:sz w:val="20"/>
                <w:szCs w:val="20"/>
                <w:lang w:eastAsia="en-US"/>
              </w:rPr>
              <w:t xml:space="preserve">  </w:t>
            </w:r>
            <w:r w:rsidRPr="00DB1AD4">
              <w:rPr>
                <w:sz w:val="20"/>
                <w:szCs w:val="20"/>
                <w:lang w:eastAsia="en-US"/>
              </w:rPr>
              <w:t xml:space="preserve"> Федерации</w:t>
            </w:r>
            <w:r>
              <w:rPr>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144FD5" w:rsidRPr="008E6067" w:rsidRDefault="00144FD5" w:rsidP="001E22DE">
            <w:pPr>
              <w:jc w:val="center"/>
              <w:rPr>
                <w:sz w:val="20"/>
                <w:szCs w:val="20"/>
              </w:rPr>
            </w:pPr>
            <w:r>
              <w:rPr>
                <w:sz w:val="20"/>
                <w:szCs w:val="20"/>
              </w:rPr>
              <w:t>34 606,00</w:t>
            </w:r>
          </w:p>
        </w:tc>
      </w:tr>
      <w:tr w:rsidR="00144FD5" w:rsidTr="001E22DE">
        <w:trPr>
          <w:trHeight w:val="784"/>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1 01 02030 01 0000 110</w:t>
            </w:r>
          </w:p>
        </w:tc>
        <w:tc>
          <w:tcPr>
            <w:tcW w:w="5925" w:type="dxa"/>
            <w:tcBorders>
              <w:top w:val="single" w:sz="4" w:space="0" w:color="auto"/>
              <w:left w:val="single" w:sz="4" w:space="0" w:color="auto"/>
              <w:bottom w:val="single" w:sz="4" w:space="0" w:color="auto"/>
              <w:right w:val="single" w:sz="4" w:space="0" w:color="auto"/>
            </w:tcBorders>
          </w:tcPr>
          <w:p w:rsidR="00144FD5" w:rsidRPr="00DB1AD4" w:rsidRDefault="00144FD5" w:rsidP="001E22DE">
            <w:pPr>
              <w:rPr>
                <w:sz w:val="20"/>
                <w:szCs w:val="20"/>
              </w:rPr>
            </w:pPr>
            <w:r w:rsidRPr="00DB1AD4">
              <w:rPr>
                <w:sz w:val="20"/>
                <w:szCs w:val="20"/>
                <w:lang w:eastAsia="en-US"/>
              </w:rPr>
              <w:t xml:space="preserve">Налог на доходы физических лиц с доходов, полученных физическими лицами в соответствии со </w:t>
            </w:r>
            <w:hyperlink r:id="rId14" w:history="1">
              <w:r w:rsidRPr="00DB1AD4">
                <w:rPr>
                  <w:color w:val="0000FF"/>
                  <w:sz w:val="20"/>
                  <w:szCs w:val="20"/>
                  <w:lang w:eastAsia="en-US"/>
                </w:rPr>
                <w:t>статьей 228</w:t>
              </w:r>
            </w:hyperlink>
            <w:r w:rsidRPr="00DB1AD4">
              <w:rPr>
                <w:sz w:val="20"/>
                <w:szCs w:val="20"/>
                <w:lang w:eastAsia="en-US"/>
              </w:rPr>
              <w:t xml:space="preserve"> Налогового кодекса Российской Федерации</w:t>
            </w:r>
            <w:r>
              <w:rPr>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144FD5" w:rsidRPr="008E6067" w:rsidRDefault="00144FD5" w:rsidP="001E22DE">
            <w:pPr>
              <w:jc w:val="center"/>
              <w:rPr>
                <w:sz w:val="20"/>
                <w:szCs w:val="20"/>
              </w:rPr>
            </w:pPr>
            <w:r>
              <w:rPr>
                <w:sz w:val="20"/>
                <w:szCs w:val="20"/>
              </w:rPr>
              <w:t>40 562,00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b/>
                <w:sz w:val="20"/>
                <w:szCs w:val="20"/>
              </w:rPr>
            </w:pPr>
            <w:r>
              <w:rPr>
                <w:rStyle w:val="sp01"/>
                <w:rFonts w:eastAsia="Calibri"/>
                <w:b/>
                <w:sz w:val="20"/>
                <w:szCs w:val="20"/>
              </w:rPr>
              <w:t>1 03 00000 00 0000 000</w:t>
            </w:r>
            <w:r>
              <w:rPr>
                <w:b/>
                <w:sz w:val="20"/>
                <w:szCs w:val="20"/>
              </w:rPr>
              <w:t xml:space="preserve">  </w:t>
            </w:r>
          </w:p>
        </w:tc>
        <w:tc>
          <w:tcPr>
            <w:tcW w:w="5925" w:type="dxa"/>
            <w:tcBorders>
              <w:top w:val="single" w:sz="4" w:space="0" w:color="auto"/>
              <w:left w:val="single" w:sz="4" w:space="0" w:color="auto"/>
              <w:bottom w:val="single" w:sz="4" w:space="0" w:color="auto"/>
              <w:right w:val="single" w:sz="4" w:space="0" w:color="auto"/>
            </w:tcBorders>
          </w:tcPr>
          <w:p w:rsidR="00144FD5" w:rsidRPr="00FE6F6B" w:rsidRDefault="00144FD5" w:rsidP="001E22DE">
            <w:pPr>
              <w:pStyle w:val="af2"/>
              <w:jc w:val="left"/>
              <w:rPr>
                <w:rFonts w:ascii="Times New Roman" w:hAnsi="Times New Roman"/>
                <w:b/>
                <w:sz w:val="20"/>
                <w:szCs w:val="20"/>
              </w:rPr>
            </w:pPr>
            <w:r w:rsidRPr="00FE6F6B">
              <w:rPr>
                <w:rStyle w:val="sp01"/>
                <w:b/>
                <w:sz w:val="20"/>
                <w:szCs w:val="20"/>
              </w:rPr>
              <w:t>НАЛОГИ НА ТОВАРЫ (РАБОТЫ, УСЛУГИ),</w:t>
            </w:r>
            <w:r>
              <w:rPr>
                <w:rStyle w:val="sp01"/>
                <w:b/>
                <w:sz w:val="20"/>
                <w:szCs w:val="20"/>
              </w:rPr>
              <w:t xml:space="preserve"> </w:t>
            </w:r>
            <w:r w:rsidRPr="00FE6F6B">
              <w:rPr>
                <w:rStyle w:val="sp01"/>
                <w:b/>
                <w:sz w:val="20"/>
                <w:szCs w:val="20"/>
              </w:rPr>
              <w:t>РЕАЛИЗУЕМЫЕ НА</w:t>
            </w:r>
            <w:r>
              <w:rPr>
                <w:rStyle w:val="sp01"/>
                <w:b/>
                <w:sz w:val="20"/>
                <w:szCs w:val="20"/>
              </w:rPr>
              <w:t xml:space="preserve"> </w:t>
            </w:r>
            <w:r w:rsidRPr="00FE6F6B">
              <w:rPr>
                <w:rStyle w:val="sp01"/>
                <w:b/>
                <w:sz w:val="20"/>
                <w:szCs w:val="20"/>
              </w:rPr>
              <w:t xml:space="preserve">ТЕРРИТОРИИ </w:t>
            </w:r>
            <w:r>
              <w:rPr>
                <w:rStyle w:val="sp01"/>
                <w:b/>
                <w:sz w:val="20"/>
                <w:szCs w:val="20"/>
              </w:rPr>
              <w:t>Р</w:t>
            </w:r>
            <w:r w:rsidRPr="00FE6F6B">
              <w:rPr>
                <w:rStyle w:val="sp01"/>
                <w:b/>
                <w:sz w:val="20"/>
                <w:szCs w:val="20"/>
              </w:rPr>
              <w:t>ОССИЙСКОЙФЕДЕРАЦИИ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Pr="00DB1AD4" w:rsidRDefault="00144FD5" w:rsidP="001E22DE">
            <w:pPr>
              <w:jc w:val="center"/>
              <w:rPr>
                <w:b/>
                <w:sz w:val="20"/>
                <w:szCs w:val="20"/>
              </w:rPr>
            </w:pPr>
            <w:r>
              <w:rPr>
                <w:b/>
                <w:sz w:val="20"/>
                <w:szCs w:val="20"/>
              </w:rPr>
              <w:t>1 123 849,00</w:t>
            </w:r>
          </w:p>
        </w:tc>
      </w:tr>
      <w:tr w:rsidR="00144FD5" w:rsidTr="001E22DE">
        <w:trPr>
          <w:trHeight w:val="44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rStyle w:val="sp01"/>
                <w:rFonts w:eastAsia="Calibri"/>
              </w:rPr>
            </w:pPr>
            <w:r>
              <w:rPr>
                <w:snapToGrid w:val="0"/>
                <w:color w:val="000000"/>
                <w:sz w:val="20"/>
                <w:szCs w:val="20"/>
              </w:rPr>
              <w:t>1 03 02000 01 0000 110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rStyle w:val="sp01"/>
                <w:rFonts w:eastAsia="Calibri"/>
              </w:rPr>
            </w:pPr>
            <w:r>
              <w:rPr>
                <w:sz w:val="20"/>
                <w:szCs w:val="20"/>
              </w:rPr>
              <w:t>Акцизы по подакцизным товарам (продукции), производимым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Pr="00DB1AD4" w:rsidRDefault="00144FD5" w:rsidP="001E22DE">
            <w:pPr>
              <w:jc w:val="center"/>
              <w:rPr>
                <w:sz w:val="20"/>
                <w:szCs w:val="20"/>
              </w:rPr>
            </w:pPr>
            <w:r>
              <w:rPr>
                <w:sz w:val="20"/>
                <w:szCs w:val="20"/>
              </w:rPr>
              <w:t>1 123 849,00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rStyle w:val="sp01"/>
                <w:rFonts w:eastAsia="Calibri"/>
              </w:rPr>
            </w:pPr>
            <w:r>
              <w:rPr>
                <w:sz w:val="20"/>
                <w:szCs w:val="20"/>
              </w:rPr>
              <w:t xml:space="preserve">1 03 02230 01 0000 110    </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rStyle w:val="sp01"/>
                <w:rFonts w:eastAsia="Calibri"/>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514 986,99</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Pr="000D6620" w:rsidRDefault="00144FD5" w:rsidP="001E22DE">
            <w:pPr>
              <w:adjustRightInd w:val="0"/>
              <w:jc w:val="center"/>
              <w:rPr>
                <w:sz w:val="20"/>
                <w:szCs w:val="20"/>
              </w:rPr>
            </w:pPr>
            <w:r w:rsidRPr="000D6620">
              <w:rPr>
                <w:sz w:val="20"/>
                <w:szCs w:val="20"/>
              </w:rPr>
              <w:t>1 03 02231 01 0000 110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spacing w:before="100" w:beforeAutospacing="1" w:after="100" w:afterAutospacing="1"/>
              <w:jc w:val="both"/>
              <w:rPr>
                <w:sz w:val="20"/>
                <w:szCs w:val="20"/>
              </w:rPr>
            </w:pPr>
            <w:r w:rsidRPr="009F50D7">
              <w:rPr>
                <w:rStyle w:val="af8"/>
                <w:rFonts w:eastAsia="Calibri"/>
                <w:sz w:val="20"/>
                <w:szCs w:val="20"/>
              </w:rPr>
              <w:t>Доходы</w:t>
            </w:r>
            <w:r w:rsidRPr="009F50D7">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5" w:anchor="/document/5759555/entry/0" w:history="1">
              <w:r w:rsidRPr="009F50D7">
                <w:rPr>
                  <w:rStyle w:val="af5"/>
                  <w:sz w:val="20"/>
                  <w:szCs w:val="20"/>
                </w:rPr>
                <w:t>Федеральным законом</w:t>
              </w:r>
            </w:hyperlink>
            <w:r w:rsidRPr="009F50D7">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514 986,99</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rStyle w:val="sp01"/>
                <w:rFonts w:eastAsia="Calibri"/>
              </w:rPr>
            </w:pPr>
            <w:r>
              <w:rPr>
                <w:sz w:val="20"/>
                <w:szCs w:val="20"/>
              </w:rPr>
              <w:t xml:space="preserve">1 03 02240 01 0000 110    </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rStyle w:val="sp01"/>
                <w:rFonts w:eastAsia="Calibri"/>
              </w:rPr>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2 652,39</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 xml:space="preserve">1 03 02241 01 0000 110    </w:t>
            </w:r>
          </w:p>
        </w:tc>
        <w:tc>
          <w:tcPr>
            <w:tcW w:w="5925" w:type="dxa"/>
            <w:tcBorders>
              <w:top w:val="single" w:sz="4" w:space="0" w:color="auto"/>
              <w:left w:val="single" w:sz="4" w:space="0" w:color="auto"/>
              <w:bottom w:val="single" w:sz="4" w:space="0" w:color="auto"/>
              <w:right w:val="single" w:sz="4" w:space="0" w:color="auto"/>
            </w:tcBorders>
          </w:tcPr>
          <w:p w:rsidR="00144FD5" w:rsidRPr="000D6620" w:rsidRDefault="00144FD5" w:rsidP="001E22DE">
            <w:pPr>
              <w:autoSpaceDE w:val="0"/>
              <w:autoSpaceDN w:val="0"/>
              <w:adjustRightInd w:val="0"/>
              <w:jc w:val="both"/>
              <w:rPr>
                <w:sz w:val="20"/>
                <w:szCs w:val="20"/>
              </w:rPr>
            </w:pPr>
            <w:r w:rsidRPr="000D662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2 652,39</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 xml:space="preserve">1 03 02250 01 0000 110    </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672 669,75</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 xml:space="preserve">1 03 02251 01 0000 110    </w:t>
            </w:r>
          </w:p>
        </w:tc>
        <w:tc>
          <w:tcPr>
            <w:tcW w:w="5925" w:type="dxa"/>
            <w:tcBorders>
              <w:top w:val="single" w:sz="4" w:space="0" w:color="auto"/>
              <w:left w:val="single" w:sz="4" w:space="0" w:color="auto"/>
              <w:bottom w:val="single" w:sz="4" w:space="0" w:color="auto"/>
              <w:right w:val="single" w:sz="4" w:space="0" w:color="auto"/>
            </w:tcBorders>
          </w:tcPr>
          <w:p w:rsidR="00144FD5" w:rsidRPr="000D6620" w:rsidRDefault="00144FD5" w:rsidP="001E22DE">
            <w:pPr>
              <w:autoSpaceDE w:val="0"/>
              <w:autoSpaceDN w:val="0"/>
              <w:adjustRightInd w:val="0"/>
              <w:jc w:val="both"/>
              <w:rPr>
                <w:sz w:val="20"/>
                <w:szCs w:val="20"/>
              </w:rPr>
            </w:pPr>
            <w:r w:rsidRPr="000D6620">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0D6620">
                <w:rPr>
                  <w:rStyle w:val="af5"/>
                  <w:sz w:val="20"/>
                  <w:szCs w:val="20"/>
                </w:rPr>
                <w:t>Федеральным законом</w:t>
              </w:r>
            </w:hyperlink>
            <w:r w:rsidRPr="000D6620">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672 669,75</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lastRenderedPageBreak/>
              <w:t xml:space="preserve">1 03 02260 01 0000 110    </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-66 460,13</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adjustRightInd w:val="0"/>
              <w:jc w:val="center"/>
              <w:rPr>
                <w:sz w:val="20"/>
                <w:szCs w:val="20"/>
              </w:rPr>
            </w:pPr>
            <w:r>
              <w:rPr>
                <w:sz w:val="20"/>
                <w:szCs w:val="20"/>
              </w:rPr>
              <w:t xml:space="preserve">1 03 02261 01 0000 110    </w:t>
            </w:r>
          </w:p>
        </w:tc>
        <w:tc>
          <w:tcPr>
            <w:tcW w:w="5925" w:type="dxa"/>
            <w:tcBorders>
              <w:top w:val="single" w:sz="4" w:space="0" w:color="auto"/>
              <w:left w:val="single" w:sz="4" w:space="0" w:color="auto"/>
              <w:bottom w:val="single" w:sz="4" w:space="0" w:color="auto"/>
              <w:right w:val="single" w:sz="4" w:space="0" w:color="auto"/>
            </w:tcBorders>
          </w:tcPr>
          <w:p w:rsidR="00144FD5" w:rsidRPr="000D6620" w:rsidRDefault="00144FD5" w:rsidP="001E22DE">
            <w:pPr>
              <w:autoSpaceDE w:val="0"/>
              <w:autoSpaceDN w:val="0"/>
              <w:adjustRightInd w:val="0"/>
              <w:jc w:val="both"/>
              <w:rPr>
                <w:sz w:val="20"/>
                <w:szCs w:val="20"/>
              </w:rPr>
            </w:pPr>
            <w:r w:rsidRPr="000D662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z w:val="20"/>
                <w:szCs w:val="20"/>
              </w:rPr>
            </w:pPr>
            <w:r>
              <w:rPr>
                <w:sz w:val="20"/>
                <w:szCs w:val="20"/>
              </w:rPr>
              <w:t>-66 460,13</w:t>
            </w:r>
          </w:p>
        </w:tc>
      </w:tr>
      <w:tr w:rsidR="00144FD5" w:rsidTr="001E22DE">
        <w:trPr>
          <w:trHeight w:val="294"/>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b/>
                <w:snapToGrid w:val="0"/>
                <w:sz w:val="20"/>
                <w:szCs w:val="20"/>
              </w:rPr>
            </w:pPr>
            <w:r>
              <w:rPr>
                <w:b/>
                <w:snapToGrid w:val="0"/>
                <w:sz w:val="20"/>
                <w:szCs w:val="20"/>
              </w:rPr>
              <w:t>1 06 00000 00 0000 000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b/>
                <w:snapToGrid w:val="0"/>
                <w:sz w:val="20"/>
                <w:szCs w:val="20"/>
              </w:rPr>
            </w:pPr>
            <w:r>
              <w:rPr>
                <w:b/>
                <w:snapToGrid w:val="0"/>
                <w:sz w:val="20"/>
                <w:szCs w:val="20"/>
              </w:rPr>
              <w:t>НАЛОГИ НА ИМУЩЕСТВО</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b/>
                <w:snapToGrid w:val="0"/>
                <w:sz w:val="20"/>
                <w:szCs w:val="20"/>
              </w:rPr>
            </w:pPr>
            <w:r>
              <w:rPr>
                <w:b/>
                <w:snapToGrid w:val="0"/>
                <w:sz w:val="20"/>
                <w:szCs w:val="20"/>
              </w:rPr>
              <w:t>4 625 721,00</w:t>
            </w:r>
          </w:p>
        </w:tc>
      </w:tr>
      <w:tr w:rsidR="00144FD5" w:rsidTr="001E22DE">
        <w:trPr>
          <w:trHeight w:val="165"/>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napToGrid w:val="0"/>
                <w:sz w:val="20"/>
                <w:szCs w:val="20"/>
              </w:rPr>
              <w:t>1 06 01000 00 0000 110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snapToGrid w:val="0"/>
                <w:sz w:val="20"/>
                <w:szCs w:val="20"/>
              </w:rPr>
            </w:pPr>
            <w:r>
              <w:rPr>
                <w:snapToGrid w:val="0"/>
                <w:sz w:val="20"/>
                <w:szCs w:val="20"/>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940 233,00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napToGrid w:val="0"/>
                <w:sz w:val="20"/>
                <w:szCs w:val="20"/>
              </w:rPr>
              <w:t>1 06 01030 13 0000 110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940 233,00</w:t>
            </w:r>
          </w:p>
        </w:tc>
      </w:tr>
      <w:tr w:rsidR="00144FD5" w:rsidTr="001E22DE">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napToGrid w:val="0"/>
                <w:sz w:val="20"/>
                <w:szCs w:val="20"/>
              </w:rPr>
              <w:t>1 06 06000 00 0000 110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snapToGrid w:val="0"/>
                <w:sz w:val="20"/>
                <w:szCs w:val="20"/>
              </w:rPr>
            </w:pPr>
            <w:r>
              <w:rPr>
                <w:snapToGrid w:val="0"/>
                <w:sz w:val="20"/>
                <w:szCs w:val="20"/>
              </w:rPr>
              <w:t>Земельный налог</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3 685 488,00</w:t>
            </w:r>
          </w:p>
        </w:tc>
      </w:tr>
      <w:tr w:rsidR="00144FD5" w:rsidTr="001E22DE">
        <w:trPr>
          <w:trHeight w:val="376"/>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z w:val="20"/>
                <w:szCs w:val="20"/>
              </w:rPr>
              <w:t>1 06 06030 03 0000 110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napToGrid w:val="0"/>
                <w:sz w:val="20"/>
                <w:szCs w:val="20"/>
              </w:rPr>
            </w:pPr>
            <w:r>
              <w:rPr>
                <w:sz w:val="20"/>
                <w:szCs w:val="20"/>
              </w:rPr>
              <w:t>Земельный налог с организаций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1 756 847,00</w:t>
            </w:r>
          </w:p>
        </w:tc>
      </w:tr>
      <w:tr w:rsidR="00144FD5" w:rsidTr="001E22DE">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napToGrid w:val="0"/>
                <w:sz w:val="20"/>
                <w:szCs w:val="20"/>
              </w:rPr>
              <w:t>1 06 06033 13 0000 110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napToGrid w:val="0"/>
                <w:sz w:val="20"/>
                <w:szCs w:val="20"/>
              </w:rPr>
            </w:pPr>
            <w:r>
              <w:rPr>
                <w:sz w:val="20"/>
                <w:szCs w:val="20"/>
              </w:rPr>
              <w:t>Земельный налог с организаций,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1 756 847,00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napToGrid w:val="0"/>
                <w:sz w:val="20"/>
                <w:szCs w:val="20"/>
              </w:rPr>
            </w:pPr>
            <w:r>
              <w:rPr>
                <w:sz w:val="20"/>
                <w:szCs w:val="20"/>
              </w:rPr>
              <w:t>1 06 06040 00 0000 110</w:t>
            </w:r>
          </w:p>
        </w:tc>
        <w:tc>
          <w:tcPr>
            <w:tcW w:w="5925"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144FD5" w:rsidTr="001E22DE">
              <w:tc>
                <w:tcPr>
                  <w:tcW w:w="2891" w:type="dxa"/>
                  <w:tcBorders>
                    <w:top w:val="single" w:sz="4" w:space="0" w:color="auto"/>
                    <w:bottom w:val="single" w:sz="4" w:space="0" w:color="auto"/>
                  </w:tcBorders>
                  <w:tcMar>
                    <w:top w:w="102" w:type="dxa"/>
                    <w:left w:w="62" w:type="dxa"/>
                    <w:bottom w:w="102" w:type="dxa"/>
                    <w:right w:w="62" w:type="dxa"/>
                  </w:tcMar>
                </w:tcPr>
                <w:p w:rsidR="00144FD5" w:rsidRDefault="00144FD5" w:rsidP="001E22DE">
                  <w:pPr>
                    <w:autoSpaceDE w:val="0"/>
                    <w:autoSpaceDN w:val="0"/>
                    <w:adjustRightInd w:val="0"/>
                    <w:jc w:val="both"/>
                    <w:rPr>
                      <w:sz w:val="20"/>
                      <w:szCs w:val="20"/>
                    </w:rPr>
                  </w:pPr>
                  <w:r>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144FD5" w:rsidRDefault="00144FD5" w:rsidP="001E22DE">
                  <w:pPr>
                    <w:autoSpaceDE w:val="0"/>
                    <w:autoSpaceDN w:val="0"/>
                    <w:adjustRightInd w:val="0"/>
                    <w:jc w:val="both"/>
                    <w:rPr>
                      <w:sz w:val="20"/>
                      <w:szCs w:val="20"/>
                    </w:rPr>
                  </w:pPr>
                  <w:r>
                    <w:rPr>
                      <w:sz w:val="20"/>
                      <w:szCs w:val="20"/>
                    </w:rPr>
                    <w:t xml:space="preserve"> </w:t>
                  </w:r>
                </w:p>
              </w:tc>
            </w:tr>
          </w:tbl>
          <w:p w:rsidR="00144FD5" w:rsidRDefault="00144FD5" w:rsidP="001E22DE">
            <w:pPr>
              <w:rPr>
                <w:snapToGrid w:val="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1 928 641,00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144FD5" w:rsidRDefault="00144FD5" w:rsidP="001E22DE">
            <w:pPr>
              <w:jc w:val="center"/>
              <w:rPr>
                <w:sz w:val="20"/>
                <w:szCs w:val="20"/>
              </w:rPr>
            </w:pPr>
            <w:r>
              <w:rPr>
                <w:sz w:val="20"/>
                <w:szCs w:val="20"/>
              </w:rPr>
              <w:t>1 06 06043 13 0000 110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z w:val="20"/>
                <w:szCs w:val="20"/>
              </w:rPr>
            </w:pPr>
            <w:r>
              <w:rPr>
                <w:sz w:val="20"/>
                <w:szCs w:val="20"/>
              </w:rPr>
              <w:t>Земельный налог с физических лиц,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sz w:val="20"/>
                <w:szCs w:val="20"/>
              </w:rPr>
            </w:pPr>
            <w:r>
              <w:rPr>
                <w:snapToGrid w:val="0"/>
                <w:sz w:val="20"/>
                <w:szCs w:val="20"/>
              </w:rPr>
              <w:t>1 928 641,00</w:t>
            </w:r>
          </w:p>
        </w:tc>
      </w:tr>
      <w:tr w:rsidR="00144FD5" w:rsidTr="001E22DE">
        <w:trPr>
          <w:trHeight w:val="385"/>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bCs/>
                <w:color w:val="000000"/>
                <w:sz w:val="20"/>
                <w:szCs w:val="20"/>
              </w:rPr>
            </w:pPr>
            <w:r>
              <w:rPr>
                <w:b/>
                <w:bCs/>
                <w:color w:val="000000"/>
                <w:sz w:val="20"/>
                <w:szCs w:val="20"/>
              </w:rPr>
              <w:t xml:space="preserve">  1 11 00000 00 0000 000</w:t>
            </w:r>
          </w:p>
        </w:tc>
        <w:tc>
          <w:tcPr>
            <w:tcW w:w="5925" w:type="dxa"/>
            <w:tcBorders>
              <w:top w:val="single" w:sz="4" w:space="0" w:color="auto"/>
              <w:left w:val="single" w:sz="4" w:space="0" w:color="auto"/>
              <w:bottom w:val="single" w:sz="4" w:space="0" w:color="auto"/>
              <w:right w:val="single" w:sz="4" w:space="0" w:color="auto"/>
            </w:tcBorders>
          </w:tcPr>
          <w:p w:rsidR="00144FD5" w:rsidRPr="005816BF" w:rsidRDefault="00144FD5" w:rsidP="001E22DE">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144FD5" w:rsidRPr="005816BF" w:rsidRDefault="00144FD5" w:rsidP="001E22DE">
            <w:pPr>
              <w:adjustRightInd w:val="0"/>
              <w:jc w:val="center"/>
              <w:rPr>
                <w:b/>
                <w:bCs/>
                <w:color w:val="000000"/>
                <w:sz w:val="20"/>
                <w:szCs w:val="20"/>
              </w:rPr>
            </w:pPr>
            <w:r>
              <w:rPr>
                <w:b/>
                <w:bCs/>
                <w:color w:val="000000"/>
                <w:sz w:val="20"/>
                <w:szCs w:val="20"/>
              </w:rPr>
              <w:t>2 660 106,00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bCs/>
                <w:color w:val="000000"/>
                <w:sz w:val="20"/>
                <w:szCs w:val="20"/>
              </w:rPr>
            </w:pPr>
            <w:r>
              <w:rPr>
                <w:b/>
                <w:bCs/>
                <w:color w:val="000000"/>
                <w:sz w:val="20"/>
                <w:szCs w:val="20"/>
              </w:rPr>
              <w:t xml:space="preserve">  1 11 05000 00 0000 120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b/>
                <w:bCs/>
                <w:color w:val="000000"/>
                <w:sz w:val="20"/>
                <w:szCs w:val="20"/>
              </w:rPr>
            </w:pPr>
            <w:r>
              <w:rPr>
                <w:b/>
                <w:bCs/>
                <w:color w:val="000000"/>
                <w:sz w:val="20"/>
                <w:szCs w:val="20"/>
              </w:rPr>
              <w:t>2 431 137,00</w:t>
            </w:r>
          </w:p>
        </w:tc>
      </w:tr>
      <w:tr w:rsidR="00144FD5" w:rsidTr="001E22DE">
        <w:trPr>
          <w:trHeight w:val="870"/>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Cs/>
                <w:color w:val="000000"/>
                <w:sz w:val="20"/>
                <w:szCs w:val="20"/>
              </w:rPr>
            </w:pPr>
            <w:r>
              <w:rPr>
                <w:bCs/>
                <w:color w:val="000000"/>
                <w:sz w:val="20"/>
                <w:szCs w:val="20"/>
              </w:rPr>
              <w:t xml:space="preserve">  1 11 05010 00 0000 120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bCs/>
                <w:color w:val="000000"/>
                <w:sz w:val="20"/>
                <w:szCs w:val="20"/>
              </w:rPr>
            </w:pPr>
            <w:r>
              <w:rPr>
                <w:bCs/>
                <w:color w:val="000000"/>
                <w:sz w:val="20"/>
                <w:szCs w:val="20"/>
              </w:rPr>
              <w:t>476 536,00</w:t>
            </w:r>
          </w:p>
        </w:tc>
      </w:tr>
      <w:tr w:rsidR="00144FD5" w:rsidTr="001E22DE">
        <w:trPr>
          <w:trHeight w:val="927"/>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5925" w:type="dxa"/>
            <w:tcBorders>
              <w:top w:val="single" w:sz="4" w:space="0" w:color="auto"/>
              <w:left w:val="single" w:sz="4" w:space="0" w:color="auto"/>
              <w:bottom w:val="single" w:sz="4" w:space="0" w:color="auto"/>
              <w:right w:val="single" w:sz="4" w:space="0" w:color="auto"/>
            </w:tcBorders>
          </w:tcPr>
          <w:p w:rsidR="00144FD5" w:rsidRPr="00BA7AFD" w:rsidRDefault="00144FD5" w:rsidP="001E22DE">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bCs/>
                <w:color w:val="000000"/>
                <w:sz w:val="20"/>
                <w:szCs w:val="20"/>
              </w:rPr>
              <w:t>476 536,00</w:t>
            </w:r>
          </w:p>
        </w:tc>
      </w:tr>
      <w:tr w:rsidR="00144FD5" w:rsidTr="001E22DE">
        <w:trPr>
          <w:trHeight w:val="1212"/>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 xml:space="preserve">  1 11 05020 00 0000 120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1 125 341,00</w:t>
            </w:r>
          </w:p>
        </w:tc>
      </w:tr>
      <w:tr w:rsidR="00144FD5" w:rsidTr="001E22DE">
        <w:trPr>
          <w:trHeight w:val="152"/>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 xml:space="preserve">  1 11 05025 13 0000 120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1 125 341,00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Pr="0022637B" w:rsidRDefault="00144FD5" w:rsidP="001E22DE">
            <w:pPr>
              <w:adjustRightInd w:val="0"/>
              <w:rPr>
                <w:color w:val="000000"/>
                <w:sz w:val="20"/>
                <w:szCs w:val="20"/>
              </w:rPr>
            </w:pPr>
            <w:r w:rsidRPr="0022637B">
              <w:rPr>
                <w:color w:val="000000"/>
                <w:sz w:val="20"/>
                <w:szCs w:val="20"/>
              </w:rPr>
              <w:t xml:space="preserve">  1 11 05030 00 0000 120</w:t>
            </w:r>
          </w:p>
        </w:tc>
        <w:tc>
          <w:tcPr>
            <w:tcW w:w="5925" w:type="dxa"/>
            <w:tcBorders>
              <w:top w:val="single" w:sz="4" w:space="0" w:color="auto"/>
              <w:left w:val="single" w:sz="4" w:space="0" w:color="auto"/>
              <w:bottom w:val="single" w:sz="4" w:space="0" w:color="auto"/>
              <w:right w:val="single" w:sz="4" w:space="0" w:color="auto"/>
            </w:tcBorders>
          </w:tcPr>
          <w:p w:rsidR="00144FD5" w:rsidRPr="0022637B" w:rsidRDefault="00144FD5" w:rsidP="001E22DE">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Pr="0022637B" w:rsidRDefault="00144FD5" w:rsidP="001E22DE">
            <w:pPr>
              <w:adjustRightInd w:val="0"/>
              <w:jc w:val="center"/>
              <w:rPr>
                <w:color w:val="000000"/>
                <w:sz w:val="20"/>
                <w:szCs w:val="20"/>
              </w:rPr>
            </w:pPr>
            <w:r>
              <w:rPr>
                <w:color w:val="000000"/>
                <w:sz w:val="20"/>
                <w:szCs w:val="20"/>
              </w:rPr>
              <w:t>829 260,00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1 11 05035 13 0000 120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городских </w:t>
            </w:r>
            <w:r>
              <w:rPr>
                <w:color w:val="000000"/>
                <w:sz w:val="20"/>
                <w:szCs w:val="20"/>
              </w:rPr>
              <w:lastRenderedPageBreak/>
              <w:t>поселений и созданных ими учреждений (за исключением имущества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lastRenderedPageBreak/>
              <w:t>829 260,00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color w:val="000000"/>
                <w:sz w:val="20"/>
                <w:szCs w:val="20"/>
              </w:rPr>
            </w:pPr>
            <w:r>
              <w:rPr>
                <w:b/>
                <w:sz w:val="20"/>
                <w:szCs w:val="20"/>
              </w:rPr>
              <w:t xml:space="preserve">  1 11 09000 00 0000 120</w:t>
            </w:r>
          </w:p>
        </w:tc>
        <w:tc>
          <w:tcPr>
            <w:tcW w:w="5925"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144FD5" w:rsidRPr="005659AB" w:rsidTr="001E22DE">
              <w:tc>
                <w:tcPr>
                  <w:tcW w:w="4952" w:type="dxa"/>
                  <w:tcBorders>
                    <w:top w:val="single" w:sz="4" w:space="0" w:color="auto"/>
                    <w:bottom w:val="single" w:sz="4" w:space="0" w:color="auto"/>
                  </w:tcBorders>
                </w:tcPr>
                <w:p w:rsidR="00144FD5" w:rsidRPr="005659AB" w:rsidRDefault="00144FD5" w:rsidP="001E22DE">
                  <w:pPr>
                    <w:autoSpaceDE w:val="0"/>
                    <w:autoSpaceDN w:val="0"/>
                    <w:adjustRightInd w:val="0"/>
                    <w:rPr>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144FD5" w:rsidRPr="005659AB" w:rsidRDefault="00144FD5" w:rsidP="001E22DE">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144FD5" w:rsidRPr="005659AB" w:rsidRDefault="00144FD5" w:rsidP="001E22DE">
                  <w:pPr>
                    <w:autoSpaceDE w:val="0"/>
                    <w:autoSpaceDN w:val="0"/>
                    <w:adjustRightInd w:val="0"/>
                    <w:jc w:val="both"/>
                    <w:rPr>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5659AB">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144FD5" w:rsidRDefault="00144FD5" w:rsidP="001E22DE">
            <w:pPr>
              <w:adjustRightInd w:val="0"/>
              <w:rPr>
                <w:b/>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b/>
                <w:color w:val="000000"/>
                <w:sz w:val="20"/>
                <w:szCs w:val="20"/>
              </w:rPr>
            </w:pPr>
            <w:r>
              <w:rPr>
                <w:b/>
                <w:color w:val="000000"/>
                <w:sz w:val="20"/>
                <w:szCs w:val="20"/>
              </w:rPr>
              <w:t>228 969,00</w:t>
            </w:r>
          </w:p>
        </w:tc>
      </w:tr>
      <w:tr w:rsidR="00144FD5" w:rsidTr="001E22DE">
        <w:trPr>
          <w:trHeight w:val="968"/>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sz w:val="20"/>
                <w:szCs w:val="20"/>
              </w:rPr>
              <w:t>1 11 09040 00 0000 120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rPr>
                <w:sz w:val="20"/>
                <w:szCs w:val="20"/>
              </w:rPr>
            </w:pPr>
            <w:r>
              <w:rPr>
                <w:sz w:val="20"/>
                <w:szCs w:val="20"/>
              </w:rPr>
              <w:t>Прочие поступления от использования имущества, находящегося в государственной и муниципальной</w:t>
            </w:r>
          </w:p>
          <w:p w:rsidR="00144FD5" w:rsidRDefault="00144FD5" w:rsidP="001E22DE">
            <w:pPr>
              <w:tabs>
                <w:tab w:val="bar" w:pos="5988"/>
              </w:tabs>
              <w:autoSpaceDE w:val="0"/>
              <w:autoSpaceDN w:val="0"/>
              <w:adjustRightInd w:val="0"/>
              <w:rPr>
                <w:sz w:val="20"/>
                <w:szCs w:val="20"/>
              </w:rPr>
            </w:pPr>
            <w:r>
              <w:rPr>
                <w:sz w:val="20"/>
                <w:szCs w:val="20"/>
              </w:rPr>
              <w:t>собственности (за исключением имущества бюджетных и автономных</w:t>
            </w:r>
          </w:p>
          <w:p w:rsidR="00144FD5" w:rsidRDefault="00144FD5" w:rsidP="001E22DE">
            <w:pPr>
              <w:tabs>
                <w:tab w:val="bar" w:pos="6022"/>
              </w:tabs>
              <w:autoSpaceDE w:val="0"/>
              <w:autoSpaceDN w:val="0"/>
              <w:adjustRightInd w:val="0"/>
              <w:rPr>
                <w:sz w:val="20"/>
                <w:szCs w:val="20"/>
              </w:rPr>
            </w:pPr>
            <w:r>
              <w:rPr>
                <w:sz w:val="20"/>
                <w:szCs w:val="20"/>
              </w:rPr>
              <w:t>учреждений, а также имущества государственных и муниципальных унитарных предприятий, в том числе</w:t>
            </w:r>
          </w:p>
          <w:p w:rsidR="00144FD5" w:rsidRDefault="00144FD5" w:rsidP="001E22DE">
            <w:pPr>
              <w:adjustRightInd w:val="0"/>
              <w:rPr>
                <w:color w:val="000000"/>
                <w:sz w:val="20"/>
                <w:szCs w:val="20"/>
              </w:rPr>
            </w:pPr>
            <w:r>
              <w:rPr>
                <w:sz w:val="20"/>
                <w:szCs w:val="20"/>
              </w:rPr>
              <w:t>казенных</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228 969,00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sz w:val="20"/>
                <w:szCs w:val="20"/>
              </w:rPr>
            </w:pPr>
            <w:r>
              <w:rPr>
                <w:sz w:val="20"/>
                <w:szCs w:val="20"/>
              </w:rPr>
              <w:t>1 11 09045 13 0000 120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utoSpaceDE w:val="0"/>
              <w:autoSpaceDN w:val="0"/>
              <w:adjustRightInd w:val="0"/>
              <w:jc w:val="both"/>
              <w:rPr>
                <w:sz w:val="20"/>
                <w:szCs w:val="20"/>
              </w:rPr>
            </w:pPr>
            <w:r>
              <w:rPr>
                <w:sz w:val="20"/>
                <w:szCs w:val="20"/>
              </w:rPr>
              <w:t xml:space="preserve">Прочие поступления от использования имущества, находящегося в собственности </w:t>
            </w:r>
            <w:r w:rsidRPr="007205B4">
              <w:rPr>
                <w:sz w:val="20"/>
                <w:szCs w:val="20"/>
              </w:rPr>
              <w:t>городских поселений</w:t>
            </w:r>
            <w:r>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144FD5" w:rsidRPr="004C6138" w:rsidRDefault="00144FD5" w:rsidP="001E22DE">
            <w:pPr>
              <w:adjustRightInd w:val="0"/>
              <w:jc w:val="center"/>
              <w:rPr>
                <w:color w:val="000000"/>
                <w:sz w:val="20"/>
                <w:szCs w:val="20"/>
              </w:rPr>
            </w:pPr>
            <w:r w:rsidRPr="004C6138">
              <w:rPr>
                <w:color w:val="000000"/>
                <w:sz w:val="20"/>
                <w:szCs w:val="20"/>
              </w:rPr>
              <w:t>228 969,00</w:t>
            </w:r>
          </w:p>
        </w:tc>
      </w:tr>
      <w:tr w:rsidR="00144FD5" w:rsidTr="001E22DE">
        <w:trPr>
          <w:trHeight w:val="177"/>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color w:val="000000"/>
                <w:sz w:val="20"/>
                <w:szCs w:val="20"/>
              </w:rPr>
            </w:pPr>
            <w:r>
              <w:rPr>
                <w:b/>
                <w:color w:val="000000"/>
                <w:sz w:val="20"/>
                <w:szCs w:val="20"/>
              </w:rPr>
              <w:t>1 14  00000 00 0000 000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b/>
                <w:color w:val="000000"/>
                <w:sz w:val="20"/>
                <w:szCs w:val="20"/>
              </w:rPr>
            </w:pPr>
            <w:r>
              <w:rPr>
                <w:b/>
                <w:color w:val="000000"/>
                <w:sz w:val="20"/>
                <w:szCs w:val="20"/>
              </w:rPr>
              <w:t>975 000,00</w:t>
            </w:r>
          </w:p>
        </w:tc>
      </w:tr>
      <w:tr w:rsidR="00144FD5" w:rsidTr="001E22DE">
        <w:trPr>
          <w:trHeight w:val="421"/>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1 14  02000 00 0000 000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800 000,00</w:t>
            </w:r>
          </w:p>
        </w:tc>
      </w:tr>
      <w:tr w:rsidR="00144FD5" w:rsidTr="001E22DE">
        <w:trPr>
          <w:trHeight w:val="1074"/>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1 14  02050 13 0000 410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800 000,00</w:t>
            </w:r>
          </w:p>
        </w:tc>
      </w:tr>
      <w:tr w:rsidR="00144FD5" w:rsidTr="001E22DE">
        <w:trPr>
          <w:trHeight w:val="1285"/>
        </w:trPr>
        <w:tc>
          <w:tcPr>
            <w:tcW w:w="2552"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rPr>
                <w:color w:val="000000"/>
                <w:sz w:val="20"/>
                <w:szCs w:val="20"/>
              </w:rPr>
            </w:pPr>
            <w:r>
              <w:rPr>
                <w:color w:val="000000"/>
                <w:sz w:val="20"/>
                <w:szCs w:val="20"/>
              </w:rPr>
              <w:t>1 14  02053 13 0000 410</w:t>
            </w:r>
          </w:p>
        </w:tc>
        <w:tc>
          <w:tcPr>
            <w:tcW w:w="5925" w:type="dxa"/>
            <w:tcBorders>
              <w:top w:val="single" w:sz="4" w:space="0" w:color="auto"/>
              <w:left w:val="single" w:sz="4" w:space="0" w:color="auto"/>
              <w:bottom w:val="single" w:sz="4" w:space="0" w:color="auto"/>
              <w:right w:val="single" w:sz="4" w:space="0" w:color="auto"/>
            </w:tcBorders>
          </w:tcPr>
          <w:p w:rsidR="00144FD5" w:rsidRDefault="00144FD5" w:rsidP="001E22DE">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800 000,00</w:t>
            </w:r>
          </w:p>
        </w:tc>
      </w:tr>
      <w:tr w:rsidR="00144FD5" w:rsidTr="001E22DE">
        <w:trPr>
          <w:trHeight w:val="570"/>
        </w:trPr>
        <w:tc>
          <w:tcPr>
            <w:tcW w:w="2552" w:type="dxa"/>
            <w:tcBorders>
              <w:top w:val="single" w:sz="4" w:space="0" w:color="auto"/>
              <w:left w:val="single" w:sz="4" w:space="0" w:color="auto"/>
              <w:bottom w:val="single" w:sz="4" w:space="0" w:color="auto"/>
              <w:right w:val="single" w:sz="4" w:space="0" w:color="auto"/>
            </w:tcBorders>
          </w:tcPr>
          <w:p w:rsidR="00144FD5" w:rsidRPr="004C6138" w:rsidRDefault="00144FD5" w:rsidP="001E22DE">
            <w:pPr>
              <w:adjustRightInd w:val="0"/>
              <w:rPr>
                <w:color w:val="000000"/>
                <w:sz w:val="20"/>
                <w:szCs w:val="20"/>
              </w:rPr>
            </w:pPr>
            <w:r w:rsidRPr="004C6138">
              <w:rPr>
                <w:color w:val="000000"/>
                <w:sz w:val="20"/>
                <w:szCs w:val="20"/>
              </w:rPr>
              <w:t>1 14 06000 00 0000 430</w:t>
            </w:r>
          </w:p>
        </w:tc>
        <w:tc>
          <w:tcPr>
            <w:tcW w:w="5925" w:type="dxa"/>
            <w:tcBorders>
              <w:top w:val="single" w:sz="4" w:space="0" w:color="auto"/>
              <w:left w:val="single" w:sz="4" w:space="0" w:color="auto"/>
              <w:bottom w:val="single" w:sz="4" w:space="0" w:color="auto"/>
              <w:right w:val="single" w:sz="4" w:space="0" w:color="auto"/>
            </w:tcBorders>
          </w:tcPr>
          <w:p w:rsidR="00144FD5" w:rsidRPr="00E70D4E" w:rsidRDefault="00144FD5" w:rsidP="001E22DE">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175 000,00</w:t>
            </w:r>
          </w:p>
        </w:tc>
      </w:tr>
      <w:tr w:rsidR="00144FD5" w:rsidTr="001E22DE">
        <w:trPr>
          <w:trHeight w:val="422"/>
        </w:trPr>
        <w:tc>
          <w:tcPr>
            <w:tcW w:w="2552" w:type="dxa"/>
            <w:tcBorders>
              <w:top w:val="single" w:sz="4" w:space="0" w:color="auto"/>
              <w:left w:val="single" w:sz="4" w:space="0" w:color="auto"/>
              <w:bottom w:val="single" w:sz="4" w:space="0" w:color="auto"/>
              <w:right w:val="single" w:sz="4" w:space="0" w:color="auto"/>
            </w:tcBorders>
          </w:tcPr>
          <w:p w:rsidR="00144FD5" w:rsidRPr="004C6138" w:rsidRDefault="00144FD5" w:rsidP="001E22DE">
            <w:pPr>
              <w:adjustRightInd w:val="0"/>
              <w:rPr>
                <w:color w:val="000000"/>
                <w:sz w:val="20"/>
                <w:szCs w:val="20"/>
              </w:rPr>
            </w:pPr>
            <w:r w:rsidRPr="004C6138">
              <w:rPr>
                <w:color w:val="000000"/>
                <w:sz w:val="20"/>
                <w:szCs w:val="20"/>
              </w:rPr>
              <w:t>1 14 06010 00 0000 430</w:t>
            </w:r>
          </w:p>
        </w:tc>
        <w:tc>
          <w:tcPr>
            <w:tcW w:w="5925" w:type="dxa"/>
            <w:tcBorders>
              <w:top w:val="single" w:sz="4" w:space="0" w:color="auto"/>
              <w:left w:val="single" w:sz="4" w:space="0" w:color="auto"/>
              <w:bottom w:val="single" w:sz="4" w:space="0" w:color="auto"/>
              <w:right w:val="single" w:sz="4" w:space="0" w:color="auto"/>
            </w:tcBorders>
          </w:tcPr>
          <w:p w:rsidR="00144FD5" w:rsidRPr="00E70D4E" w:rsidRDefault="00144FD5" w:rsidP="001E22DE">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125 000,00</w:t>
            </w:r>
          </w:p>
        </w:tc>
      </w:tr>
      <w:tr w:rsidR="00144FD5" w:rsidTr="001E22DE">
        <w:trPr>
          <w:trHeight w:val="656"/>
        </w:trPr>
        <w:tc>
          <w:tcPr>
            <w:tcW w:w="2552" w:type="dxa"/>
            <w:tcBorders>
              <w:top w:val="single" w:sz="4" w:space="0" w:color="auto"/>
              <w:left w:val="single" w:sz="4" w:space="0" w:color="auto"/>
              <w:bottom w:val="single" w:sz="4" w:space="0" w:color="auto"/>
              <w:right w:val="single" w:sz="4" w:space="0" w:color="auto"/>
            </w:tcBorders>
          </w:tcPr>
          <w:p w:rsidR="00144FD5" w:rsidRPr="004C6138" w:rsidRDefault="00144FD5" w:rsidP="001E22DE">
            <w:pPr>
              <w:adjustRightInd w:val="0"/>
              <w:rPr>
                <w:color w:val="000000"/>
                <w:sz w:val="20"/>
                <w:szCs w:val="20"/>
              </w:rPr>
            </w:pPr>
            <w:r w:rsidRPr="004C6138">
              <w:rPr>
                <w:color w:val="000000"/>
                <w:sz w:val="20"/>
                <w:szCs w:val="20"/>
              </w:rPr>
              <w:t>1 14 06013 13 0000 430</w:t>
            </w:r>
          </w:p>
        </w:tc>
        <w:tc>
          <w:tcPr>
            <w:tcW w:w="5925" w:type="dxa"/>
            <w:tcBorders>
              <w:top w:val="single" w:sz="4" w:space="0" w:color="auto"/>
              <w:left w:val="single" w:sz="4" w:space="0" w:color="auto"/>
              <w:bottom w:val="single" w:sz="4" w:space="0" w:color="auto"/>
              <w:right w:val="single" w:sz="4" w:space="0" w:color="auto"/>
            </w:tcBorders>
          </w:tcPr>
          <w:p w:rsidR="00144FD5" w:rsidRPr="00E70D4E" w:rsidRDefault="00144FD5" w:rsidP="001E22DE">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125 000,00</w:t>
            </w:r>
          </w:p>
        </w:tc>
      </w:tr>
      <w:tr w:rsidR="00144FD5" w:rsidTr="001E22DE">
        <w:trPr>
          <w:trHeight w:val="656"/>
        </w:trPr>
        <w:tc>
          <w:tcPr>
            <w:tcW w:w="2552" w:type="dxa"/>
            <w:tcBorders>
              <w:top w:val="single" w:sz="4" w:space="0" w:color="auto"/>
              <w:left w:val="single" w:sz="4" w:space="0" w:color="auto"/>
              <w:bottom w:val="single" w:sz="4" w:space="0" w:color="auto"/>
              <w:right w:val="single" w:sz="4" w:space="0" w:color="auto"/>
            </w:tcBorders>
          </w:tcPr>
          <w:p w:rsidR="00144FD5" w:rsidRPr="004C6138" w:rsidRDefault="00144FD5" w:rsidP="001E22DE">
            <w:pPr>
              <w:adjustRightInd w:val="0"/>
              <w:rPr>
                <w:color w:val="000000"/>
                <w:sz w:val="20"/>
                <w:szCs w:val="20"/>
              </w:rPr>
            </w:pPr>
            <w:r w:rsidRPr="004C6138">
              <w:rPr>
                <w:color w:val="000000"/>
                <w:sz w:val="20"/>
                <w:szCs w:val="20"/>
              </w:rPr>
              <w:t>1 14 06020 00 0000 430</w:t>
            </w:r>
          </w:p>
        </w:tc>
        <w:tc>
          <w:tcPr>
            <w:tcW w:w="5925" w:type="dxa"/>
            <w:tcBorders>
              <w:top w:val="single" w:sz="4" w:space="0" w:color="auto"/>
              <w:left w:val="single" w:sz="4" w:space="0" w:color="auto"/>
              <w:bottom w:val="single" w:sz="4" w:space="0" w:color="auto"/>
              <w:right w:val="single" w:sz="4" w:space="0" w:color="auto"/>
            </w:tcBorders>
          </w:tcPr>
          <w:p w:rsidR="00144FD5" w:rsidRPr="008372B5" w:rsidRDefault="00144FD5" w:rsidP="001E22DE">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50 000,00</w:t>
            </w:r>
          </w:p>
        </w:tc>
      </w:tr>
      <w:tr w:rsidR="00144FD5" w:rsidTr="001E22DE">
        <w:trPr>
          <w:trHeight w:val="781"/>
        </w:trPr>
        <w:tc>
          <w:tcPr>
            <w:tcW w:w="2552" w:type="dxa"/>
            <w:tcBorders>
              <w:top w:val="single" w:sz="4" w:space="0" w:color="auto"/>
              <w:left w:val="single" w:sz="4" w:space="0" w:color="auto"/>
              <w:bottom w:val="single" w:sz="4" w:space="0" w:color="auto"/>
              <w:right w:val="single" w:sz="4" w:space="0" w:color="auto"/>
            </w:tcBorders>
          </w:tcPr>
          <w:p w:rsidR="00144FD5" w:rsidRPr="008D4AD0" w:rsidRDefault="00144FD5" w:rsidP="001E22DE">
            <w:pPr>
              <w:adjustRightInd w:val="0"/>
              <w:rPr>
                <w:color w:val="000000"/>
                <w:sz w:val="20"/>
                <w:szCs w:val="20"/>
              </w:rPr>
            </w:pPr>
            <w:r w:rsidRPr="008D4AD0">
              <w:rPr>
                <w:color w:val="000000"/>
                <w:sz w:val="20"/>
                <w:szCs w:val="20"/>
              </w:rPr>
              <w:t>1 14 06025 13 0000 430</w:t>
            </w:r>
          </w:p>
          <w:p w:rsidR="00144FD5" w:rsidRPr="008D4AD0" w:rsidRDefault="00144FD5" w:rsidP="001E22DE">
            <w:pPr>
              <w:jc w:val="center"/>
              <w:rPr>
                <w:sz w:val="20"/>
                <w:szCs w:val="20"/>
              </w:rPr>
            </w:pPr>
          </w:p>
        </w:tc>
        <w:tc>
          <w:tcPr>
            <w:tcW w:w="5925" w:type="dxa"/>
            <w:tcBorders>
              <w:top w:val="single" w:sz="4" w:space="0" w:color="auto"/>
              <w:left w:val="single" w:sz="4" w:space="0" w:color="auto"/>
              <w:bottom w:val="single" w:sz="4" w:space="0" w:color="auto"/>
              <w:right w:val="single" w:sz="4" w:space="0" w:color="auto"/>
            </w:tcBorders>
          </w:tcPr>
          <w:p w:rsidR="00144FD5" w:rsidRPr="00BA4F0A" w:rsidRDefault="00144FD5" w:rsidP="001E22DE">
            <w:pPr>
              <w:autoSpaceDE w:val="0"/>
              <w:autoSpaceDN w:val="0"/>
              <w:adjustRightInd w:val="0"/>
              <w:jc w:val="both"/>
            </w:pPr>
            <w:r>
              <w:rPr>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50 000,00</w:t>
            </w:r>
          </w:p>
        </w:tc>
      </w:tr>
      <w:tr w:rsidR="00144FD5" w:rsidRPr="00FB3741" w:rsidTr="001E22DE">
        <w:trPr>
          <w:trHeight w:val="468"/>
        </w:trPr>
        <w:tc>
          <w:tcPr>
            <w:tcW w:w="2552" w:type="dxa"/>
            <w:tcBorders>
              <w:top w:val="single" w:sz="4" w:space="0" w:color="auto"/>
              <w:left w:val="single" w:sz="4" w:space="0" w:color="auto"/>
              <w:bottom w:val="single" w:sz="4" w:space="0" w:color="auto"/>
              <w:right w:val="single" w:sz="4" w:space="0" w:color="auto"/>
            </w:tcBorders>
          </w:tcPr>
          <w:p w:rsidR="00144FD5" w:rsidRPr="00FB3741" w:rsidRDefault="00144FD5" w:rsidP="001E22DE">
            <w:pPr>
              <w:adjustRightInd w:val="0"/>
              <w:rPr>
                <w:b/>
                <w:color w:val="000000"/>
                <w:sz w:val="20"/>
                <w:szCs w:val="20"/>
              </w:rPr>
            </w:pPr>
            <w:r w:rsidRPr="00FB3741">
              <w:rPr>
                <w:b/>
                <w:color w:val="000000"/>
                <w:sz w:val="20"/>
                <w:szCs w:val="20"/>
              </w:rPr>
              <w:t>1 16 00000 00 0000 000</w:t>
            </w:r>
          </w:p>
        </w:tc>
        <w:tc>
          <w:tcPr>
            <w:tcW w:w="5925" w:type="dxa"/>
            <w:tcBorders>
              <w:top w:val="single" w:sz="4" w:space="0" w:color="auto"/>
              <w:left w:val="single" w:sz="4" w:space="0" w:color="auto"/>
              <w:bottom w:val="single" w:sz="4" w:space="0" w:color="auto"/>
              <w:right w:val="single" w:sz="4" w:space="0" w:color="auto"/>
            </w:tcBorders>
          </w:tcPr>
          <w:p w:rsidR="00144FD5" w:rsidRPr="00FB3741" w:rsidRDefault="00144FD5" w:rsidP="001E22DE">
            <w:pPr>
              <w:autoSpaceDE w:val="0"/>
              <w:autoSpaceDN w:val="0"/>
              <w:adjustRightInd w:val="0"/>
              <w:jc w:val="both"/>
              <w:rPr>
                <w:b/>
                <w:sz w:val="22"/>
                <w:szCs w:val="22"/>
                <w:lang w:eastAsia="en-US"/>
              </w:rPr>
            </w:pPr>
            <w:r w:rsidRPr="00FB3741">
              <w:rPr>
                <w:rStyle w:val="s10"/>
                <w:b/>
              </w:rPr>
              <w:t>ШТРАФЫ, САНКЦИИ, ВОЗМЕЩЕНИЕ УЩЕРБА</w:t>
            </w:r>
          </w:p>
        </w:tc>
        <w:tc>
          <w:tcPr>
            <w:tcW w:w="2551" w:type="dxa"/>
            <w:tcBorders>
              <w:top w:val="single" w:sz="4" w:space="0" w:color="auto"/>
              <w:left w:val="single" w:sz="4" w:space="0" w:color="auto"/>
              <w:bottom w:val="single" w:sz="4" w:space="0" w:color="auto"/>
              <w:right w:val="single" w:sz="4" w:space="0" w:color="auto"/>
            </w:tcBorders>
          </w:tcPr>
          <w:p w:rsidR="00144FD5" w:rsidRPr="00FB3741" w:rsidRDefault="00144FD5" w:rsidP="001E22DE">
            <w:pPr>
              <w:adjustRightInd w:val="0"/>
              <w:jc w:val="center"/>
              <w:rPr>
                <w:b/>
                <w:color w:val="000000"/>
                <w:sz w:val="20"/>
                <w:szCs w:val="20"/>
              </w:rPr>
            </w:pPr>
            <w:r w:rsidRPr="00FB3741">
              <w:rPr>
                <w:b/>
                <w:color w:val="000000"/>
                <w:sz w:val="20"/>
                <w:szCs w:val="20"/>
              </w:rPr>
              <w:t>29 588,00</w:t>
            </w:r>
          </w:p>
        </w:tc>
      </w:tr>
      <w:tr w:rsidR="00144FD5" w:rsidTr="001E22DE">
        <w:trPr>
          <w:trHeight w:val="781"/>
        </w:trPr>
        <w:tc>
          <w:tcPr>
            <w:tcW w:w="2552" w:type="dxa"/>
            <w:tcBorders>
              <w:top w:val="single" w:sz="4" w:space="0" w:color="auto"/>
              <w:left w:val="single" w:sz="4" w:space="0" w:color="auto"/>
              <w:bottom w:val="single" w:sz="4" w:space="0" w:color="auto"/>
              <w:right w:val="single" w:sz="4" w:space="0" w:color="auto"/>
            </w:tcBorders>
          </w:tcPr>
          <w:p w:rsidR="00144FD5" w:rsidRPr="00805649" w:rsidRDefault="00144FD5" w:rsidP="001E22DE">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000 0</w:t>
            </w:r>
            <w:r>
              <w:rPr>
                <w:color w:val="000000"/>
                <w:sz w:val="20"/>
                <w:szCs w:val="20"/>
              </w:rPr>
              <w:t>1</w:t>
            </w:r>
            <w:r w:rsidRPr="00805649">
              <w:rPr>
                <w:color w:val="000000"/>
                <w:sz w:val="20"/>
                <w:szCs w:val="20"/>
              </w:rPr>
              <w:t xml:space="preserve"> 0000 </w:t>
            </w:r>
            <w:r>
              <w:rPr>
                <w:color w:val="000000"/>
                <w:sz w:val="20"/>
                <w:szCs w:val="20"/>
              </w:rPr>
              <w:t>140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7" w:anchor="/document/12125267/entry/35" w:history="1">
              <w:r w:rsidRPr="003C59B6">
                <w:rPr>
                  <w:rStyle w:val="af5"/>
                  <w:sz w:val="20"/>
                  <w:szCs w:val="20"/>
                </w:rPr>
                <w:t>Кодексом</w:t>
              </w:r>
            </w:hyperlink>
            <w:r w:rsidRPr="003C59B6">
              <w:rPr>
                <w:sz w:val="20"/>
                <w:szCs w:val="20"/>
              </w:rPr>
              <w:t xml:space="preserve">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12 588,00</w:t>
            </w:r>
          </w:p>
        </w:tc>
      </w:tr>
      <w:tr w:rsidR="00144FD5" w:rsidTr="001E22DE">
        <w:trPr>
          <w:trHeight w:val="1198"/>
        </w:trPr>
        <w:tc>
          <w:tcPr>
            <w:tcW w:w="2552" w:type="dxa"/>
            <w:tcBorders>
              <w:top w:val="single" w:sz="4" w:space="0" w:color="auto"/>
              <w:left w:val="single" w:sz="4" w:space="0" w:color="auto"/>
              <w:bottom w:val="single" w:sz="4" w:space="0" w:color="auto"/>
              <w:right w:val="single" w:sz="4" w:space="0" w:color="auto"/>
            </w:tcBorders>
          </w:tcPr>
          <w:p w:rsidR="00144FD5" w:rsidRPr="00805649" w:rsidRDefault="00144FD5" w:rsidP="001E22DE">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w:t>
            </w:r>
            <w:r>
              <w:rPr>
                <w:color w:val="000000"/>
                <w:sz w:val="20"/>
                <w:szCs w:val="20"/>
              </w:rPr>
              <w:t>74</w:t>
            </w:r>
            <w:r w:rsidRPr="00805649">
              <w:rPr>
                <w:color w:val="000000"/>
                <w:sz w:val="20"/>
                <w:szCs w:val="20"/>
              </w:rPr>
              <w:t xml:space="preserve"> 0</w:t>
            </w:r>
            <w:r>
              <w:rPr>
                <w:color w:val="000000"/>
                <w:sz w:val="20"/>
                <w:szCs w:val="20"/>
              </w:rPr>
              <w:t>1</w:t>
            </w:r>
            <w:r w:rsidRPr="00805649">
              <w:rPr>
                <w:color w:val="000000"/>
                <w:sz w:val="20"/>
                <w:szCs w:val="20"/>
              </w:rPr>
              <w:t xml:space="preserve"> 0000 </w:t>
            </w:r>
            <w:r>
              <w:rPr>
                <w:color w:val="000000"/>
                <w:sz w:val="20"/>
                <w:szCs w:val="20"/>
              </w:rPr>
              <w:t>140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8" w:anchor="/document/12125267/entry/70" w:history="1">
              <w:r w:rsidRPr="003C59B6">
                <w:rPr>
                  <w:rStyle w:val="af5"/>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12 588,00</w:t>
            </w:r>
          </w:p>
        </w:tc>
      </w:tr>
      <w:tr w:rsidR="00144FD5" w:rsidTr="001E22DE">
        <w:trPr>
          <w:trHeight w:val="781"/>
        </w:trPr>
        <w:tc>
          <w:tcPr>
            <w:tcW w:w="2552" w:type="dxa"/>
            <w:tcBorders>
              <w:top w:val="single" w:sz="4" w:space="0" w:color="auto"/>
              <w:left w:val="single" w:sz="4" w:space="0" w:color="auto"/>
              <w:bottom w:val="single" w:sz="4" w:space="0" w:color="auto"/>
              <w:right w:val="single" w:sz="4" w:space="0" w:color="auto"/>
            </w:tcBorders>
          </w:tcPr>
          <w:p w:rsidR="00144FD5" w:rsidRPr="00606C82" w:rsidRDefault="00144FD5" w:rsidP="001E22DE">
            <w:pPr>
              <w:adjustRightInd w:val="0"/>
              <w:rPr>
                <w:sz w:val="20"/>
                <w:szCs w:val="20"/>
              </w:rPr>
            </w:pPr>
            <w:r w:rsidRPr="00606C82">
              <w:rPr>
                <w:sz w:val="20"/>
                <w:szCs w:val="20"/>
              </w:rPr>
              <w:lastRenderedPageBreak/>
              <w:t>1 16 070</w:t>
            </w:r>
            <w:r>
              <w:rPr>
                <w:sz w:val="20"/>
                <w:szCs w:val="20"/>
              </w:rPr>
              <w:t>90</w:t>
            </w:r>
            <w:r w:rsidRPr="00606C82">
              <w:rPr>
                <w:sz w:val="20"/>
                <w:szCs w:val="20"/>
              </w:rPr>
              <w:t xml:space="preserve"> 0</w:t>
            </w:r>
            <w:r>
              <w:rPr>
                <w:sz w:val="20"/>
                <w:szCs w:val="20"/>
              </w:rPr>
              <w:t>0</w:t>
            </w:r>
            <w:r w:rsidRPr="00606C82">
              <w:rPr>
                <w:sz w:val="20"/>
                <w:szCs w:val="20"/>
              </w:rPr>
              <w:t xml:space="preserve"> 0000 140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17 000,00</w:t>
            </w:r>
          </w:p>
        </w:tc>
      </w:tr>
      <w:tr w:rsidR="00144FD5" w:rsidTr="001E22DE">
        <w:trPr>
          <w:trHeight w:val="781"/>
        </w:trPr>
        <w:tc>
          <w:tcPr>
            <w:tcW w:w="2552" w:type="dxa"/>
            <w:tcBorders>
              <w:top w:val="single" w:sz="4" w:space="0" w:color="auto"/>
              <w:left w:val="single" w:sz="4" w:space="0" w:color="auto"/>
              <w:bottom w:val="single" w:sz="4" w:space="0" w:color="auto"/>
              <w:right w:val="single" w:sz="4" w:space="0" w:color="auto"/>
            </w:tcBorders>
          </w:tcPr>
          <w:p w:rsidR="00144FD5" w:rsidRPr="00606C82" w:rsidRDefault="00144FD5" w:rsidP="001E22DE">
            <w:pPr>
              <w:adjustRightInd w:val="0"/>
              <w:rPr>
                <w:sz w:val="20"/>
                <w:szCs w:val="20"/>
              </w:rPr>
            </w:pPr>
            <w:r w:rsidRPr="00606C82">
              <w:rPr>
                <w:sz w:val="20"/>
                <w:szCs w:val="20"/>
              </w:rPr>
              <w:t>1 16 070</w:t>
            </w:r>
            <w:r>
              <w:rPr>
                <w:sz w:val="20"/>
                <w:szCs w:val="20"/>
              </w:rPr>
              <w:t>90</w:t>
            </w:r>
            <w:r w:rsidRPr="00606C82">
              <w:rPr>
                <w:sz w:val="20"/>
                <w:szCs w:val="20"/>
              </w:rPr>
              <w:t xml:space="preserve"> </w:t>
            </w:r>
            <w:r>
              <w:rPr>
                <w:sz w:val="20"/>
                <w:szCs w:val="20"/>
              </w:rPr>
              <w:t>13</w:t>
            </w:r>
            <w:r w:rsidRPr="00606C82">
              <w:rPr>
                <w:sz w:val="20"/>
                <w:szCs w:val="20"/>
              </w:rPr>
              <w:t xml:space="preserve"> 0000 140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adjustRightInd w:val="0"/>
              <w:jc w:val="center"/>
              <w:rPr>
                <w:color w:val="000000"/>
                <w:sz w:val="20"/>
                <w:szCs w:val="20"/>
              </w:rPr>
            </w:pPr>
            <w:r>
              <w:rPr>
                <w:color w:val="000000"/>
                <w:sz w:val="20"/>
                <w:szCs w:val="20"/>
              </w:rPr>
              <w:t>17 000,00</w:t>
            </w:r>
          </w:p>
        </w:tc>
      </w:tr>
      <w:tr w:rsidR="00144FD5" w:rsidTr="001E22DE">
        <w:trPr>
          <w:trHeight w:val="429"/>
        </w:trPr>
        <w:tc>
          <w:tcPr>
            <w:tcW w:w="2552" w:type="dxa"/>
            <w:tcBorders>
              <w:top w:val="single" w:sz="4" w:space="0" w:color="auto"/>
              <w:left w:val="single" w:sz="4" w:space="0" w:color="auto"/>
              <w:bottom w:val="single" w:sz="4" w:space="0" w:color="auto"/>
              <w:right w:val="single" w:sz="4" w:space="0" w:color="auto"/>
            </w:tcBorders>
          </w:tcPr>
          <w:p w:rsidR="00144FD5" w:rsidRPr="00E004CD" w:rsidRDefault="00144FD5" w:rsidP="001E22DE">
            <w:pPr>
              <w:adjustRightInd w:val="0"/>
              <w:rPr>
                <w:b/>
                <w:sz w:val="20"/>
                <w:szCs w:val="20"/>
              </w:rPr>
            </w:pPr>
            <w:r w:rsidRPr="00E004CD">
              <w:rPr>
                <w:b/>
                <w:sz w:val="20"/>
                <w:szCs w:val="20"/>
              </w:rPr>
              <w:t>1 17 00000 00 0000 000</w:t>
            </w:r>
          </w:p>
        </w:tc>
        <w:tc>
          <w:tcPr>
            <w:tcW w:w="5925" w:type="dxa"/>
            <w:tcBorders>
              <w:top w:val="single" w:sz="4" w:space="0" w:color="auto"/>
              <w:left w:val="single" w:sz="4" w:space="0" w:color="auto"/>
              <w:bottom w:val="single" w:sz="4" w:space="0" w:color="auto"/>
              <w:right w:val="single" w:sz="4" w:space="0" w:color="auto"/>
            </w:tcBorders>
          </w:tcPr>
          <w:p w:rsidR="00144FD5" w:rsidRPr="00E004CD" w:rsidRDefault="00144FD5" w:rsidP="001E22DE">
            <w:pPr>
              <w:autoSpaceDE w:val="0"/>
              <w:autoSpaceDN w:val="0"/>
              <w:adjustRightInd w:val="0"/>
              <w:jc w:val="both"/>
              <w:rPr>
                <w:b/>
              </w:rPr>
            </w:pPr>
            <w:r w:rsidRPr="00E004CD">
              <w:rPr>
                <w:rStyle w:val="s10"/>
                <w:b/>
              </w:rPr>
              <w:t>ПРОЧИЕ</w:t>
            </w:r>
            <w:r>
              <w:rPr>
                <w:rStyle w:val="s10"/>
                <w:b/>
              </w:rPr>
              <w:t xml:space="preserve"> </w:t>
            </w:r>
            <w:r w:rsidRPr="00E004CD">
              <w:rPr>
                <w:rStyle w:val="s10"/>
                <w:b/>
              </w:rPr>
              <w:t>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144FD5" w:rsidRPr="00E004CD" w:rsidRDefault="00144FD5" w:rsidP="001E22DE">
            <w:pPr>
              <w:adjustRightInd w:val="0"/>
              <w:jc w:val="center"/>
              <w:rPr>
                <w:b/>
                <w:color w:val="000000"/>
                <w:sz w:val="20"/>
                <w:szCs w:val="20"/>
              </w:rPr>
            </w:pPr>
            <w:r>
              <w:rPr>
                <w:b/>
                <w:color w:val="000000"/>
                <w:sz w:val="20"/>
                <w:szCs w:val="20"/>
              </w:rPr>
              <w:t>130,00</w:t>
            </w:r>
          </w:p>
        </w:tc>
      </w:tr>
      <w:tr w:rsidR="00144FD5" w:rsidTr="001E22DE">
        <w:trPr>
          <w:trHeight w:val="423"/>
        </w:trPr>
        <w:tc>
          <w:tcPr>
            <w:tcW w:w="2552" w:type="dxa"/>
            <w:tcBorders>
              <w:top w:val="single" w:sz="4" w:space="0" w:color="auto"/>
              <w:left w:val="single" w:sz="4" w:space="0" w:color="auto"/>
              <w:bottom w:val="single" w:sz="4" w:space="0" w:color="auto"/>
              <w:right w:val="single" w:sz="4" w:space="0" w:color="auto"/>
            </w:tcBorders>
          </w:tcPr>
          <w:p w:rsidR="00144FD5" w:rsidRPr="008D4AD0" w:rsidRDefault="00144FD5" w:rsidP="001E22DE">
            <w:pPr>
              <w:adjustRightInd w:val="0"/>
              <w:rPr>
                <w:sz w:val="20"/>
                <w:szCs w:val="20"/>
              </w:rPr>
            </w:pPr>
            <w:r w:rsidRPr="008D4AD0">
              <w:rPr>
                <w:sz w:val="20"/>
                <w:szCs w:val="20"/>
              </w:rPr>
              <w:t>1 17 05000 00 0000 000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rStyle w:val="s10"/>
                <w:b/>
                <w:sz w:val="20"/>
                <w:szCs w:val="20"/>
              </w:rPr>
            </w:pPr>
            <w:r w:rsidRPr="003C59B6">
              <w:rPr>
                <w:sz w:val="20"/>
                <w:szCs w:val="20"/>
              </w:rPr>
              <w:t>Прочие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144FD5" w:rsidRPr="008D4AD0" w:rsidRDefault="00144FD5" w:rsidP="001E22DE">
            <w:pPr>
              <w:adjustRightInd w:val="0"/>
              <w:jc w:val="center"/>
              <w:rPr>
                <w:color w:val="000000"/>
                <w:sz w:val="20"/>
                <w:szCs w:val="20"/>
              </w:rPr>
            </w:pPr>
            <w:r w:rsidRPr="008D4AD0">
              <w:rPr>
                <w:color w:val="000000"/>
                <w:sz w:val="20"/>
                <w:szCs w:val="20"/>
              </w:rPr>
              <w:t>130,00</w:t>
            </w:r>
          </w:p>
        </w:tc>
      </w:tr>
      <w:tr w:rsidR="00144FD5" w:rsidTr="001E22DE">
        <w:trPr>
          <w:trHeight w:val="557"/>
        </w:trPr>
        <w:tc>
          <w:tcPr>
            <w:tcW w:w="2552" w:type="dxa"/>
            <w:tcBorders>
              <w:top w:val="single" w:sz="4" w:space="0" w:color="auto"/>
              <w:left w:val="single" w:sz="4" w:space="0" w:color="auto"/>
              <w:bottom w:val="single" w:sz="4" w:space="0" w:color="auto"/>
              <w:right w:val="single" w:sz="4" w:space="0" w:color="auto"/>
            </w:tcBorders>
          </w:tcPr>
          <w:p w:rsidR="00144FD5" w:rsidRPr="008D4AD0" w:rsidRDefault="00144FD5" w:rsidP="001E22DE">
            <w:pPr>
              <w:adjustRightInd w:val="0"/>
              <w:rPr>
                <w:sz w:val="20"/>
                <w:szCs w:val="20"/>
              </w:rPr>
            </w:pPr>
            <w:r w:rsidRPr="008D4AD0">
              <w:rPr>
                <w:sz w:val="20"/>
                <w:szCs w:val="20"/>
              </w:rPr>
              <w:t>1 17 05050 13 0000 180</w:t>
            </w:r>
          </w:p>
        </w:tc>
        <w:tc>
          <w:tcPr>
            <w:tcW w:w="5925" w:type="dxa"/>
            <w:tcBorders>
              <w:top w:val="single" w:sz="4" w:space="0" w:color="auto"/>
              <w:left w:val="single" w:sz="4" w:space="0" w:color="auto"/>
              <w:bottom w:val="single" w:sz="4" w:space="0" w:color="auto"/>
              <w:right w:val="single" w:sz="4" w:space="0" w:color="auto"/>
            </w:tcBorders>
          </w:tcPr>
          <w:p w:rsidR="00144FD5" w:rsidRPr="003C59B6" w:rsidRDefault="00144FD5" w:rsidP="001E22DE">
            <w:pPr>
              <w:autoSpaceDE w:val="0"/>
              <w:autoSpaceDN w:val="0"/>
              <w:adjustRightInd w:val="0"/>
              <w:jc w:val="both"/>
              <w:rPr>
                <w:rStyle w:val="s10"/>
                <w:b/>
                <w:sz w:val="20"/>
                <w:szCs w:val="20"/>
              </w:rPr>
            </w:pPr>
            <w:r w:rsidRPr="003C59B6">
              <w:rPr>
                <w:sz w:val="20"/>
                <w:szCs w:val="20"/>
              </w:rPr>
              <w:t>Прочие неналоговые доходы бюджетов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Pr="008D4AD0" w:rsidRDefault="00144FD5" w:rsidP="001E22DE">
            <w:pPr>
              <w:adjustRightInd w:val="0"/>
              <w:jc w:val="center"/>
              <w:rPr>
                <w:color w:val="000000"/>
                <w:sz w:val="20"/>
                <w:szCs w:val="20"/>
              </w:rPr>
            </w:pPr>
            <w:r w:rsidRPr="008D4AD0">
              <w:rPr>
                <w:color w:val="000000"/>
                <w:sz w:val="20"/>
                <w:szCs w:val="20"/>
              </w:rPr>
              <w:t>130,00</w:t>
            </w:r>
          </w:p>
        </w:tc>
      </w:tr>
      <w:tr w:rsidR="00144FD5" w:rsidRPr="00987883" w:rsidTr="001E22DE">
        <w:trPr>
          <w:trHeight w:val="182"/>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jc w:val="center"/>
              <w:rPr>
                <w:b/>
                <w:sz w:val="20"/>
                <w:szCs w:val="20"/>
              </w:rPr>
            </w:pPr>
            <w:r>
              <w:rPr>
                <w:b/>
                <w:sz w:val="20"/>
                <w:szCs w:val="20"/>
              </w:rPr>
              <w:t>2 00  00000 00 0000 000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b/>
                <w:sz w:val="20"/>
                <w:szCs w:val="20"/>
              </w:rPr>
            </w:pPr>
            <w:r>
              <w:rPr>
                <w:b/>
                <w:sz w:val="20"/>
                <w:szCs w:val="20"/>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tcPr>
          <w:p w:rsidR="00144FD5" w:rsidRPr="00B81C19" w:rsidRDefault="00144FD5" w:rsidP="001E22DE">
            <w:pPr>
              <w:jc w:val="center"/>
              <w:rPr>
                <w:b/>
                <w:snapToGrid w:val="0"/>
                <w:color w:val="000000"/>
                <w:sz w:val="20"/>
                <w:szCs w:val="20"/>
              </w:rPr>
            </w:pPr>
            <w:r>
              <w:rPr>
                <w:b/>
                <w:snapToGrid w:val="0"/>
                <w:color w:val="000000"/>
                <w:sz w:val="20"/>
                <w:szCs w:val="20"/>
              </w:rPr>
              <w:t>9 502 506,00</w:t>
            </w:r>
          </w:p>
        </w:tc>
      </w:tr>
      <w:tr w:rsidR="00144FD5" w:rsidTr="001E22DE">
        <w:trPr>
          <w:trHeight w:val="469"/>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jc w:val="center"/>
              <w:rPr>
                <w:sz w:val="20"/>
                <w:szCs w:val="20"/>
              </w:rPr>
            </w:pPr>
            <w:r>
              <w:rPr>
                <w:sz w:val="20"/>
                <w:szCs w:val="20"/>
              </w:rPr>
              <w:t>2  02  00000 00 0000 000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БЕЗВОЗМЕЗДНЫЕ ПОСТУПЛЕНИЯ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Pr="007C0589" w:rsidRDefault="00144FD5" w:rsidP="001E22DE">
            <w:pPr>
              <w:jc w:val="center"/>
              <w:rPr>
                <w:snapToGrid w:val="0"/>
                <w:color w:val="000000"/>
                <w:sz w:val="20"/>
                <w:szCs w:val="20"/>
              </w:rPr>
            </w:pPr>
            <w:r>
              <w:rPr>
                <w:snapToGrid w:val="0"/>
                <w:color w:val="000000"/>
                <w:sz w:val="20"/>
                <w:szCs w:val="20"/>
              </w:rPr>
              <w:t>4 791 214,00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2  02  15000 00 0000 150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3 876 485,00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2  02  15001 00 0000 150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Дотации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3 876 485,00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2  02  15001 13 0000 150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Дотации бюджетам городских поселений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3 876 485,00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2  02  30000 00 0000 150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Pr="00F1028F" w:rsidRDefault="00144FD5" w:rsidP="001E22DE">
            <w:pPr>
              <w:rPr>
                <w:sz w:val="20"/>
                <w:szCs w:val="20"/>
              </w:rPr>
            </w:pPr>
            <w:r w:rsidRPr="00F1028F">
              <w:rPr>
                <w:sz w:val="20"/>
                <w:szCs w:val="20"/>
              </w:rPr>
              <w:t>Субвенции бюджетам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201 886,00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2  02  35118 00 0000 150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201 886,00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2  02  35118 13 0000 150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201 886,00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Pr="00FD6528" w:rsidRDefault="00144FD5" w:rsidP="001E22DE">
            <w:pPr>
              <w:rPr>
                <w:sz w:val="20"/>
                <w:szCs w:val="20"/>
              </w:rPr>
            </w:pPr>
            <w:r w:rsidRPr="00FD6528">
              <w:rPr>
                <w:sz w:val="20"/>
                <w:szCs w:val="20"/>
              </w:rPr>
              <w:t>2  02 20000 00 0000  15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sidRPr="00FD6528">
              <w:rPr>
                <w:sz w:val="20"/>
                <w:szCs w:val="20"/>
              </w:rPr>
              <w:t>Субсидии бюджетам бюджетной системы Российской Федерации (межбюджетные субсидии)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5424 135,00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Pr="00FD6528" w:rsidRDefault="00144FD5" w:rsidP="001E22DE">
            <w:pPr>
              <w:rPr>
                <w:sz w:val="20"/>
                <w:szCs w:val="20"/>
              </w:rPr>
            </w:pPr>
            <w:r w:rsidRPr="00FD6528">
              <w:rPr>
                <w:sz w:val="20"/>
                <w:szCs w:val="20"/>
              </w:rPr>
              <w:t>2  02  2</w:t>
            </w:r>
            <w:r>
              <w:rPr>
                <w:sz w:val="20"/>
                <w:szCs w:val="20"/>
              </w:rPr>
              <w:t>5497</w:t>
            </w:r>
            <w:r w:rsidRPr="00FD6528">
              <w:rPr>
                <w:sz w:val="20"/>
                <w:szCs w:val="20"/>
              </w:rPr>
              <w:t xml:space="preserve">  13  0000  15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Pr="00FD6528" w:rsidRDefault="00144FD5" w:rsidP="001E22DE">
            <w:pPr>
              <w:rPr>
                <w:sz w:val="20"/>
                <w:szCs w:val="20"/>
              </w:rPr>
            </w:pPr>
            <w:r w:rsidRPr="00E245CF">
              <w:rPr>
                <w:sz w:val="20"/>
                <w:szCs w:val="20"/>
              </w:rPr>
              <w:t>Субсидии бюджетам субъектов Российской Федерации на реализацию мероприятий по обеспечению жильем молодых семей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540 923,00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Pr="00FD6528" w:rsidRDefault="00144FD5" w:rsidP="001E22DE">
            <w:pPr>
              <w:rPr>
                <w:sz w:val="20"/>
                <w:szCs w:val="20"/>
              </w:rPr>
            </w:pPr>
            <w:r w:rsidRPr="00FD6528">
              <w:rPr>
                <w:sz w:val="20"/>
                <w:szCs w:val="20"/>
              </w:rPr>
              <w:t>2  02  25555  13  0000  15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Pr="00FD6528" w:rsidRDefault="00144FD5" w:rsidP="001E22DE">
            <w:pPr>
              <w:rPr>
                <w:sz w:val="20"/>
                <w:szCs w:val="20"/>
              </w:rPr>
            </w:pPr>
            <w:r w:rsidRPr="00FD6528">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4 170 369,00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2  02  29999 00  0000150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Прочие субсидии</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712 843,00</w:t>
            </w:r>
          </w:p>
        </w:tc>
      </w:tr>
      <w:tr w:rsidR="00144FD5" w:rsidTr="001E22DE">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2  02  29999 13 0000 150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144FD5" w:rsidRDefault="00144FD5" w:rsidP="001E22DE">
            <w:pPr>
              <w:rPr>
                <w:sz w:val="20"/>
                <w:szCs w:val="20"/>
              </w:rPr>
            </w:pPr>
            <w:r>
              <w:rPr>
                <w:sz w:val="20"/>
                <w:szCs w:val="20"/>
              </w:rPr>
              <w:t>Прочие субсидии бюджетам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144FD5" w:rsidRDefault="00144FD5" w:rsidP="001E22DE">
            <w:pPr>
              <w:jc w:val="center"/>
              <w:rPr>
                <w:snapToGrid w:val="0"/>
                <w:color w:val="000000"/>
                <w:sz w:val="20"/>
                <w:szCs w:val="20"/>
              </w:rPr>
            </w:pPr>
            <w:r>
              <w:rPr>
                <w:snapToGrid w:val="0"/>
                <w:color w:val="000000"/>
                <w:sz w:val="20"/>
                <w:szCs w:val="20"/>
              </w:rPr>
              <w:t>712 843,00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r>
        <w:rPr>
          <w:sz w:val="20"/>
          <w:szCs w:val="20"/>
        </w:rPr>
        <w:t xml:space="preserve">Приложение №6                                        </w:t>
      </w:r>
    </w:p>
    <w:p w:rsidR="00C14365" w:rsidRDefault="00C14365" w:rsidP="00C14365">
      <w:pPr>
        <w:tabs>
          <w:tab w:val="left" w:pos="3420"/>
          <w:tab w:val="left" w:pos="4718"/>
        </w:tabs>
        <w:jc w:val="right"/>
        <w:rPr>
          <w:sz w:val="20"/>
          <w:szCs w:val="20"/>
        </w:rPr>
      </w:pPr>
    </w:p>
    <w:p w:rsidR="00C14365" w:rsidRDefault="00C14365" w:rsidP="00051782">
      <w:pPr>
        <w:tabs>
          <w:tab w:val="left" w:pos="3420"/>
          <w:tab w:val="left" w:pos="4718"/>
        </w:tabs>
        <w:jc w:val="right"/>
        <w:rPr>
          <w:b/>
          <w:iCs/>
          <w:color w:val="000000"/>
          <w:spacing w:val="1"/>
          <w:sz w:val="20"/>
          <w:szCs w:val="20"/>
        </w:rPr>
      </w:pPr>
      <w:r>
        <w:rPr>
          <w:sz w:val="20"/>
          <w:szCs w:val="20"/>
        </w:rPr>
        <w:t xml:space="preserve">     </w:t>
      </w:r>
    </w:p>
    <w:p w:rsidR="00C14365" w:rsidRDefault="00C14365" w:rsidP="00C14365">
      <w:pPr>
        <w:tabs>
          <w:tab w:val="left" w:pos="4718"/>
        </w:tabs>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C14365" w:rsidRDefault="00C14365" w:rsidP="00C14365">
      <w:pPr>
        <w:tabs>
          <w:tab w:val="left" w:pos="4718"/>
        </w:tabs>
      </w:pPr>
    </w:p>
    <w:p w:rsidR="00C14365" w:rsidRDefault="00C14365" w:rsidP="00C14365">
      <w:pPr>
        <w:tabs>
          <w:tab w:val="left" w:pos="4718"/>
        </w:tabs>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7"/>
        <w:gridCol w:w="2126"/>
        <w:gridCol w:w="3402"/>
      </w:tblGrid>
      <w:tr w:rsidR="00D80FC9" w:rsidRPr="00051782" w:rsidTr="00051782">
        <w:trPr>
          <w:trHeight w:val="21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color w:val="000000"/>
                <w:sz w:val="20"/>
                <w:szCs w:val="20"/>
              </w:rPr>
            </w:pPr>
            <w:r w:rsidRPr="00051782">
              <w:rPr>
                <w:snapToGrid w:val="0"/>
                <w:color w:val="000000"/>
                <w:sz w:val="20"/>
                <w:szCs w:val="20"/>
              </w:rPr>
              <w:t>Код бюджетной классификации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2021год</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2022год</w:t>
            </w:r>
          </w:p>
        </w:tc>
      </w:tr>
      <w:tr w:rsidR="00D80FC9" w:rsidRPr="00051782" w:rsidTr="00051782">
        <w:trPr>
          <w:trHeight w:val="18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p>
        </w:tc>
      </w:tr>
      <w:tr w:rsidR="00D80FC9" w:rsidRPr="00051782" w:rsidTr="00051782">
        <w:trPr>
          <w:trHeight w:val="272"/>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Доходы бюджета - ИТОГО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18 769 694,00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19 167 489,00</w:t>
            </w:r>
          </w:p>
        </w:tc>
      </w:tr>
      <w:tr w:rsidR="00D80FC9" w:rsidRPr="00051782" w:rsidTr="00051782">
        <w:trPr>
          <w:trHeight w:val="19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НАЛОГОВЫЕ И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15 466 093,00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15 859 030,00</w:t>
            </w:r>
          </w:p>
        </w:tc>
      </w:tr>
      <w:tr w:rsidR="00D80FC9" w:rsidRPr="00051782" w:rsidTr="00051782">
        <w:trPr>
          <w:trHeight w:val="19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1 01 00000 00 0000 000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НАЛОГИ НА ПРИБЫЛЬ,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6 489 512,00</w:t>
            </w:r>
          </w:p>
        </w:tc>
      </w:tr>
      <w:tr w:rsidR="00D80FC9" w:rsidRPr="00051782" w:rsidTr="00051782">
        <w:trPr>
          <w:trHeight w:val="12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r w:rsidRPr="00051782">
              <w:rPr>
                <w:bCs/>
                <w:sz w:val="20"/>
                <w:szCs w:val="20"/>
              </w:rPr>
              <w:t>1 01 02000 01 0000 110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Cs/>
                <w:sz w:val="20"/>
                <w:szCs w:val="20"/>
              </w:rPr>
            </w:pPr>
            <w:r w:rsidRPr="00051782">
              <w:rPr>
                <w:bCs/>
                <w:sz w:val="20"/>
                <w:szCs w:val="20"/>
              </w:rPr>
              <w:t>Налог на доходы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6 489 512,00</w:t>
            </w:r>
          </w:p>
        </w:tc>
      </w:tr>
      <w:tr w:rsidR="00D80FC9" w:rsidRPr="00051782" w:rsidTr="00051782">
        <w:trPr>
          <w:trHeight w:val="84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napToGrid w:val="0"/>
                <w:sz w:val="20"/>
                <w:szCs w:val="20"/>
              </w:rPr>
            </w:pPr>
            <w:r w:rsidRPr="00051782">
              <w:rPr>
                <w:sz w:val="20"/>
                <w:szCs w:val="20"/>
              </w:rPr>
              <w:t>1 01 02010 01 0000 110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051782">
                <w:rPr>
                  <w:rStyle w:val="af3"/>
                  <w:sz w:val="20"/>
                  <w:szCs w:val="20"/>
                </w:rPr>
                <w:t>статьями 227</w:t>
              </w:r>
            </w:hyperlink>
            <w:r w:rsidRPr="00051782">
              <w:rPr>
                <w:sz w:val="20"/>
                <w:szCs w:val="20"/>
              </w:rPr>
              <w:t xml:space="preserve">, </w:t>
            </w:r>
            <w:hyperlink r:id="rId20" w:history="1">
              <w:r w:rsidRPr="00051782">
                <w:rPr>
                  <w:rStyle w:val="af3"/>
                  <w:sz w:val="20"/>
                  <w:szCs w:val="20"/>
                </w:rPr>
                <w:t>227.1</w:t>
              </w:r>
            </w:hyperlink>
            <w:r w:rsidRPr="00051782">
              <w:rPr>
                <w:sz w:val="20"/>
                <w:szCs w:val="20"/>
              </w:rPr>
              <w:t xml:space="preserve"> и </w:t>
            </w:r>
            <w:hyperlink r:id="rId21" w:history="1">
              <w:r w:rsidRPr="00051782">
                <w:rPr>
                  <w:rStyle w:val="af3"/>
                  <w:sz w:val="20"/>
                  <w:szCs w:val="20"/>
                </w:rPr>
                <w:t>228</w:t>
              </w:r>
            </w:hyperlink>
            <w:r w:rsidRPr="00051782">
              <w:rPr>
                <w:sz w:val="20"/>
                <w:szCs w:val="20"/>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6 019 366,00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6 409 920,00</w:t>
            </w:r>
          </w:p>
        </w:tc>
      </w:tr>
      <w:tr w:rsidR="00D80FC9" w:rsidRPr="00051782" w:rsidTr="00051782">
        <w:trPr>
          <w:trHeight w:val="152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1 01 02020 01 0000 110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D80FC9" w:rsidRPr="00051782" w:rsidTr="00051782">
              <w:tc>
                <w:tcPr>
                  <w:tcW w:w="6513" w:type="dxa"/>
                  <w:tcBorders>
                    <w:top w:val="single" w:sz="4" w:space="0" w:color="auto"/>
                    <w:left w:val="nil"/>
                    <w:bottom w:val="nil"/>
                    <w:right w:val="nil"/>
                  </w:tcBorders>
                </w:tcPr>
                <w:p w:rsidR="00D80FC9" w:rsidRPr="00051782" w:rsidRDefault="00D80FC9" w:rsidP="00051782">
                  <w:pPr>
                    <w:autoSpaceDE w:val="0"/>
                    <w:autoSpaceDN w:val="0"/>
                    <w:adjustRightInd w:val="0"/>
                    <w:ind w:right="2165"/>
                    <w:jc w:val="both"/>
                    <w:rPr>
                      <w:sz w:val="20"/>
                      <w:szCs w:val="20"/>
                      <w:lang w:eastAsia="en-US"/>
                    </w:rPr>
                  </w:pPr>
                  <w:r w:rsidRPr="00051782">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2" w:history="1">
                    <w:r w:rsidRPr="00051782">
                      <w:rPr>
                        <w:color w:val="0000FF"/>
                        <w:sz w:val="20"/>
                        <w:szCs w:val="20"/>
                        <w:lang w:eastAsia="en-US"/>
                      </w:rPr>
                      <w:t>статьей 227</w:t>
                    </w:r>
                  </w:hyperlink>
                  <w:r w:rsidRPr="00051782">
                    <w:rPr>
                      <w:sz w:val="20"/>
                      <w:szCs w:val="20"/>
                      <w:lang w:eastAsia="en-US"/>
                    </w:rPr>
                    <w:t xml:space="preserve"> Налогового кодекса Российской   Федерации.</w:t>
                  </w:r>
                </w:p>
              </w:tc>
            </w:tr>
            <w:tr w:rsidR="00D80FC9" w:rsidRPr="00051782" w:rsidTr="00051782">
              <w:trPr>
                <w:trHeight w:val="23"/>
              </w:trPr>
              <w:tc>
                <w:tcPr>
                  <w:tcW w:w="6513" w:type="dxa"/>
                  <w:tcBorders>
                    <w:top w:val="nil"/>
                    <w:left w:val="nil"/>
                    <w:bottom w:val="single" w:sz="4" w:space="0" w:color="auto"/>
                    <w:right w:val="nil"/>
                  </w:tcBorders>
                </w:tcPr>
                <w:p w:rsidR="00D80FC9" w:rsidRPr="00051782" w:rsidRDefault="00D80FC9" w:rsidP="00051782">
                  <w:pPr>
                    <w:autoSpaceDE w:val="0"/>
                    <w:autoSpaceDN w:val="0"/>
                    <w:adjustRightInd w:val="0"/>
                    <w:jc w:val="both"/>
                    <w:rPr>
                      <w:sz w:val="20"/>
                      <w:szCs w:val="20"/>
                      <w:lang w:eastAsia="en-US"/>
                    </w:rPr>
                  </w:pPr>
                </w:p>
              </w:tc>
            </w:tr>
          </w:tbl>
          <w:p w:rsidR="00D80FC9" w:rsidRPr="00051782" w:rsidRDefault="00D80FC9" w:rsidP="0005178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36 647,00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39 030,00</w:t>
            </w:r>
          </w:p>
        </w:tc>
      </w:tr>
      <w:tr w:rsidR="00D80FC9" w:rsidRPr="00051782" w:rsidTr="00051782">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1 01 02030 01 0000 110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lang w:eastAsia="en-US"/>
              </w:rPr>
              <w:t xml:space="preserve">Налог на доходы физических лиц с доходов, полученных физическими лицами в соответствии со </w:t>
            </w:r>
            <w:hyperlink r:id="rId23" w:history="1">
              <w:r w:rsidRPr="00051782">
                <w:rPr>
                  <w:color w:val="0000FF"/>
                  <w:sz w:val="20"/>
                  <w:szCs w:val="20"/>
                  <w:lang w:eastAsia="en-US"/>
                </w:rPr>
                <w:t>статьей 228</w:t>
              </w:r>
            </w:hyperlink>
            <w:r w:rsidRPr="00051782">
              <w:rPr>
                <w:sz w:val="20"/>
                <w:szCs w:val="20"/>
                <w:lang w:eastAsia="en-US"/>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b/>
                <w:sz w:val="20"/>
                <w:szCs w:val="20"/>
              </w:rPr>
            </w:pPr>
            <w:r w:rsidRPr="00051782">
              <w:rPr>
                <w:rStyle w:val="sp01"/>
                <w:b/>
                <w:sz w:val="20"/>
                <w:szCs w:val="20"/>
              </w:rPr>
              <w:t>1 03 00000 00 0000 000</w:t>
            </w:r>
            <w:r w:rsidRPr="00051782">
              <w:rPr>
                <w:b/>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f2"/>
              <w:jc w:val="left"/>
              <w:rPr>
                <w:rFonts w:ascii="Times New Roman" w:hAnsi="Times New Roman"/>
                <w:b/>
                <w:sz w:val="20"/>
                <w:szCs w:val="20"/>
              </w:rPr>
            </w:pPr>
            <w:r w:rsidRPr="00051782">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r>
      <w:tr w:rsidR="00D80FC9" w:rsidRPr="00051782" w:rsidTr="00051782">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napToGrid w:val="0"/>
                <w:color w:val="000000"/>
                <w:sz w:val="20"/>
                <w:szCs w:val="20"/>
              </w:rPr>
              <w:t>1 03 02000 01 0000 110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 xml:space="preserve">Акцизы по подакцизным товарам (продукции), </w:t>
            </w:r>
            <w:r w:rsidRPr="00051782">
              <w:rPr>
                <w:sz w:val="20"/>
                <w:szCs w:val="20"/>
              </w:rPr>
              <w:lastRenderedPageBreak/>
              <w:t>производимым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1 03 02230 01 0000 110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1 03 02231 01 0000 110</w:t>
            </w:r>
          </w:p>
        </w:tc>
        <w:tc>
          <w:tcPr>
            <w:tcW w:w="2977"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D80FC9" w:rsidRPr="00051782" w:rsidTr="00051782">
              <w:trPr>
                <w:tblCellSpacing w:w="15" w:type="dxa"/>
              </w:trPr>
              <w:tc>
                <w:tcPr>
                  <w:tcW w:w="6226" w:type="dxa"/>
                </w:tcPr>
                <w:p w:rsidR="00D80FC9" w:rsidRPr="00051782" w:rsidRDefault="00D80FC9" w:rsidP="00051782">
                  <w:pPr>
                    <w:spacing w:before="100" w:beforeAutospacing="1" w:after="100" w:afterAutospacing="1"/>
                    <w:ind w:right="1955"/>
                    <w:jc w:val="both"/>
                    <w:rPr>
                      <w:sz w:val="20"/>
                      <w:szCs w:val="20"/>
                    </w:rPr>
                  </w:pPr>
                  <w:r w:rsidRPr="00051782">
                    <w:rPr>
                      <w:rStyle w:val="af8"/>
                      <w:rFonts w:eastAsia="Calibri"/>
                      <w:sz w:val="20"/>
                      <w:szCs w:val="20"/>
                    </w:rPr>
                    <w:t>Доходы</w:t>
                  </w:r>
                  <w:r w:rsidRPr="00051782">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4"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D80FC9" w:rsidRPr="00051782" w:rsidRDefault="00D80FC9" w:rsidP="00051782">
                  <w:pPr>
                    <w:spacing w:before="100" w:beforeAutospacing="1" w:after="100" w:afterAutospacing="1"/>
                    <w:jc w:val="both"/>
                    <w:rPr>
                      <w:sz w:val="20"/>
                      <w:szCs w:val="20"/>
                    </w:rPr>
                  </w:pPr>
                </w:p>
              </w:tc>
            </w:tr>
          </w:tbl>
          <w:p w:rsidR="00D80FC9" w:rsidRPr="00051782" w:rsidRDefault="00D80FC9" w:rsidP="00051782">
            <w:pPr>
              <w:autoSpaceDE w:val="0"/>
              <w:autoSpaceDN w:val="0"/>
              <w:adjustRightInd w:val="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1 03 02240 01 0000 110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1 03 02241 01 0000 110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Доходы от уплаты акцизов на автомобильный бензин, подлежащие распределению между бюджетами субъектов </w:t>
            </w:r>
            <w:r w:rsidRPr="00051782">
              <w:rPr>
                <w:sz w:val="20"/>
                <w:szCs w:val="20"/>
              </w:rPr>
              <w:lastRenderedPageBreak/>
              <w:t xml:space="preserve">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5"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29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snapToGrid w:val="0"/>
                <w:sz w:val="20"/>
                <w:szCs w:val="20"/>
              </w:rPr>
            </w:pPr>
            <w:r w:rsidRPr="00051782">
              <w:rPr>
                <w:b/>
                <w:snapToGrid w:val="0"/>
                <w:sz w:val="20"/>
                <w:szCs w:val="20"/>
              </w:rPr>
              <w:t>1 06 00000 00 0000 000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
                <w:snapToGrid w:val="0"/>
                <w:sz w:val="20"/>
                <w:szCs w:val="20"/>
              </w:rPr>
            </w:pPr>
            <w:r w:rsidRPr="00051782">
              <w:rPr>
                <w:b/>
                <w:snapToGrid w:val="0"/>
                <w:sz w:val="20"/>
                <w:szCs w:val="20"/>
              </w:rPr>
              <w:t>НАЛОГИ НА ИМУЩЕСТВО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r>
      <w:tr w:rsidR="00D80FC9" w:rsidRPr="00051782" w:rsidTr="00051782">
        <w:trPr>
          <w:trHeight w:val="16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1 06 01030 13 0000 110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r>
      <w:tr w:rsidR="00D80FC9" w:rsidRPr="00051782" w:rsidTr="00051782">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1 06 06030 03 0000 110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1 06 06033 13 0000 110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1 06 06040 00 0000 110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D80FC9" w:rsidRPr="00051782" w:rsidTr="00051782">
              <w:tc>
                <w:tcPr>
                  <w:tcW w:w="2891"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 xml:space="preserve"> </w:t>
                  </w:r>
                </w:p>
              </w:tc>
            </w:tr>
          </w:tbl>
          <w:p w:rsidR="00D80FC9" w:rsidRPr="00051782" w:rsidRDefault="00D80FC9" w:rsidP="00051782">
            <w:pPr>
              <w:rPr>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1 06 06043 13 0000 110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3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ДОХОДЫ ОТ ИСПОЛЬЗОВАНИЯ ИМУЩЕСТВА, НАХОДЯЩЕГОСЯ В ГОСУДАРСТВЕННОЙ И </w:t>
            </w:r>
            <w:r w:rsidRPr="00051782">
              <w:rPr>
                <w:b/>
                <w:bCs/>
                <w:color w:val="000000"/>
                <w:sz w:val="20"/>
                <w:szCs w:val="20"/>
              </w:rPr>
              <w:lastRenderedPageBreak/>
              <w:t>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lastRenderedPageBreak/>
              <w:t>2 660 106,00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1 11 05000 00 0000 120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2 431 137,00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2 431 137,00</w:t>
            </w:r>
          </w:p>
        </w:tc>
      </w:tr>
      <w:tr w:rsidR="00D80FC9" w:rsidRPr="00051782" w:rsidTr="00051782">
        <w:trPr>
          <w:trHeight w:val="8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Cs/>
                <w:color w:val="000000"/>
                <w:sz w:val="20"/>
                <w:szCs w:val="20"/>
              </w:rPr>
            </w:pPr>
            <w:r w:rsidRPr="00051782">
              <w:rPr>
                <w:bCs/>
                <w:color w:val="000000"/>
                <w:sz w:val="20"/>
                <w:szCs w:val="20"/>
              </w:rPr>
              <w:t xml:space="preserve">  1 11 05010 00 0000 120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Cs/>
                <w:color w:val="000000"/>
                <w:sz w:val="20"/>
                <w:szCs w:val="20"/>
              </w:rPr>
            </w:pPr>
            <w:r w:rsidRPr="00051782">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r>
      <w:tr w:rsidR="00D80FC9" w:rsidRPr="00051782" w:rsidTr="00051782">
        <w:trPr>
          <w:trHeight w:val="92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1 11 05013 1</w:t>
            </w:r>
            <w:r w:rsidRPr="00051782">
              <w:rPr>
                <w:color w:val="000000"/>
                <w:sz w:val="20"/>
                <w:szCs w:val="20"/>
                <w:lang w:val="en-US"/>
              </w:rPr>
              <w:t>3</w:t>
            </w:r>
            <w:r w:rsidRPr="00051782">
              <w:rPr>
                <w:color w:val="000000"/>
                <w:sz w:val="20"/>
                <w:szCs w:val="20"/>
              </w:rPr>
              <w:t xml:space="preserve">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3"/>
              <w:ind w:firstLine="0"/>
              <w:rPr>
                <w:color w:val="000000"/>
                <w:sz w:val="20"/>
                <w:lang w:val="ru-RU"/>
              </w:rPr>
            </w:pPr>
            <w:r w:rsidRPr="00051782">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r>
      <w:tr w:rsidR="00D80FC9" w:rsidRPr="00051782" w:rsidTr="00051782">
        <w:trPr>
          <w:trHeight w:val="121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outlineLvl w:val="0"/>
              <w:rPr>
                <w:color w:val="000000"/>
              </w:rPr>
            </w:pPr>
            <w:r w:rsidRPr="00051782">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15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1 11 05030 00 0000 120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lastRenderedPageBreak/>
              <w:t>1 11 05035 13 0000 120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sz w:val="20"/>
                <w:szCs w:val="20"/>
              </w:rPr>
              <w:t xml:space="preserve">  1 11 09000 00 0000 120</w:t>
            </w:r>
          </w:p>
        </w:tc>
        <w:tc>
          <w:tcPr>
            <w:tcW w:w="2977"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D80FC9" w:rsidRPr="00051782" w:rsidTr="00051782">
              <w:tc>
                <w:tcPr>
                  <w:tcW w:w="4952" w:type="dxa"/>
                  <w:tcBorders>
                    <w:top w:val="single" w:sz="4" w:space="0" w:color="auto"/>
                    <w:bottom w:val="single" w:sz="4" w:space="0" w:color="auto"/>
                  </w:tcBorders>
                </w:tcPr>
                <w:p w:rsidR="00D80FC9" w:rsidRPr="00051782" w:rsidRDefault="00D80FC9" w:rsidP="00051782">
                  <w:pPr>
                    <w:autoSpaceDE w:val="0"/>
                    <w:autoSpaceDN w:val="0"/>
                    <w:adjustRightInd w:val="0"/>
                    <w:ind w:right="665"/>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51782">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D80FC9" w:rsidRPr="00051782" w:rsidRDefault="00D80FC9" w:rsidP="00051782">
            <w:pPr>
              <w:adjustRightInd w:val="0"/>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r>
      <w:tr w:rsidR="00D80FC9" w:rsidRPr="00051782" w:rsidTr="00051782">
        <w:trPr>
          <w:trHeight w:val="160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1 11 09040 00 0000 120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D80FC9" w:rsidRPr="00051782" w:rsidRDefault="00D80FC9" w:rsidP="00051782">
            <w:pPr>
              <w:adjustRightInd w:val="0"/>
              <w:rPr>
                <w:sz w:val="20"/>
                <w:szCs w:val="20"/>
              </w:rPr>
            </w:pPr>
          </w:p>
          <w:p w:rsidR="00D80FC9" w:rsidRPr="00051782" w:rsidRDefault="00D80FC9" w:rsidP="00051782">
            <w:pPr>
              <w:adjustRightInd w:val="0"/>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1 11 09045 13 0000 120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17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1 14  00000 00 0000 000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Nonformat"/>
              <w:rPr>
                <w:b/>
                <w:color w:val="000000"/>
              </w:rPr>
            </w:pPr>
            <w:r w:rsidRPr="0005178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074"/>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1 14  02050 13 0000 410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w:t>
            </w:r>
            <w:r w:rsidRPr="00051782">
              <w:rPr>
                <w:sz w:val="20"/>
                <w:szCs w:val="20"/>
              </w:rPr>
              <w:lastRenderedPageBreak/>
              <w:t>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2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1 14  02053 13 0000 410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5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1 14 06000 00 0000 430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r>
      <w:tr w:rsidR="00D80FC9" w:rsidRPr="00051782" w:rsidTr="00051782">
        <w:trPr>
          <w:trHeight w:val="42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1 14 06013 13 0000 430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color w:val="000000"/>
                <w:spacing w:val="-1"/>
              </w:rPr>
            </w:pPr>
            <w:r w:rsidRPr="00051782">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1 14 06025 13 0000 430</w:t>
            </w:r>
          </w:p>
          <w:p w:rsidR="00D80FC9" w:rsidRPr="00051782" w:rsidRDefault="00D80FC9" w:rsidP="00051782">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46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lang w:eastAsia="en-US"/>
              </w:rPr>
            </w:pPr>
            <w:r w:rsidRPr="00051782">
              <w:rPr>
                <w:rStyle w:val="s10"/>
                <w:rFonts w:eastAsia="Calibri"/>
                <w:b/>
                <w:sz w:val="20"/>
                <w:szCs w:val="20"/>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1 16 01000 01 0000 140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6" w:anchor="/document/12125267/entry/35" w:history="1">
              <w:r w:rsidRPr="00051782">
                <w:rPr>
                  <w:rStyle w:val="af5"/>
                  <w:sz w:val="20"/>
                  <w:szCs w:val="20"/>
                </w:rPr>
                <w:t>Кодексом</w:t>
              </w:r>
            </w:hyperlink>
            <w:r w:rsidRPr="00051782">
              <w:rPr>
                <w:sz w:val="20"/>
                <w:szCs w:val="20"/>
              </w:rPr>
              <w:t xml:space="preserve">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119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1 16 01074 01 0000 140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7" w:anchor="/document/12125267/entry/70" w:history="1">
              <w:r w:rsidRPr="00051782">
                <w:rPr>
                  <w:rStyle w:val="af5"/>
                  <w:sz w:val="20"/>
                  <w:szCs w:val="20"/>
                </w:rPr>
                <w:t>Главой 7</w:t>
              </w:r>
            </w:hyperlink>
            <w:r w:rsidRPr="00051782">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1 16 07090 00 0000 140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Иные штрафы, неустойки, пени, уплаченные в соответствии с законом или договором в случае неисполнения или </w:t>
            </w:r>
            <w:r w:rsidRPr="00051782">
              <w:rPr>
                <w:sz w:val="20"/>
                <w:szCs w:val="20"/>
              </w:rPr>
              <w:lastRenderedPageBreak/>
              <w:t>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1 16 07090 13 0000 140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429"/>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sz w:val="20"/>
                <w:szCs w:val="20"/>
              </w:rPr>
            </w:pPr>
            <w:r w:rsidRPr="00051782">
              <w:rPr>
                <w:b/>
                <w:sz w:val="20"/>
                <w:szCs w:val="20"/>
              </w:rPr>
              <w:t>1 17 00000 00 0000 000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rPr>
            </w:pPr>
            <w:r w:rsidRPr="00051782">
              <w:rPr>
                <w:rStyle w:val="s10"/>
                <w:rFonts w:eastAsia="Calibri"/>
                <w:b/>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r>
      <w:tr w:rsidR="00D80FC9" w:rsidRPr="00051782" w:rsidTr="00051782">
        <w:trPr>
          <w:trHeight w:val="423"/>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55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1 17 05050 13 0000 180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 бюджетов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182"/>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b/>
                <w:sz w:val="20"/>
                <w:szCs w:val="20"/>
              </w:rPr>
            </w:pPr>
            <w:r w:rsidRPr="00051782">
              <w:rPr>
                <w:b/>
                <w:sz w:val="20"/>
                <w:szCs w:val="20"/>
              </w:rPr>
              <w:t>2 00  00000 00 0000 000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sz w:val="20"/>
                <w:szCs w:val="20"/>
              </w:rPr>
            </w:pPr>
            <w:r w:rsidRPr="00051782">
              <w:rPr>
                <w:b/>
                <w:sz w:val="20"/>
                <w:szCs w:val="20"/>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3 308 459,00</w:t>
            </w:r>
          </w:p>
        </w:tc>
      </w:tr>
      <w:tr w:rsidR="00D80FC9" w:rsidRPr="00051782" w:rsidTr="00051782">
        <w:trPr>
          <w:trHeight w:val="469"/>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sz w:val="20"/>
                <w:szCs w:val="20"/>
              </w:rPr>
            </w:pPr>
            <w:r w:rsidRPr="00051782">
              <w:rPr>
                <w:sz w:val="20"/>
                <w:szCs w:val="20"/>
              </w:rPr>
              <w:t>2  02  00000 00 0000 000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БЕЗВОЗМЕЗДНЫЕ ПОСТУПЛЕНИЯ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3 308 459,00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городских поселений на выравнивание бюджетной обеспеченности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2  02  30000 00 0000 150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lastRenderedPageBreak/>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sidRPr="00602C13">
        <w:rPr>
          <w:sz w:val="20"/>
          <w:szCs w:val="20"/>
        </w:rPr>
        <w:t xml:space="preserve">   </w:t>
      </w:r>
      <w:r>
        <w:rPr>
          <w:sz w:val="20"/>
          <w:szCs w:val="20"/>
        </w:rPr>
        <w:t xml:space="preserve">                                </w:t>
      </w:r>
      <w:r w:rsidRPr="00602C13">
        <w:rPr>
          <w:sz w:val="20"/>
          <w:szCs w:val="20"/>
        </w:rPr>
        <w:t xml:space="preserve">  </w:t>
      </w:r>
      <w:r>
        <w:rPr>
          <w:sz w:val="20"/>
          <w:szCs w:val="20"/>
        </w:rPr>
        <w:t xml:space="preserve"> </w:t>
      </w:r>
      <w:r w:rsidRPr="00353F86">
        <w:rPr>
          <w:sz w:val="20"/>
          <w:szCs w:val="20"/>
        </w:rPr>
        <w:t xml:space="preserve">Приложение № 7  </w:t>
      </w:r>
    </w:p>
    <w:p w:rsidR="00C14365" w:rsidRPr="00353F86" w:rsidRDefault="00C14365" w:rsidP="00051782">
      <w:pPr>
        <w:tabs>
          <w:tab w:val="left" w:pos="4140"/>
          <w:tab w:val="left" w:pos="4718"/>
          <w:tab w:val="right" w:pos="9639"/>
        </w:tabs>
        <w:jc w:val="center"/>
        <w:rPr>
          <w:sz w:val="20"/>
          <w:szCs w:val="20"/>
        </w:rPr>
      </w:pPr>
      <w:r w:rsidRPr="00353F86">
        <w:rPr>
          <w:sz w:val="20"/>
          <w:szCs w:val="20"/>
        </w:rPr>
        <w:t xml:space="preserve">     </w:t>
      </w:r>
      <w:r>
        <w:rPr>
          <w:sz w:val="20"/>
          <w:szCs w:val="20"/>
        </w:rPr>
        <w:t xml:space="preserve">  </w:t>
      </w:r>
    </w:p>
    <w:p w:rsidR="00C14365" w:rsidRPr="00DB5B8D" w:rsidRDefault="00C14365" w:rsidP="00C14365">
      <w:pPr>
        <w:tabs>
          <w:tab w:val="left" w:pos="3420"/>
          <w:tab w:val="left" w:pos="4718"/>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C14365" w:rsidRDefault="00C14365" w:rsidP="00C14365">
      <w:pPr>
        <w:tabs>
          <w:tab w:val="left" w:pos="4718"/>
        </w:tabs>
      </w:pPr>
    </w:p>
    <w:p w:rsidR="00C14365" w:rsidRDefault="00C14365" w:rsidP="00C14365">
      <w:pPr>
        <w:tabs>
          <w:tab w:val="left" w:pos="4718"/>
        </w:tabs>
      </w:pPr>
    </w:p>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993"/>
        <w:gridCol w:w="850"/>
        <w:gridCol w:w="1843"/>
        <w:gridCol w:w="850"/>
        <w:gridCol w:w="2410"/>
      </w:tblGrid>
      <w:tr w:rsidR="00144FD5" w:rsidTr="001E22DE">
        <w:trPr>
          <w:trHeight w:val="16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131"/>
              <w:jc w:val="center"/>
              <w:rPr>
                <w:bCs/>
                <w:sz w:val="20"/>
                <w:szCs w:val="20"/>
              </w:rPr>
            </w:pPr>
            <w:r>
              <w:rPr>
                <w:bCs/>
                <w:sz w:val="20"/>
                <w:szCs w:val="20"/>
              </w:rPr>
              <w:t>Сумма</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left="-108" w:right="-391"/>
              <w:jc w:val="center"/>
              <w:rPr>
                <w:bCs/>
                <w:sz w:val="20"/>
                <w:szCs w:val="20"/>
              </w:rPr>
            </w:pPr>
            <w:r>
              <w:rPr>
                <w:bCs/>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Cs/>
                <w:sz w:val="20"/>
                <w:szCs w:val="20"/>
              </w:rPr>
            </w:pPr>
            <w:r>
              <w:rPr>
                <w:bCs/>
                <w:sz w:val="20"/>
                <w:szCs w:val="20"/>
              </w:rPr>
              <w:t>6</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rPr>
                <w:b/>
                <w:bCs/>
                <w:color w:val="000000"/>
                <w:spacing w:val="1"/>
                <w:sz w:val="20"/>
                <w:szCs w:val="20"/>
              </w:rPr>
            </w:pPr>
            <w:r>
              <w:rPr>
                <w:b/>
                <w:bCs/>
                <w:color w:val="000000"/>
                <w:spacing w:val="1"/>
                <w:sz w:val="20"/>
                <w:szCs w:val="20"/>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144FD5" w:rsidRPr="005E3EC0" w:rsidRDefault="00144FD5" w:rsidP="001E22DE">
            <w:pPr>
              <w:ind w:hanging="107"/>
              <w:rPr>
                <w:b/>
                <w:sz w:val="20"/>
                <w:szCs w:val="20"/>
              </w:rPr>
            </w:pPr>
            <w:r>
              <w:rPr>
                <w:b/>
                <w:sz w:val="20"/>
                <w:szCs w:val="20"/>
              </w:rPr>
              <w:t xml:space="preserve"> </w:t>
            </w:r>
            <w:r>
              <w:rPr>
                <w:b/>
                <w:sz w:val="20"/>
                <w:szCs w:val="20"/>
                <w:lang w:val="en-US"/>
              </w:rPr>
              <w:t>23 </w:t>
            </w:r>
            <w:r>
              <w:rPr>
                <w:b/>
                <w:sz w:val="20"/>
                <w:szCs w:val="20"/>
              </w:rPr>
              <w:t>467 973,71</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9 569 547,71</w:t>
            </w:r>
          </w:p>
        </w:tc>
      </w:tr>
      <w:tr w:rsidR="00144FD5" w:rsidTr="001E22DE">
        <w:trPr>
          <w:trHeight w:val="4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1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10 000,00</w:t>
            </w:r>
          </w:p>
        </w:tc>
      </w:tr>
      <w:tr w:rsidR="00144FD5" w:rsidTr="001E22DE">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pacing w:val="2"/>
                <w:sz w:val="20"/>
                <w:szCs w:val="20"/>
              </w:rPr>
            </w:pPr>
            <w:r w:rsidRPr="00DB5B8D">
              <w:rPr>
                <w:b/>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b/>
                <w:color w:val="000000"/>
                <w:spacing w:val="-4"/>
                <w:sz w:val="20"/>
                <w:szCs w:val="20"/>
              </w:rPr>
            </w:pPr>
            <w:r w:rsidRPr="00FE7E5B">
              <w:rPr>
                <w:b/>
                <w:color w:val="000000"/>
                <w:spacing w:val="-4"/>
                <w:sz w:val="20"/>
                <w:szCs w:val="20"/>
              </w:rPr>
              <w:t>100</w:t>
            </w:r>
            <w:r>
              <w:rPr>
                <w:b/>
                <w:color w:val="000000"/>
                <w:spacing w:val="-4"/>
                <w:sz w:val="20"/>
                <w:szCs w:val="20"/>
              </w:rPr>
              <w:t> </w:t>
            </w:r>
            <w:r w:rsidRPr="00FE7E5B">
              <w:rPr>
                <w:b/>
                <w:color w:val="000000"/>
                <w:spacing w:val="-4"/>
                <w:sz w:val="20"/>
                <w:szCs w:val="20"/>
              </w:rPr>
              <w:t>000</w:t>
            </w:r>
            <w:r>
              <w:rPr>
                <w:b/>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color w:val="000000"/>
                <w:spacing w:val="-4"/>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800</w:t>
            </w:r>
          </w:p>
        </w:tc>
        <w:tc>
          <w:tcPr>
            <w:tcW w:w="2410" w:type="dxa"/>
            <w:tcBorders>
              <w:top w:val="single" w:sz="4" w:space="0" w:color="000000"/>
              <w:left w:val="single" w:sz="4" w:space="0" w:color="000000"/>
              <w:bottom w:val="single" w:sz="4" w:space="0" w:color="000000"/>
              <w:right w:val="single" w:sz="4" w:space="0" w:color="000000"/>
            </w:tcBorders>
          </w:tcPr>
          <w:p w:rsidR="00144FD5" w:rsidRPr="00700D35" w:rsidRDefault="00144FD5" w:rsidP="001E22DE">
            <w:pPr>
              <w:rPr>
                <w:sz w:val="20"/>
                <w:szCs w:val="20"/>
              </w:rPr>
            </w:pPr>
            <w:r w:rsidRPr="00FE7E5B">
              <w:rPr>
                <w:sz w:val="20"/>
                <w:szCs w:val="20"/>
              </w:rPr>
              <w:t>1</w:t>
            </w:r>
            <w:r w:rsidRPr="00FE7E5B">
              <w:rPr>
                <w:sz w:val="20"/>
                <w:szCs w:val="20"/>
                <w:lang w:val="en-US"/>
              </w:rPr>
              <w:t>00</w:t>
            </w:r>
            <w:r>
              <w:rPr>
                <w:sz w:val="20"/>
                <w:szCs w:val="20"/>
                <w:lang w:val="en-US"/>
              </w:rPr>
              <w:t> </w:t>
            </w:r>
            <w:r w:rsidRPr="00FE7E5B">
              <w:rPr>
                <w:sz w:val="20"/>
                <w:szCs w:val="20"/>
                <w:lang w:val="en-US"/>
              </w:rPr>
              <w:t>000</w:t>
            </w:r>
            <w:r>
              <w:rPr>
                <w:sz w:val="20"/>
                <w:szCs w:val="20"/>
              </w:rPr>
              <w:t>,00</w:t>
            </w:r>
          </w:p>
        </w:tc>
      </w:tr>
      <w:tr w:rsidR="00144FD5" w:rsidTr="001E22DE">
        <w:trPr>
          <w:trHeight w:val="16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5 482  262,71</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по повышению качества и доступности муниципальных услуг, </w:t>
            </w:r>
            <w:r>
              <w:rPr>
                <w:color w:val="000000"/>
                <w:spacing w:val="2"/>
                <w:sz w:val="20"/>
                <w:szCs w:val="20"/>
                <w:lang w:eastAsia="en-US"/>
              </w:rPr>
              <w:lastRenderedPageBreak/>
              <w:t>предоставляемых органами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p>
          <w:p w:rsidR="00144FD5" w:rsidRDefault="00144FD5" w:rsidP="001E22DE">
            <w:pPr>
              <w:spacing w:line="254" w:lineRule="auto"/>
              <w:rPr>
                <w:b/>
                <w:sz w:val="20"/>
                <w:szCs w:val="20"/>
                <w:lang w:eastAsia="en-US"/>
              </w:rPr>
            </w:pPr>
            <w:r>
              <w:rPr>
                <w:b/>
                <w:sz w:val="20"/>
                <w:szCs w:val="20"/>
                <w:lang w:eastAsia="en-US"/>
              </w:rPr>
              <w:t>120 000,00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7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195 000,00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A90D30" w:rsidRDefault="00144FD5" w:rsidP="001E22DE">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sz w:val="20"/>
                <w:szCs w:val="20"/>
                <w:lang w:eastAsia="en-US"/>
              </w:rPr>
            </w:pPr>
            <w:r>
              <w:rPr>
                <w:b/>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b/>
                <w:sz w:val="20"/>
                <w:szCs w:val="20"/>
                <w:lang w:eastAsia="en-US"/>
              </w:rPr>
            </w:pPr>
            <w:r w:rsidRPr="00A90D30">
              <w:rPr>
                <w:b/>
                <w:sz w:val="20"/>
                <w:szCs w:val="20"/>
                <w:lang w:eastAsia="en-US"/>
              </w:rPr>
              <w:t>4 732 254,71</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lastRenderedPageBreak/>
              <w:t xml:space="preserve">Расходы на обеспечение деятельности муниципальных каченных учреждений, не вошедшие в программные мероприятия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3 340 000,00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sidRPr="00FE7E5B">
              <w:rPr>
                <w:sz w:val="20"/>
                <w:szCs w:val="20"/>
                <w:lang w:eastAsia="en-US"/>
              </w:rPr>
              <w:t>1 360 254,71</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32 000,00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b/>
                <w:sz w:val="20"/>
                <w:szCs w:val="20"/>
                <w:lang w:val="ru-RU" w:eastAsia="en-US"/>
              </w:rPr>
            </w:pPr>
            <w:r>
              <w:rPr>
                <w:b/>
                <w:sz w:val="20"/>
                <w:szCs w:val="20"/>
                <w:lang w:val="ru-RU" w:eastAsia="en-US"/>
              </w:rPr>
              <w:t>НАЦИОНАЛЬНАЯ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331"/>
        </w:trPr>
        <w:tc>
          <w:tcPr>
            <w:tcW w:w="425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144FD5" w:rsidRDefault="00144FD5" w:rsidP="001E22DE">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25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37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144FD5" w:rsidTr="001E22DE">
        <w:trPr>
          <w:trHeight w:val="25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35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144FD5" w:rsidTr="001E22DE">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ind w:left="-188"/>
              <w:jc w:val="center"/>
              <w:rPr>
                <w:sz w:val="20"/>
                <w:szCs w:val="20"/>
              </w:rPr>
            </w:pPr>
            <w:r w:rsidRPr="0033264B">
              <w:rPr>
                <w:sz w:val="20"/>
                <w:szCs w:val="20"/>
              </w:rPr>
              <w:t>200 000,00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43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47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4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5 921 151,58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lastRenderedPageBreak/>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b/>
                <w:sz w:val="20"/>
                <w:szCs w:val="20"/>
                <w:lang w:eastAsia="en-US"/>
              </w:rPr>
            </w:pPr>
            <w:r w:rsidRPr="005E3EC0">
              <w:rPr>
                <w:b/>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w:t>
            </w:r>
            <w:r>
              <w:rPr>
                <w:b/>
                <w:color w:val="000000"/>
                <w:spacing w:val="6"/>
                <w:sz w:val="20"/>
                <w:szCs w:val="20"/>
                <w:lang w:eastAsia="en-US"/>
              </w:rPr>
              <w:lastRenderedPageBreak/>
              <w:t>«поселок имени К. Либкнехта» Курчатовского района Курской области на 2018-2022 годы»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144FD5" w:rsidTr="001E22DE">
        <w:trPr>
          <w:trHeight w:val="12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52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950CFF" w:rsidRDefault="00144FD5" w:rsidP="001E22DE">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220"/>
              <w:rPr>
                <w:b/>
                <w:color w:val="000000"/>
                <w:sz w:val="20"/>
                <w:szCs w:val="20"/>
              </w:rPr>
            </w:pPr>
            <w:r>
              <w:rPr>
                <w:b/>
                <w:color w:val="000000"/>
                <w:sz w:val="20"/>
                <w:szCs w:val="20"/>
              </w:rPr>
              <w:t xml:space="preserve">    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b/>
                <w:color w:val="000000"/>
                <w:spacing w:val="-4"/>
                <w:sz w:val="20"/>
                <w:szCs w:val="20"/>
              </w:rPr>
            </w:pPr>
            <w:r>
              <w:rPr>
                <w:b/>
                <w:color w:val="000000"/>
                <w:spacing w:val="-4"/>
                <w:sz w:val="20"/>
                <w:szCs w:val="20"/>
              </w:rPr>
              <w:t xml:space="preserve">  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 xml:space="preserve">«Обеспечение доступным и комфортным жильем и коммунальными услугами граждан в муниципальном образовании «поселок имени К. </w:t>
            </w:r>
            <w:r>
              <w:rPr>
                <w:i/>
                <w:color w:val="000000"/>
                <w:spacing w:val="1"/>
                <w:sz w:val="20"/>
                <w:szCs w:val="20"/>
              </w:rPr>
              <w:lastRenderedPageBreak/>
              <w:t>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sidRPr="00FE7E5B">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shd w:val="clear" w:color="auto" w:fill="FFFFFF"/>
              <w:jc w:val="center"/>
              <w:rPr>
                <w:color w:val="000000"/>
                <w:sz w:val="20"/>
                <w:szCs w:val="20"/>
              </w:rPr>
            </w:pPr>
            <w:r>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2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Pr="00FE7E5B" w:rsidRDefault="00144FD5" w:rsidP="001E22DE">
            <w:pPr>
              <w:spacing w:line="254" w:lineRule="auto"/>
              <w:rPr>
                <w:sz w:val="20"/>
                <w:szCs w:val="20"/>
                <w:lang w:eastAsia="en-US"/>
              </w:rPr>
            </w:pPr>
            <w:r w:rsidRPr="00FE7E5B">
              <w:rPr>
                <w:sz w:val="20"/>
                <w:szCs w:val="20"/>
                <w:lang w:eastAsia="en-US"/>
              </w:rPr>
              <w:t>270 000,00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1C47" w:rsidRDefault="00144FD5" w:rsidP="001E22DE">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30 000,00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b/>
                <w:color w:val="000000"/>
                <w:sz w:val="20"/>
                <w:szCs w:val="20"/>
                <w:lang w:eastAsia="en-US"/>
              </w:rPr>
            </w:pPr>
          </w:p>
          <w:p w:rsidR="00144FD5" w:rsidRDefault="00144FD5" w:rsidP="001E22D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b/>
                <w:sz w:val="20"/>
                <w:szCs w:val="20"/>
                <w:lang w:eastAsia="en-US"/>
              </w:rPr>
            </w:pPr>
            <w:r>
              <w:rPr>
                <w:b/>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1 000,00</w:t>
            </w:r>
          </w:p>
        </w:tc>
      </w:tr>
      <w:tr w:rsidR="00144FD5" w:rsidTr="001E22DE">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8</w:t>
      </w:r>
    </w:p>
    <w:p w:rsidR="00C14365" w:rsidRDefault="00C14365" w:rsidP="00C14365">
      <w:pPr>
        <w:tabs>
          <w:tab w:val="left" w:pos="3420"/>
          <w:tab w:val="left" w:pos="4718"/>
        </w:tabs>
        <w:jc w:val="cente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9"/>
        <w:gridCol w:w="850"/>
        <w:gridCol w:w="1276"/>
        <w:gridCol w:w="1134"/>
        <w:gridCol w:w="1418"/>
        <w:gridCol w:w="1984"/>
      </w:tblGrid>
      <w:tr w:rsidR="00C14365" w:rsidTr="00051782">
        <w:trPr>
          <w:trHeight w:val="16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131"/>
              <w:jc w:val="center"/>
              <w:rPr>
                <w:bCs/>
                <w:sz w:val="20"/>
                <w:szCs w:val="20"/>
              </w:rPr>
            </w:pPr>
            <w:r>
              <w:rPr>
                <w:bCs/>
                <w:sz w:val="20"/>
                <w:szCs w:val="20"/>
              </w:rPr>
              <w:t xml:space="preserve">Сумма </w:t>
            </w:r>
          </w:p>
          <w:p w:rsidR="00C14365" w:rsidRDefault="00C14365" w:rsidP="007C251F">
            <w:pPr>
              <w:tabs>
                <w:tab w:val="left" w:pos="4718"/>
              </w:tabs>
              <w:ind w:right="-131"/>
              <w:jc w:val="center"/>
              <w:rPr>
                <w:bCs/>
                <w:sz w:val="20"/>
                <w:szCs w:val="20"/>
              </w:rPr>
            </w:pPr>
            <w:r>
              <w:rPr>
                <w:bCs/>
                <w:sz w:val="20"/>
                <w:szCs w:val="20"/>
              </w:rPr>
              <w:t xml:space="preserve">  2021год</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131"/>
              <w:jc w:val="center"/>
              <w:rPr>
                <w:bCs/>
                <w:sz w:val="20"/>
                <w:szCs w:val="20"/>
              </w:rPr>
            </w:pPr>
            <w:r>
              <w:rPr>
                <w:bCs/>
                <w:sz w:val="20"/>
                <w:szCs w:val="20"/>
              </w:rPr>
              <w:t>Сумма   2022год</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left="-108" w:right="-391"/>
              <w:jc w:val="center"/>
              <w:rPr>
                <w:bCs/>
                <w:sz w:val="20"/>
                <w:szCs w:val="20"/>
              </w:rPr>
            </w:pPr>
            <w:r>
              <w:rPr>
                <w:bCs/>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Cs/>
                <w:sz w:val="20"/>
                <w:szCs w:val="20"/>
              </w:rPr>
            </w:pPr>
            <w:r>
              <w:rPr>
                <w:bCs/>
                <w:sz w:val="20"/>
                <w:szCs w:val="20"/>
              </w:rPr>
              <w:t>6</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438"/>
              <w:jc w:val="center"/>
              <w:rPr>
                <w:bCs/>
                <w:sz w:val="20"/>
                <w:szCs w:val="20"/>
              </w:rPr>
            </w:pP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hanging="107"/>
              <w:jc w:val="center"/>
              <w:rPr>
                <w:b/>
                <w:sz w:val="20"/>
                <w:szCs w:val="20"/>
              </w:rPr>
            </w:pPr>
            <w:r>
              <w:rPr>
                <w:b/>
                <w:sz w:val="20"/>
                <w:szCs w:val="20"/>
              </w:rPr>
              <w:t>18 769 694,00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19 167 489,00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pacing w:val="1"/>
                <w:sz w:val="20"/>
                <w:szCs w:val="20"/>
              </w:rPr>
            </w:pPr>
            <w:r w:rsidRPr="0058045C">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464 190,00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949 000,00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Tr="00051782">
        <w:trPr>
          <w:trHeight w:val="41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lastRenderedPageBreak/>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1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Tr="00051782">
        <w:trPr>
          <w:trHeight w:val="16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lastRenderedPageBreak/>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lastRenderedPageBreak/>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w:t>
            </w:r>
            <w:r>
              <w:rPr>
                <w:color w:val="000000"/>
                <w:spacing w:val="6"/>
                <w:sz w:val="20"/>
                <w:szCs w:val="20"/>
                <w:lang w:eastAsia="en-US"/>
              </w:rPr>
              <w:lastRenderedPageBreak/>
              <w:t>(муниципальными) органами, казенными учреждениями,</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331"/>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25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37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Tr="00051782">
        <w:trPr>
          <w:trHeight w:val="25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w:t>
            </w:r>
            <w:r>
              <w:rPr>
                <w:i/>
                <w:color w:val="000000"/>
                <w:spacing w:val="6"/>
                <w:sz w:val="20"/>
                <w:szCs w:val="20"/>
                <w:lang w:eastAsia="en-US"/>
              </w:rPr>
              <w:lastRenderedPageBreak/>
              <w:t>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35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 xml:space="preserve">Строительство </w:t>
            </w:r>
            <w:r>
              <w:rPr>
                <w:color w:val="000000"/>
                <w:sz w:val="20"/>
                <w:szCs w:val="20"/>
              </w:rPr>
              <w:lastRenderedPageBreak/>
              <w:t>(реконструкция)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sz w:val="20"/>
                <w:szCs w:val="20"/>
              </w:rPr>
              <w:t>11 2 01 00000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43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47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14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2 390 780,58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2 819 673,58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30" w:lineRule="exact"/>
              <w:ind w:hanging="19"/>
              <w:rPr>
                <w:color w:val="000000"/>
                <w:spacing w:val="6"/>
                <w:sz w:val="20"/>
                <w:szCs w:val="20"/>
                <w:lang w:eastAsia="en-US"/>
              </w:rPr>
            </w:pPr>
            <w:r w:rsidRPr="00FE4324">
              <w:rPr>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w:t>
            </w:r>
            <w:r w:rsidRPr="00FE4324">
              <w:rPr>
                <w:i/>
                <w:color w:val="000000"/>
                <w:spacing w:val="1"/>
                <w:sz w:val="20"/>
                <w:szCs w:val="20"/>
                <w:lang w:eastAsia="en-US"/>
              </w:rPr>
              <w:lastRenderedPageBreak/>
              <w:t>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6"/>
                <w:sz w:val="20"/>
                <w:szCs w:val="20"/>
              </w:rPr>
              <w:t>Подпрограмма 1 «Энергосбережение в поселке имени К. Либкнехта Курчатовского района Курской области» м</w:t>
            </w:r>
            <w:r w:rsidRPr="00FE4324">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Pr="00C62CE1" w:rsidRDefault="00C14365" w:rsidP="007C251F">
            <w:pPr>
              <w:tabs>
                <w:tab w:val="left" w:pos="4718"/>
              </w:tabs>
              <w:rPr>
                <w:b/>
                <w:sz w:val="20"/>
                <w:szCs w:val="20"/>
                <w:lang w:eastAsia="en-US"/>
              </w:rPr>
            </w:pPr>
            <w:r>
              <w:rPr>
                <w:b/>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i/>
                <w:color w:val="000000"/>
                <w:spacing w:val="1"/>
                <w:sz w:val="20"/>
                <w:szCs w:val="20"/>
                <w:lang w:eastAsia="en-US"/>
              </w:rPr>
            </w:pPr>
            <w:r w:rsidRPr="00FE4324">
              <w:rPr>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w:t>
            </w:r>
            <w:r w:rsidRPr="00FE4324">
              <w:rPr>
                <w:i/>
                <w:color w:val="000000"/>
                <w:spacing w:val="1"/>
                <w:sz w:val="20"/>
                <w:szCs w:val="20"/>
                <w:lang w:eastAsia="en-US"/>
              </w:rPr>
              <w:lastRenderedPageBreak/>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spacing w:line="254" w:lineRule="auto"/>
              <w:rPr>
                <w:sz w:val="20"/>
                <w:szCs w:val="20"/>
                <w:lang w:eastAsia="en-US"/>
              </w:rPr>
            </w:pPr>
          </w:p>
          <w:p w:rsidR="00C14365" w:rsidRPr="000058CE" w:rsidRDefault="00C14365" w:rsidP="007C251F">
            <w:pPr>
              <w:tabs>
                <w:tab w:val="left" w:pos="4718"/>
              </w:tabs>
              <w:rPr>
                <w:sz w:val="20"/>
                <w:szCs w:val="20"/>
                <w:lang w:eastAsia="en-US"/>
              </w:rPr>
            </w:pPr>
            <w:r w:rsidRPr="000058CE">
              <w:rPr>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984"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lastRenderedPageBreak/>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Tr="00051782">
        <w:trPr>
          <w:trHeight w:val="12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rPr>
          <w:trHeight w:val="52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w:t>
            </w:r>
            <w:r>
              <w:rPr>
                <w:b/>
                <w:color w:val="000000"/>
                <w:spacing w:val="6"/>
                <w:sz w:val="20"/>
                <w:szCs w:val="20"/>
                <w:lang w:eastAsia="en-US"/>
              </w:rPr>
              <w:lastRenderedPageBreak/>
              <w:t>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lastRenderedPageBreak/>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 xml:space="preserve">«Обеспечение доступным и комфортным жильем и коммунальными услугами граждан в муниципальном </w:t>
            </w:r>
            <w:r>
              <w:rPr>
                <w:i/>
                <w:color w:val="000000"/>
                <w:spacing w:val="1"/>
                <w:sz w:val="20"/>
                <w:szCs w:val="20"/>
              </w:rPr>
              <w:lastRenderedPageBreak/>
              <w:t>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2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pStyle w:val="ConsPlusNormal"/>
              <w:widowControl/>
              <w:tabs>
                <w:tab w:val="left" w:pos="4718"/>
              </w:tabs>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 xml:space="preserve">МЕЖБЮДЖЕТНЫЕ ТРАНСФЕТРЫ БЮДЖЕТАМ СУБЪЕКТОВ РОССИЙСКОЙ   </w:t>
            </w:r>
            <w:r>
              <w:rPr>
                <w:b/>
                <w:color w:val="000000"/>
                <w:spacing w:val="6"/>
                <w:sz w:val="20"/>
                <w:szCs w:val="20"/>
                <w:lang w:eastAsia="en-US"/>
              </w:rPr>
              <w:lastRenderedPageBreak/>
              <w:t>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ind w:right="-108"/>
              <w:rPr>
                <w:color w:val="000000"/>
                <w:spacing w:val="6"/>
                <w:sz w:val="20"/>
                <w:szCs w:val="20"/>
                <w:lang w:eastAsia="en-US"/>
              </w:rPr>
            </w:pPr>
            <w:r w:rsidRPr="00FE4324">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риложение №</w:t>
      </w:r>
      <w:r>
        <w:rPr>
          <w:sz w:val="20"/>
          <w:szCs w:val="20"/>
        </w:rPr>
        <w:t>9</w:t>
      </w:r>
    </w:p>
    <w:p w:rsidR="00051782" w:rsidRPr="00DB5B8D" w:rsidRDefault="00C14365" w:rsidP="00051782">
      <w:pPr>
        <w:tabs>
          <w:tab w:val="left" w:pos="3420"/>
          <w:tab w:val="left" w:pos="4718"/>
        </w:tabs>
        <w:jc w:val="right"/>
        <w:rPr>
          <w:sz w:val="20"/>
          <w:szCs w:val="20"/>
        </w:rPr>
      </w:pPr>
      <w:r w:rsidRPr="00DB5B8D">
        <w:rPr>
          <w:sz w:val="20"/>
          <w:szCs w:val="20"/>
        </w:rPr>
        <w:t xml:space="preserve">                                                                               </w:t>
      </w:r>
    </w:p>
    <w:p w:rsidR="00C14365" w:rsidRPr="00DB5B8D" w:rsidRDefault="00C14365" w:rsidP="00C14365">
      <w:pPr>
        <w:tabs>
          <w:tab w:val="left" w:pos="3420"/>
          <w:tab w:val="left" w:pos="4718"/>
        </w:tabs>
        <w:jc w:val="right"/>
        <w:rPr>
          <w:sz w:val="20"/>
          <w:szCs w:val="20"/>
        </w:rPr>
      </w:pPr>
    </w:p>
    <w:p w:rsidR="00C14365" w:rsidRPr="00DB5B8D" w:rsidRDefault="00C14365" w:rsidP="00C14365">
      <w:pPr>
        <w:tabs>
          <w:tab w:val="left" w:pos="4718"/>
        </w:tabs>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14365" w:rsidRPr="00DB5B8D" w:rsidRDefault="00C14365" w:rsidP="00C14365">
      <w:pPr>
        <w:tabs>
          <w:tab w:val="left" w:pos="4718"/>
        </w:tabs>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567"/>
        <w:gridCol w:w="850"/>
        <w:gridCol w:w="1843"/>
        <w:gridCol w:w="851"/>
        <w:gridCol w:w="2126"/>
      </w:tblGrid>
      <w:tr w:rsidR="00144FD5" w:rsidTr="001E22DE">
        <w:trPr>
          <w:trHeight w:val="16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131"/>
              <w:jc w:val="center"/>
              <w:rPr>
                <w:bCs/>
                <w:sz w:val="20"/>
                <w:szCs w:val="20"/>
              </w:rPr>
            </w:pPr>
            <w:r>
              <w:rPr>
                <w:bCs/>
                <w:sz w:val="20"/>
                <w:szCs w:val="20"/>
              </w:rPr>
              <w:t>Сумма</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ind w:right="-438"/>
              <w:jc w:val="center"/>
              <w:rPr>
                <w:bCs/>
                <w:sz w:val="20"/>
                <w:szCs w:val="20"/>
              </w:rPr>
            </w:pPr>
            <w:r>
              <w:rPr>
                <w:bCs/>
                <w:sz w:val="20"/>
                <w:szCs w:val="20"/>
              </w:rPr>
              <w:t>6</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144FD5" w:rsidRDefault="00144FD5" w:rsidP="001E22DE">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144FD5" w:rsidRDefault="00144FD5" w:rsidP="001E22DE">
            <w:pPr>
              <w:ind w:hanging="107"/>
              <w:rPr>
                <w:b/>
                <w:sz w:val="20"/>
                <w:szCs w:val="20"/>
              </w:rPr>
            </w:pPr>
            <w:r>
              <w:rPr>
                <w:b/>
                <w:sz w:val="20"/>
                <w:szCs w:val="20"/>
              </w:rPr>
              <w:t>23 467 973,71</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9 569 547,71</w:t>
            </w:r>
          </w:p>
        </w:tc>
      </w:tr>
      <w:tr w:rsidR="00144FD5" w:rsidTr="001E22DE">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lastRenderedPageBreak/>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29217D" w:rsidRDefault="00144FD5" w:rsidP="001E22DE">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p>
          <w:p w:rsidR="00144FD5" w:rsidRDefault="00144FD5" w:rsidP="001E22DE">
            <w:pPr>
              <w:shd w:val="clear" w:color="auto" w:fill="FFFFFF"/>
              <w:spacing w:line="254" w:lineRule="auto"/>
              <w:ind w:right="-438"/>
              <w:rPr>
                <w:b/>
                <w:color w:val="000000"/>
                <w:sz w:val="20"/>
                <w:szCs w:val="20"/>
                <w:lang w:eastAsia="en-US"/>
              </w:rPr>
            </w:pPr>
          </w:p>
          <w:p w:rsidR="00144FD5" w:rsidRPr="00C175FE" w:rsidRDefault="00144FD5" w:rsidP="001E22DE">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
                <w:color w:val="000000"/>
                <w:sz w:val="20"/>
                <w:szCs w:val="20"/>
                <w:lang w:eastAsia="en-US"/>
              </w:rPr>
            </w:pPr>
          </w:p>
          <w:p w:rsidR="00144FD5" w:rsidRDefault="00144FD5" w:rsidP="001E22DE">
            <w:pPr>
              <w:shd w:val="clear" w:color="auto" w:fill="FFFFFF"/>
              <w:spacing w:line="254" w:lineRule="auto"/>
              <w:ind w:right="-438"/>
              <w:rPr>
                <w:b/>
                <w:color w:val="000000"/>
                <w:sz w:val="20"/>
                <w:szCs w:val="20"/>
                <w:lang w:eastAsia="en-US"/>
              </w:rPr>
            </w:pPr>
          </w:p>
          <w:p w:rsidR="00144FD5" w:rsidRPr="00C175FE" w:rsidRDefault="00144FD5" w:rsidP="001E22DE">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BF5892" w:rsidRDefault="00144FD5" w:rsidP="001E22DE">
            <w:pPr>
              <w:spacing w:line="254" w:lineRule="auto"/>
              <w:rPr>
                <w:b/>
                <w:sz w:val="20"/>
                <w:szCs w:val="20"/>
                <w:lang w:val="en-US" w:eastAsia="en-US"/>
              </w:rPr>
            </w:pPr>
            <w:r w:rsidRPr="00BF5892">
              <w:rPr>
                <w:b/>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eastAsia="en-US"/>
              </w:rPr>
              <w:t>3 300 285,00</w:t>
            </w:r>
          </w:p>
        </w:tc>
      </w:tr>
      <w:tr w:rsidR="00144FD5" w:rsidTr="001E22DE">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280 285,00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val="en-US" w:eastAsia="en-US"/>
              </w:rPr>
            </w:pPr>
            <w:r>
              <w:rPr>
                <w:sz w:val="20"/>
                <w:szCs w:val="20"/>
                <w:lang w:val="en-US" w:eastAsia="en-US"/>
              </w:rPr>
              <w:t>3 </w:t>
            </w:r>
            <w:r>
              <w:rPr>
                <w:sz w:val="20"/>
                <w:szCs w:val="20"/>
                <w:lang w:eastAsia="en-US"/>
              </w:rPr>
              <w:t>270 285,00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p>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10 000,00</w:t>
            </w:r>
          </w:p>
        </w:tc>
      </w:tr>
      <w:tr w:rsidR="00144FD5" w:rsidTr="001E22DE">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b/>
                <w:color w:val="000000"/>
                <w:spacing w:val="-4"/>
                <w:sz w:val="20"/>
                <w:szCs w:val="20"/>
              </w:rPr>
            </w:pPr>
            <w:r w:rsidRPr="00FE7E5B">
              <w:rPr>
                <w:b/>
                <w:color w:val="000000"/>
                <w:spacing w:val="-4"/>
                <w:sz w:val="20"/>
                <w:szCs w:val="20"/>
              </w:rPr>
              <w:t>100</w:t>
            </w:r>
            <w:r>
              <w:rPr>
                <w:b/>
                <w:color w:val="000000"/>
                <w:spacing w:val="-4"/>
                <w:sz w:val="20"/>
                <w:szCs w:val="20"/>
              </w:rPr>
              <w:t> </w:t>
            </w:r>
            <w:r w:rsidRPr="00FE7E5B">
              <w:rPr>
                <w:b/>
                <w:color w:val="000000"/>
                <w:spacing w:val="-4"/>
                <w:sz w:val="20"/>
                <w:szCs w:val="20"/>
              </w:rPr>
              <w:t>000</w:t>
            </w:r>
            <w:r>
              <w:rPr>
                <w:b/>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rPr>
                <w:color w:val="000000"/>
                <w:spacing w:val="-4"/>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Pr="00FE7E5B" w:rsidRDefault="00144FD5" w:rsidP="001E22DE">
            <w:pPr>
              <w:rPr>
                <w:sz w:val="20"/>
                <w:szCs w:val="20"/>
              </w:rPr>
            </w:pPr>
            <w:r w:rsidRPr="00FE7E5B">
              <w:rPr>
                <w:color w:val="000000"/>
                <w:spacing w:val="-4"/>
                <w:sz w:val="20"/>
                <w:szCs w:val="20"/>
              </w:rPr>
              <w:t>100</w:t>
            </w:r>
            <w:r>
              <w:rPr>
                <w:color w:val="000000"/>
                <w:spacing w:val="-4"/>
                <w:sz w:val="20"/>
                <w:szCs w:val="20"/>
              </w:rPr>
              <w:t> </w:t>
            </w:r>
            <w:r w:rsidRPr="00FE7E5B">
              <w:rPr>
                <w:color w:val="000000"/>
                <w:spacing w:val="-4"/>
                <w:sz w:val="20"/>
                <w:szCs w:val="20"/>
              </w:rPr>
              <w:t>000</w:t>
            </w:r>
            <w:r>
              <w:rPr>
                <w:color w:val="000000"/>
                <w:spacing w:val="-4"/>
                <w:sz w:val="20"/>
                <w:szCs w:val="20"/>
              </w:rPr>
              <w:t>,00</w:t>
            </w:r>
          </w:p>
        </w:tc>
      </w:tr>
      <w:tr w:rsidR="00144FD5" w:rsidTr="001E22DE">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B5B8D" w:rsidRDefault="00144FD5" w:rsidP="001E22DE">
            <w:pPr>
              <w:shd w:val="clear" w:color="auto" w:fill="FFFFFF"/>
              <w:rPr>
                <w:color w:val="000000"/>
                <w:sz w:val="20"/>
                <w:szCs w:val="20"/>
              </w:rPr>
            </w:pPr>
            <w:r w:rsidRPr="00DB5B8D">
              <w:rPr>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tcPr>
          <w:p w:rsidR="00144FD5" w:rsidRPr="00701A9B" w:rsidRDefault="00144FD5" w:rsidP="001E22DE">
            <w:pPr>
              <w:rPr>
                <w:sz w:val="20"/>
                <w:szCs w:val="20"/>
              </w:rPr>
            </w:pPr>
            <w:r w:rsidRPr="00FE7E5B">
              <w:rPr>
                <w:sz w:val="20"/>
                <w:szCs w:val="20"/>
              </w:rPr>
              <w:t>1</w:t>
            </w:r>
            <w:r w:rsidRPr="00FE7E5B">
              <w:rPr>
                <w:sz w:val="20"/>
                <w:szCs w:val="20"/>
                <w:lang w:val="en-US"/>
              </w:rPr>
              <w:t>00</w:t>
            </w:r>
            <w:r>
              <w:rPr>
                <w:sz w:val="20"/>
                <w:szCs w:val="20"/>
                <w:lang w:val="en-US"/>
              </w:rPr>
              <w:t> </w:t>
            </w:r>
            <w:r w:rsidRPr="00FE7E5B">
              <w:rPr>
                <w:sz w:val="20"/>
                <w:szCs w:val="20"/>
                <w:lang w:val="en-US"/>
              </w:rPr>
              <w:t>000</w:t>
            </w:r>
            <w:r>
              <w:rPr>
                <w:sz w:val="20"/>
                <w:szCs w:val="20"/>
              </w:rPr>
              <w:t>,00</w:t>
            </w:r>
          </w:p>
        </w:tc>
      </w:tr>
      <w:tr w:rsidR="00144FD5" w:rsidTr="001E22DE">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5 482  262,71</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w:t>
            </w:r>
            <w:r>
              <w:rPr>
                <w:b/>
                <w:color w:val="000000"/>
                <w:spacing w:val="6"/>
                <w:sz w:val="20"/>
                <w:szCs w:val="20"/>
                <w:lang w:eastAsia="en-US"/>
              </w:rPr>
              <w:lastRenderedPageBreak/>
              <w:t>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15 000,00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rPr>
                <w:sz w:val="20"/>
                <w:szCs w:val="20"/>
                <w:lang w:eastAsia="en-US"/>
              </w:rPr>
            </w:pPr>
          </w:p>
          <w:p w:rsidR="00144FD5" w:rsidRPr="00C175FE" w:rsidRDefault="00144FD5" w:rsidP="001E22DE">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p>
          <w:p w:rsidR="00144FD5" w:rsidRDefault="00144FD5" w:rsidP="001E22DE">
            <w:pPr>
              <w:spacing w:line="254" w:lineRule="auto"/>
              <w:rPr>
                <w:b/>
                <w:sz w:val="20"/>
                <w:szCs w:val="20"/>
                <w:lang w:eastAsia="en-US"/>
              </w:rPr>
            </w:pPr>
            <w:r>
              <w:rPr>
                <w:b/>
                <w:sz w:val="20"/>
                <w:szCs w:val="20"/>
                <w:lang w:eastAsia="en-US"/>
              </w:rPr>
              <w:t>120 000,00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lastRenderedPageBreak/>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p>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100 000,00</w:t>
            </w:r>
          </w:p>
        </w:tc>
      </w:tr>
      <w:tr w:rsidR="00144FD5" w:rsidTr="001E22DE">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C175FE" w:rsidRDefault="00144FD5" w:rsidP="001E22DE">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20 000,00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sz w:val="20"/>
                <w:szCs w:val="20"/>
                <w:lang w:eastAsia="en-US"/>
              </w:rPr>
            </w:pPr>
            <w:r w:rsidRPr="005E3EC0">
              <w:rPr>
                <w:sz w:val="20"/>
                <w:szCs w:val="20"/>
                <w:lang w:eastAsia="en-US"/>
              </w:rPr>
              <w:t>545 008,00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195 000,00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50 000,00</w:t>
            </w:r>
          </w:p>
        </w:tc>
      </w:tr>
      <w:tr w:rsidR="00144FD5" w:rsidTr="001E22DE">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A90D30" w:rsidRDefault="00144FD5" w:rsidP="001E22DE">
            <w:pPr>
              <w:spacing w:line="254" w:lineRule="auto"/>
              <w:rPr>
                <w:b/>
                <w:sz w:val="20"/>
                <w:szCs w:val="20"/>
                <w:lang w:eastAsia="en-US"/>
              </w:rPr>
            </w:pPr>
            <w:r w:rsidRPr="00A90D30">
              <w:rPr>
                <w:b/>
                <w:sz w:val="20"/>
                <w:szCs w:val="20"/>
                <w:lang w:eastAsia="en-US"/>
              </w:rPr>
              <w:t>4 732 254,71</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4 732 254,71</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w:t>
            </w:r>
            <w:r>
              <w:rPr>
                <w:color w:val="000000"/>
                <w:spacing w:val="6"/>
                <w:sz w:val="20"/>
                <w:szCs w:val="20"/>
                <w:lang w:eastAsia="en-US"/>
              </w:rPr>
              <w:lastRenderedPageBreak/>
              <w:t>функций государственными (муниципальными) органами, казенными учреждениями,</w:t>
            </w:r>
          </w:p>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p>
          <w:p w:rsidR="00144FD5" w:rsidRDefault="00144FD5" w:rsidP="001E22DE">
            <w:pPr>
              <w:spacing w:line="254" w:lineRule="auto"/>
              <w:rPr>
                <w:sz w:val="20"/>
                <w:szCs w:val="20"/>
                <w:lang w:eastAsia="en-US"/>
              </w:rPr>
            </w:pPr>
            <w:r>
              <w:rPr>
                <w:sz w:val="20"/>
                <w:szCs w:val="20"/>
                <w:lang w:eastAsia="en-US"/>
              </w:rPr>
              <w:t>3 340 000,00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sidRPr="00FE7E5B">
              <w:rPr>
                <w:sz w:val="20"/>
                <w:szCs w:val="20"/>
                <w:lang w:eastAsia="en-US"/>
              </w:rPr>
              <w:t>1 360 254,71</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32 000,00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126"/>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331"/>
        </w:trPr>
        <w:tc>
          <w:tcPr>
            <w:tcW w:w="3544"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144FD5" w:rsidRDefault="00144FD5" w:rsidP="001E22DE">
            <w:pPr>
              <w:shd w:val="clear" w:color="auto" w:fill="FFFFFF"/>
              <w:spacing w:line="254" w:lineRule="auto"/>
              <w:ind w:right="-79"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201 886,00</w:t>
            </w:r>
          </w:p>
        </w:tc>
      </w:tr>
      <w:tr w:rsidR="00144FD5" w:rsidTr="001E22DE">
        <w:trPr>
          <w:trHeight w:val="25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37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144FD5" w:rsidTr="001E22DE">
        <w:trPr>
          <w:trHeight w:val="25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144FD5" w:rsidTr="001E22DE">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color w:val="000000"/>
                <w:spacing w:val="-4"/>
                <w:sz w:val="20"/>
                <w:szCs w:val="20"/>
                <w:lang w:eastAsia="en-US"/>
              </w:rPr>
              <w:t>100 000,00</w:t>
            </w:r>
          </w:p>
        </w:tc>
      </w:tr>
      <w:tr w:rsidR="00144FD5" w:rsidTr="001E22DE">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144FD5" w:rsidTr="001E22DE">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Tr="001E22DE">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C175FE" w:rsidRDefault="00144FD5" w:rsidP="001E22DE">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144FD5" w:rsidRPr="00DC2AEF"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p>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left="-188"/>
              <w:jc w:val="center"/>
              <w:rPr>
                <w:sz w:val="20"/>
                <w:szCs w:val="20"/>
              </w:rPr>
            </w:pPr>
            <w:r>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33264B" w:rsidRDefault="00144FD5" w:rsidP="001E22DE">
            <w:pPr>
              <w:shd w:val="clear" w:color="auto" w:fill="FFFFFF"/>
              <w:ind w:left="-188"/>
              <w:jc w:val="center"/>
              <w:rPr>
                <w:sz w:val="20"/>
                <w:szCs w:val="20"/>
              </w:rPr>
            </w:pPr>
            <w:r w:rsidRPr="0033264B">
              <w:rPr>
                <w:sz w:val="20"/>
                <w:szCs w:val="20"/>
              </w:rPr>
              <w:t>200 000,00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144FD5" w:rsidTr="001E22DE">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DC2AEF" w:rsidRDefault="00144FD5" w:rsidP="001E22D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Pr="0022090E" w:rsidRDefault="00144FD5" w:rsidP="001E22DE">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22090E" w:rsidRDefault="00144FD5" w:rsidP="001E22DE">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715472" w:rsidRDefault="00144FD5" w:rsidP="001E22DE">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615 000,00</w:t>
            </w:r>
          </w:p>
        </w:tc>
      </w:tr>
      <w:tr w:rsidR="00144FD5" w:rsidTr="001E22DE">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315 000,00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300 000,00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5 921 151,58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701A9B" w:rsidRDefault="00144FD5" w:rsidP="001E22DE">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200 000,00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DC2AEF" w:rsidRDefault="00144FD5" w:rsidP="001E22DE">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1"/>
                <w:sz w:val="20"/>
                <w:szCs w:val="20"/>
              </w:rPr>
              <w:t xml:space="preserve">Муниципальная программа поселка имени К. Либкнехта Курчатовского </w:t>
            </w:r>
            <w:r>
              <w:rPr>
                <w:b/>
                <w:i/>
                <w:color w:val="000000"/>
                <w:spacing w:val="1"/>
                <w:sz w:val="20"/>
                <w:szCs w:val="20"/>
              </w:rPr>
              <w:lastRenderedPageBreak/>
              <w:t>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150 000,00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5E3EC0" w:rsidRDefault="00144FD5" w:rsidP="001E22DE">
            <w:pPr>
              <w:spacing w:line="254" w:lineRule="auto"/>
              <w:rPr>
                <w:b/>
                <w:sz w:val="20"/>
                <w:szCs w:val="20"/>
                <w:lang w:eastAsia="en-US"/>
              </w:rPr>
            </w:pPr>
            <w:r w:rsidRPr="005E3EC0">
              <w:rPr>
                <w:b/>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1 262 921,58</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hd w:val="clear" w:color="auto" w:fill="FFFFFF"/>
              <w:spacing w:line="254" w:lineRule="auto"/>
              <w:rPr>
                <w:bCs/>
                <w:color w:val="000000"/>
                <w:sz w:val="20"/>
                <w:szCs w:val="20"/>
                <w:lang w:eastAsia="en-US"/>
              </w:rPr>
            </w:pPr>
            <w:r w:rsidRPr="006D67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6D6759" w:rsidRDefault="00144FD5" w:rsidP="001E22DE">
            <w:pPr>
              <w:spacing w:line="254" w:lineRule="auto"/>
              <w:ind w:left="-108" w:right="-108"/>
              <w:jc w:val="center"/>
              <w:rPr>
                <w:color w:val="000000"/>
                <w:sz w:val="20"/>
                <w:szCs w:val="20"/>
                <w:lang w:eastAsia="en-US"/>
              </w:rPr>
            </w:pPr>
            <w:r w:rsidRPr="006D67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C56D16" w:rsidRDefault="00144FD5" w:rsidP="001E22DE">
            <w:pPr>
              <w:spacing w:line="254" w:lineRule="auto"/>
              <w:rPr>
                <w:sz w:val="20"/>
                <w:szCs w:val="20"/>
                <w:lang w:eastAsia="en-US"/>
              </w:rPr>
            </w:pPr>
            <w:r w:rsidRPr="00C56D16">
              <w:rPr>
                <w:sz w:val="20"/>
                <w:szCs w:val="20"/>
                <w:lang w:eastAsia="en-US"/>
              </w:rPr>
              <w:t>4 248 230,00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144FD5" w:rsidTr="001E22DE">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144FD5" w:rsidTr="001E22DE">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37"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144FD5" w:rsidTr="001E22DE">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950CFF" w:rsidRDefault="00144FD5" w:rsidP="001E22DE">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Default="00144FD5" w:rsidP="001E22DE">
            <w:pPr>
              <w:shd w:val="clear" w:color="auto" w:fill="FFFFFF"/>
              <w:spacing w:line="254" w:lineRule="auto"/>
              <w:rPr>
                <w:color w:val="000000"/>
                <w:sz w:val="20"/>
                <w:szCs w:val="20"/>
                <w:lang w:eastAsia="en-US"/>
              </w:rPr>
            </w:pPr>
          </w:p>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144FD5" w:rsidTr="001E22DE">
        <w:trPr>
          <w:trHeight w:val="85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Default="00144FD5" w:rsidP="001E22DE">
            <w:pPr>
              <w:shd w:val="clear" w:color="auto" w:fill="FFFFFF"/>
              <w:spacing w:line="254" w:lineRule="auto"/>
              <w:rPr>
                <w:b/>
                <w:color w:val="000000"/>
                <w:sz w:val="20"/>
                <w:szCs w:val="20"/>
                <w:lang w:eastAsia="en-US"/>
              </w:rPr>
            </w:pPr>
          </w:p>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b/>
                <w:color w:val="000000"/>
                <w:spacing w:val="-4"/>
                <w:sz w:val="20"/>
                <w:szCs w:val="20"/>
              </w:rPr>
            </w:pPr>
            <w:r>
              <w:rPr>
                <w:b/>
                <w:color w:val="000000"/>
                <w:spacing w:val="-4"/>
                <w:sz w:val="20"/>
                <w:szCs w:val="20"/>
              </w:rPr>
              <w:t xml:space="preserve">  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lastRenderedPageBreak/>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Pr="00701A9B" w:rsidRDefault="00144FD5" w:rsidP="001E22DE">
            <w:pPr>
              <w:shd w:val="clear" w:color="auto" w:fill="FFFFFF"/>
              <w:rPr>
                <w:color w:val="000000"/>
                <w:spacing w:val="2"/>
                <w:sz w:val="20"/>
                <w:szCs w:val="20"/>
              </w:rPr>
            </w:pPr>
            <w:r w:rsidRPr="00701A9B">
              <w:rPr>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sidRPr="00FE7E5B">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Tr="001E22DE">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sz w:val="20"/>
                <w:szCs w:val="20"/>
                <w:lang w:eastAsia="en-US"/>
              </w:rPr>
            </w:pPr>
            <w:r>
              <w:rPr>
                <w:b/>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pStyle w:val="ConsPlusNormal"/>
              <w:widowControl/>
              <w:spacing w:line="254" w:lineRule="auto"/>
              <w:ind w:right="-79"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680 000,00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270 000,00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«Обеспечение мероприятий по развитию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144FD5" w:rsidRPr="00DC2AEF" w:rsidRDefault="00144FD5" w:rsidP="001E22DE">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DB1C47" w:rsidRDefault="00144FD5" w:rsidP="001E22DE">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144FD5" w:rsidRPr="00E27986" w:rsidRDefault="00144FD5" w:rsidP="001E22DE">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380 000,00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Pr="00C175FE" w:rsidRDefault="00144FD5" w:rsidP="001E22DE">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Pr="00FE7E5B" w:rsidRDefault="00144FD5" w:rsidP="001E22DE">
            <w:pPr>
              <w:spacing w:line="254" w:lineRule="auto"/>
              <w:rPr>
                <w:sz w:val="20"/>
                <w:szCs w:val="20"/>
                <w:lang w:eastAsia="en-US"/>
              </w:rPr>
            </w:pPr>
            <w:r w:rsidRPr="00FE7E5B">
              <w:rPr>
                <w:sz w:val="20"/>
                <w:szCs w:val="20"/>
                <w:lang w:eastAsia="en-US"/>
              </w:rPr>
              <w:t>30 000,00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ind w:left="-108" w:right="-220" w:hanging="111"/>
              <w:rPr>
                <w:b/>
                <w:color w:val="000000"/>
                <w:sz w:val="20"/>
                <w:szCs w:val="20"/>
                <w:lang w:eastAsia="en-US"/>
              </w:rPr>
            </w:pPr>
          </w:p>
          <w:p w:rsidR="00144FD5" w:rsidRPr="006D6759" w:rsidRDefault="00144FD5" w:rsidP="001E22DE">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b/>
                <w:color w:val="000000"/>
                <w:sz w:val="20"/>
                <w:szCs w:val="20"/>
                <w:lang w:eastAsia="en-US"/>
              </w:rPr>
            </w:pPr>
          </w:p>
          <w:p w:rsidR="00144FD5" w:rsidRDefault="00144FD5" w:rsidP="001E22D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b/>
                <w:sz w:val="20"/>
                <w:szCs w:val="20"/>
                <w:lang w:eastAsia="en-US"/>
              </w:rPr>
            </w:pPr>
            <w:r>
              <w:rPr>
                <w:b/>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Pr="006D6759" w:rsidRDefault="00144FD5" w:rsidP="001E22DE">
            <w:pPr>
              <w:shd w:val="clear" w:color="auto" w:fill="FFFFFF"/>
              <w:spacing w:line="254" w:lineRule="auto"/>
              <w:ind w:left="-108" w:right="-220" w:hanging="111"/>
              <w:rPr>
                <w:b/>
                <w:color w:val="000000"/>
                <w:sz w:val="20"/>
                <w:szCs w:val="20"/>
                <w:lang w:eastAsia="en-US"/>
              </w:rPr>
            </w:pPr>
          </w:p>
          <w:p w:rsidR="00144FD5" w:rsidRPr="006D6759" w:rsidRDefault="00144FD5" w:rsidP="001E22DE">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133 441,42</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92 087,55</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40 353,87</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p>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1 000,00</w:t>
            </w:r>
          </w:p>
        </w:tc>
      </w:tr>
      <w:tr w:rsidR="00144FD5" w:rsidTr="001E22DE">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144FD5" w:rsidRDefault="00144FD5" w:rsidP="001E22DE">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C14365" w:rsidRPr="00DB5B8D" w:rsidRDefault="00C14365" w:rsidP="00C14365">
      <w:pPr>
        <w:tabs>
          <w:tab w:val="left" w:pos="4718"/>
        </w:tabs>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67"/>
        <w:gridCol w:w="709"/>
        <w:gridCol w:w="709"/>
        <w:gridCol w:w="1701"/>
        <w:gridCol w:w="567"/>
        <w:gridCol w:w="1417"/>
        <w:gridCol w:w="1418"/>
      </w:tblGrid>
      <w:tr w:rsidR="00C14365" w:rsidRPr="00DB5B8D" w:rsidTr="00051782">
        <w:trPr>
          <w:trHeight w:val="4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ind w:right="-131"/>
              <w:jc w:val="center"/>
              <w:rPr>
                <w:bCs/>
                <w:sz w:val="20"/>
                <w:szCs w:val="20"/>
              </w:rPr>
            </w:pPr>
            <w:r w:rsidRPr="00DB5B8D">
              <w:rPr>
                <w:bCs/>
                <w:sz w:val="20"/>
                <w:szCs w:val="20"/>
              </w:rPr>
              <w:t>Сумма</w:t>
            </w:r>
          </w:p>
          <w:p w:rsidR="00C14365" w:rsidRPr="00DB5B8D" w:rsidRDefault="00C14365" w:rsidP="007C251F">
            <w:pPr>
              <w:tabs>
                <w:tab w:val="left" w:pos="4718"/>
              </w:tabs>
              <w:ind w:right="-131"/>
              <w:jc w:val="center"/>
              <w:rPr>
                <w:bCs/>
                <w:sz w:val="20"/>
                <w:szCs w:val="20"/>
              </w:rPr>
            </w:pPr>
            <w:r>
              <w:rPr>
                <w:bCs/>
                <w:sz w:val="20"/>
                <w:szCs w:val="20"/>
              </w:rPr>
              <w:t>2021год</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131"/>
              <w:rPr>
                <w:bCs/>
                <w:sz w:val="20"/>
                <w:szCs w:val="20"/>
              </w:rPr>
            </w:pPr>
            <w:r w:rsidRPr="00DB5B8D">
              <w:rPr>
                <w:bCs/>
                <w:sz w:val="20"/>
                <w:szCs w:val="20"/>
              </w:rPr>
              <w:t>Сумма</w:t>
            </w:r>
            <w:r>
              <w:rPr>
                <w:bCs/>
                <w:sz w:val="20"/>
                <w:szCs w:val="20"/>
              </w:rPr>
              <w:t xml:space="preserve"> 20</w:t>
            </w:r>
            <w:r>
              <w:rPr>
                <w:bCs/>
                <w:sz w:val="20"/>
                <w:szCs w:val="20"/>
                <w:lang w:val="en-US"/>
              </w:rPr>
              <w:t>2</w:t>
            </w:r>
            <w:r>
              <w:rPr>
                <w:bCs/>
                <w:sz w:val="20"/>
                <w:szCs w:val="20"/>
              </w:rPr>
              <w:t>2год</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 xml:space="preserve">  7</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pacing w:val="1"/>
                <w:sz w:val="20"/>
                <w:szCs w:val="20"/>
              </w:rPr>
            </w:pPr>
            <w:r w:rsidRPr="00295352">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1418"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sidRPr="00295352">
              <w:rPr>
                <w:b/>
                <w:sz w:val="20"/>
                <w:szCs w:val="20"/>
              </w:rPr>
              <w:t xml:space="preserve"> </w:t>
            </w:r>
            <w:r>
              <w:rPr>
                <w:b/>
                <w:sz w:val="20"/>
                <w:szCs w:val="20"/>
              </w:rPr>
              <w:t>949 000,00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RPr="00DB5B8D" w:rsidTr="00051782">
        <w:trPr>
          <w:trHeight w:val="41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1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201C1A"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16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RPr="00DB5B8D" w:rsidTr="00051782">
        <w:trPr>
          <w:trHeight w:val="1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lastRenderedPageBreak/>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7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jc w:val="both"/>
              <w:rPr>
                <w:color w:val="000000"/>
                <w:spacing w:val="6"/>
                <w:sz w:val="20"/>
                <w:szCs w:val="20"/>
                <w:lang w:eastAsia="en-US"/>
              </w:rPr>
            </w:pPr>
            <w:r w:rsidRPr="00DC2AEF">
              <w:rPr>
                <w:color w:val="000000"/>
                <w:spacing w:val="6"/>
                <w:sz w:val="20"/>
                <w:szCs w:val="20"/>
                <w:lang w:eastAsia="en-US"/>
              </w:rPr>
              <w:t xml:space="preserve">Основное мероприятие </w:t>
            </w:r>
            <w:r w:rsidRPr="00DC2AEF">
              <w:rPr>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33"/>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RPr="00DB5B8D" w:rsidTr="00051782">
        <w:trPr>
          <w:trHeight w:val="331"/>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RPr="00DB5B8D" w:rsidTr="00051782">
        <w:trPr>
          <w:trHeight w:val="25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31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250"/>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4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5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RPr="00DB5B8D" w:rsidTr="00051782">
        <w:trPr>
          <w:trHeight w:val="4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i/>
                <w:color w:val="000000"/>
                <w:spacing w:val="6"/>
                <w:sz w:val="20"/>
                <w:szCs w:val="20"/>
                <w:lang w:eastAsia="en-US"/>
              </w:rPr>
              <w:lastRenderedPageBreak/>
              <w:t>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3416E0" w:rsidRDefault="00C14365" w:rsidP="007C251F">
            <w:pPr>
              <w:shd w:val="clear" w:color="auto" w:fill="FFFFFF"/>
              <w:tabs>
                <w:tab w:val="left" w:pos="4718"/>
              </w:tabs>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 xml:space="preserve">Муниципальная программа поселка имени К. Либкнехта Курчатовского района Курской области «Управление </w:t>
            </w:r>
            <w:r>
              <w:rPr>
                <w:b/>
                <w:color w:val="000000"/>
                <w:spacing w:val="2"/>
                <w:sz w:val="20"/>
                <w:szCs w:val="20"/>
                <w:lang w:eastAsia="en-US"/>
              </w:rPr>
              <w:lastRenderedPageBreak/>
              <w:t>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43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ind w:right="-438"/>
              <w:rPr>
                <w:bCs/>
                <w:color w:val="000000"/>
                <w:sz w:val="20"/>
                <w:szCs w:val="20"/>
              </w:rPr>
            </w:pPr>
            <w:r w:rsidRPr="00DC2AEF">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47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14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2390780,58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2819673,58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F6FD6" w:rsidRDefault="00C14365" w:rsidP="007C251F">
            <w:pPr>
              <w:shd w:val="clear" w:color="auto" w:fill="FFFFFF"/>
              <w:tabs>
                <w:tab w:val="left" w:pos="4718"/>
              </w:tabs>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30" w:lineRule="exact"/>
              <w:ind w:hanging="19"/>
              <w:rPr>
                <w:color w:val="000000"/>
                <w:spacing w:val="6"/>
                <w:sz w:val="20"/>
                <w:szCs w:val="20"/>
                <w:lang w:eastAsia="en-US"/>
              </w:rPr>
            </w:pPr>
            <w:r w:rsidRPr="00DC2AEF">
              <w:rPr>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w:t>
            </w:r>
            <w:r w:rsidRPr="00DC2AEF">
              <w:rPr>
                <w:i/>
                <w:color w:val="000000"/>
                <w:spacing w:val="1"/>
                <w:sz w:val="20"/>
                <w:szCs w:val="20"/>
                <w:lang w:eastAsia="en-US"/>
              </w:rPr>
              <w:lastRenderedPageBreak/>
              <w:t>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C62CE1" w:rsidRDefault="00C14365" w:rsidP="007C251F">
            <w:pPr>
              <w:tabs>
                <w:tab w:val="left" w:pos="4718"/>
              </w:tabs>
              <w:jc w:val="center"/>
              <w:rPr>
                <w:b/>
                <w:sz w:val="20"/>
                <w:szCs w:val="20"/>
                <w:lang w:eastAsia="en-US"/>
              </w:rPr>
            </w:pPr>
            <w:r>
              <w:rPr>
                <w:b/>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i/>
                <w:color w:val="000000"/>
                <w:spacing w:val="1"/>
                <w:sz w:val="20"/>
                <w:szCs w:val="20"/>
                <w:lang w:eastAsia="en-US"/>
              </w:rPr>
            </w:pPr>
            <w:r w:rsidRPr="00DC2AEF">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Pr="00FF1CEF" w:rsidRDefault="00C14365" w:rsidP="007C251F">
            <w:pPr>
              <w:shd w:val="clear" w:color="auto" w:fill="FFFFFF"/>
              <w:tabs>
                <w:tab w:val="left" w:pos="4718"/>
              </w:tabs>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RPr="00DB5B8D" w:rsidTr="00051782">
        <w:trPr>
          <w:trHeight w:val="12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6F9F"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ind w:right="-438"/>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52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418"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B2B7F" w:rsidRDefault="00C14365" w:rsidP="007C251F">
            <w:pPr>
              <w:shd w:val="clear" w:color="auto" w:fill="FFFFFF"/>
              <w:tabs>
                <w:tab w:val="left" w:pos="4718"/>
              </w:tabs>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right="-438"/>
              <w:rPr>
                <w:bCs/>
                <w:color w:val="000000"/>
                <w:sz w:val="20"/>
                <w:szCs w:val="20"/>
              </w:rPr>
            </w:pPr>
            <w:r w:rsidRPr="001D53E0">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lastRenderedPageBreak/>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pStyle w:val="ConsPlusNormal"/>
              <w:widowControl/>
              <w:tabs>
                <w:tab w:val="left" w:pos="4718"/>
              </w:tabs>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AE480C" w:rsidRDefault="00C14365" w:rsidP="007C251F">
            <w:pPr>
              <w:shd w:val="clear" w:color="auto" w:fill="FFFFFF"/>
              <w:tabs>
                <w:tab w:val="left" w:pos="4718"/>
              </w:tabs>
              <w:rPr>
                <w:color w:val="000000"/>
                <w:sz w:val="20"/>
                <w:szCs w:val="20"/>
              </w:rPr>
            </w:pPr>
            <w:r w:rsidRPr="00AE480C">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Default="00C14365" w:rsidP="00C14365">
      <w:pPr>
        <w:tabs>
          <w:tab w:val="left" w:pos="4718"/>
        </w:tabs>
        <w:rPr>
          <w:sz w:val="20"/>
          <w:szCs w:val="20"/>
        </w:rPr>
      </w:pPr>
    </w:p>
    <w:p w:rsidR="00C14365" w:rsidRDefault="00C14365" w:rsidP="00C14365">
      <w:pPr>
        <w:pStyle w:val="a3"/>
        <w:tabs>
          <w:tab w:val="left" w:pos="4718"/>
        </w:tabs>
        <w:ind w:firstLine="0"/>
        <w:jc w:val="right"/>
        <w:rPr>
          <w:lang w:val="ru-RU"/>
        </w:rPr>
      </w:pPr>
    </w:p>
    <w:p w:rsidR="00C14365" w:rsidRPr="00DB5B8D" w:rsidRDefault="00C14365" w:rsidP="00C14365">
      <w:pPr>
        <w:tabs>
          <w:tab w:val="left" w:pos="4140"/>
          <w:tab w:val="left" w:pos="4718"/>
          <w:tab w:val="right" w:pos="9639"/>
        </w:tabs>
        <w:jc w:val="right"/>
        <w:rPr>
          <w:sz w:val="20"/>
          <w:szCs w:val="20"/>
        </w:rPr>
      </w:pPr>
      <w:r>
        <w:rPr>
          <w:sz w:val="20"/>
          <w:szCs w:val="20"/>
        </w:rPr>
        <w:lastRenderedPageBreak/>
        <w:t>Пр</w:t>
      </w:r>
      <w:r w:rsidRPr="00DB5B8D">
        <w:rPr>
          <w:sz w:val="20"/>
          <w:szCs w:val="20"/>
        </w:rPr>
        <w:t xml:space="preserve">иложение № </w:t>
      </w:r>
      <w:r>
        <w:rPr>
          <w:sz w:val="20"/>
          <w:szCs w:val="20"/>
        </w:rPr>
        <w:t>11</w:t>
      </w:r>
    </w:p>
    <w:p w:rsidR="00C14365" w:rsidRPr="009471EF" w:rsidRDefault="00C14365" w:rsidP="00C14365">
      <w:pPr>
        <w:pStyle w:val="a3"/>
        <w:tabs>
          <w:tab w:val="left" w:pos="4718"/>
        </w:tabs>
        <w:ind w:right="-142" w:firstLine="0"/>
        <w:jc w:val="right"/>
        <w:rPr>
          <w:bCs/>
          <w:color w:val="000000"/>
          <w:lang w:val="ru-RU"/>
        </w:rPr>
      </w:pPr>
      <w:r w:rsidRPr="00DB5B8D">
        <w:rPr>
          <w:lang w:val="ru-RU"/>
        </w:rPr>
        <w:t xml:space="preserve">  </w:t>
      </w:r>
      <w:r w:rsidRPr="00051782">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2020 год                                                                                             </w:t>
      </w:r>
      <w:r w:rsidRPr="009471EF">
        <w:rPr>
          <w:bCs/>
          <w:color w:val="000000"/>
          <w:lang w:val="ru-RU"/>
        </w:rPr>
        <w:t>(Руб.)</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144FD5" w:rsidRPr="00E50624" w:rsidTr="001E22DE">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ind w:right="-438"/>
              <w:jc w:val="center"/>
              <w:rPr>
                <w:bCs/>
                <w:sz w:val="20"/>
                <w:szCs w:val="20"/>
              </w:rPr>
            </w:pPr>
            <w:r w:rsidRPr="00E50624">
              <w:rPr>
                <w:bCs/>
                <w:sz w:val="20"/>
                <w:szCs w:val="20"/>
              </w:rPr>
              <w:t>4</w:t>
            </w:r>
          </w:p>
        </w:tc>
      </w:tr>
      <w:tr w:rsidR="00144FD5" w:rsidRPr="00E50624" w:rsidTr="001E22DE">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hanging="107"/>
              <w:jc w:val="center"/>
              <w:rPr>
                <w:b/>
                <w:sz w:val="20"/>
                <w:szCs w:val="20"/>
              </w:rPr>
            </w:pPr>
            <w:r>
              <w:rPr>
                <w:b/>
                <w:sz w:val="20"/>
                <w:szCs w:val="20"/>
              </w:rPr>
              <w:t>23 467 973,71</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 xml:space="preserve">3 </w:t>
            </w:r>
            <w:r>
              <w:rPr>
                <w:b/>
                <w:color w:val="000000"/>
                <w:sz w:val="20"/>
                <w:szCs w:val="20"/>
              </w:rPr>
              <w:t>432 250,00</w:t>
            </w:r>
          </w:p>
        </w:tc>
      </w:tr>
      <w:tr w:rsidR="00144FD5" w:rsidRPr="00E50624" w:rsidTr="001E22DE">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lang w:val="en-US"/>
              </w:rPr>
            </w:pPr>
            <w:r w:rsidRPr="00E50624">
              <w:rPr>
                <w:b/>
                <w:color w:val="000000"/>
                <w:sz w:val="20"/>
                <w:szCs w:val="20"/>
              </w:rPr>
              <w:t>1</w:t>
            </w:r>
            <w:r>
              <w:rPr>
                <w:b/>
                <w:color w:val="000000"/>
                <w:sz w:val="20"/>
                <w:szCs w:val="20"/>
              </w:rPr>
              <w:t> 648 250,00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lang w:val="en-US"/>
              </w:rPr>
            </w:pPr>
            <w:r w:rsidRPr="00CE7ADB">
              <w:rPr>
                <w:color w:val="000000"/>
                <w:sz w:val="20"/>
                <w:szCs w:val="20"/>
              </w:rPr>
              <w:t>1 648 250,00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rPr>
            </w:pPr>
            <w:r>
              <w:rPr>
                <w:color w:val="000000"/>
                <w:sz w:val="20"/>
                <w:szCs w:val="20"/>
              </w:rPr>
              <w:t>263 640,00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CE7ADB" w:rsidRDefault="00144FD5" w:rsidP="001E22DE">
            <w:pPr>
              <w:shd w:val="clear" w:color="auto" w:fill="FFFFFF"/>
              <w:ind w:left="-108" w:right="-108"/>
              <w:jc w:val="center"/>
              <w:rPr>
                <w:color w:val="000000"/>
                <w:sz w:val="20"/>
                <w:szCs w:val="20"/>
              </w:rPr>
            </w:pPr>
            <w:r>
              <w:rPr>
                <w:color w:val="000000"/>
                <w:sz w:val="20"/>
                <w:szCs w:val="20"/>
              </w:rPr>
              <w:t>263 640,00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CE7ADB" w:rsidRDefault="00144FD5" w:rsidP="001E22DE">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525 710,00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6</w:t>
            </w:r>
            <w:r>
              <w:rPr>
                <w:sz w:val="20"/>
                <w:szCs w:val="20"/>
              </w:rPr>
              <w:t>56 900,00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6</w:t>
            </w:r>
            <w:r>
              <w:rPr>
                <w:sz w:val="20"/>
                <w:szCs w:val="20"/>
              </w:rPr>
              <w:t>56 900,00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2000,00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200 </w:t>
            </w:r>
            <w:r w:rsidRPr="00E50624">
              <w:rPr>
                <w:sz w:val="20"/>
                <w:szCs w:val="20"/>
              </w:rPr>
              <w:t>000</w:t>
            </w:r>
            <w:r>
              <w:rPr>
                <w:sz w:val="20"/>
                <w:szCs w:val="20"/>
              </w:rPr>
              <w:t>,00</w:t>
            </w:r>
          </w:p>
        </w:tc>
      </w:tr>
      <w:tr w:rsidR="00144FD5" w:rsidRPr="00E50624" w:rsidTr="001E22DE">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200 </w:t>
            </w:r>
            <w:r w:rsidRPr="00E50624">
              <w:rPr>
                <w:sz w:val="20"/>
                <w:szCs w:val="20"/>
              </w:rPr>
              <w:t>000</w:t>
            </w:r>
            <w:r>
              <w:rPr>
                <w:sz w:val="20"/>
                <w:szCs w:val="20"/>
              </w:rPr>
              <w:t>,00</w:t>
            </w:r>
          </w:p>
        </w:tc>
      </w:tr>
      <w:tr w:rsidR="00144FD5" w:rsidRPr="00E50624" w:rsidTr="001E22DE">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lang w:val="en-US"/>
              </w:rPr>
            </w:pPr>
            <w:r w:rsidRPr="00E50624">
              <w:rPr>
                <w:b/>
                <w:sz w:val="20"/>
                <w:szCs w:val="20"/>
              </w:rPr>
              <w:t>1</w:t>
            </w:r>
            <w:r>
              <w:rPr>
                <w:b/>
                <w:sz w:val="20"/>
                <w:szCs w:val="20"/>
              </w:rPr>
              <w:t> 784 000,00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lang w:val="en-US"/>
              </w:rPr>
            </w:pPr>
            <w:r w:rsidRPr="00E50624">
              <w:rPr>
                <w:b/>
                <w:sz w:val="20"/>
                <w:szCs w:val="20"/>
              </w:rPr>
              <w:t>1</w:t>
            </w:r>
            <w:r>
              <w:rPr>
                <w:b/>
                <w:sz w:val="20"/>
                <w:szCs w:val="20"/>
              </w:rPr>
              <w:t> 784 000,00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44FD5" w:rsidRPr="00E50624" w:rsidTr="001E22DE">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898 797,00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hanging="19"/>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E50624">
              <w:rPr>
                <w:color w:val="000000"/>
                <w:spacing w:val="6"/>
                <w:sz w:val="20"/>
                <w:szCs w:val="20"/>
              </w:rPr>
              <w:lastRenderedPageBreak/>
              <w:t>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lastRenderedPageBreak/>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jc w:val="center"/>
              <w:rPr>
                <w:sz w:val="20"/>
                <w:szCs w:val="20"/>
              </w:rPr>
            </w:pPr>
            <w:r>
              <w:rPr>
                <w:sz w:val="20"/>
                <w:szCs w:val="20"/>
              </w:rPr>
              <w:t>898 797,00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Pr>
                <w:sz w:val="20"/>
                <w:szCs w:val="20"/>
              </w:rPr>
              <w:t>436 000,00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0D65DF" w:rsidRDefault="00144FD5" w:rsidP="001E22DE">
            <w:pPr>
              <w:ind w:left="-108" w:right="-108"/>
              <w:jc w:val="center"/>
              <w:rPr>
                <w:sz w:val="20"/>
                <w:szCs w:val="20"/>
              </w:rPr>
            </w:pPr>
            <w:r>
              <w:rPr>
                <w:sz w:val="20"/>
                <w:szCs w:val="20"/>
              </w:rPr>
              <w:t>435 000,00</w:t>
            </w:r>
          </w:p>
        </w:tc>
      </w:tr>
      <w:tr w:rsidR="00144FD5" w:rsidRPr="00E50624" w:rsidTr="001E22DE">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34265D" w:rsidRDefault="00144FD5" w:rsidP="001E22DE">
            <w:pPr>
              <w:ind w:left="-108" w:right="-108"/>
              <w:jc w:val="center"/>
              <w:rPr>
                <w:sz w:val="20"/>
                <w:szCs w:val="20"/>
              </w:rPr>
            </w:pPr>
            <w:r>
              <w:rPr>
                <w:sz w:val="20"/>
                <w:szCs w:val="20"/>
              </w:rPr>
              <w:t>1</w:t>
            </w:r>
            <w:r>
              <w:rPr>
                <w:sz w:val="20"/>
                <w:szCs w:val="20"/>
                <w:lang w:val="en-US"/>
              </w:rPr>
              <w:t> </w:t>
            </w:r>
            <w:r w:rsidRPr="00E50624">
              <w:rPr>
                <w:sz w:val="20"/>
                <w:szCs w:val="20"/>
                <w:lang w:val="en-US"/>
              </w:rPr>
              <w:t>000</w:t>
            </w:r>
            <w:r>
              <w:rPr>
                <w:sz w:val="20"/>
                <w:szCs w:val="20"/>
              </w:rPr>
              <w:t>,00</w:t>
            </w:r>
          </w:p>
        </w:tc>
      </w:tr>
      <w:tr w:rsidR="00144FD5" w:rsidRPr="00E50624" w:rsidTr="001E22DE">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Pr>
                <w:b/>
                <w:sz w:val="20"/>
                <w:szCs w:val="20"/>
              </w:rPr>
              <w:t>615 000,00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51557" w:rsidRDefault="00144FD5" w:rsidP="001E22DE">
            <w:pPr>
              <w:ind w:left="-108" w:right="-108"/>
              <w:jc w:val="center"/>
              <w:rPr>
                <w:sz w:val="20"/>
                <w:szCs w:val="20"/>
              </w:rPr>
            </w:pPr>
            <w:r>
              <w:rPr>
                <w:sz w:val="20"/>
                <w:szCs w:val="20"/>
              </w:rPr>
              <w:t>615</w:t>
            </w:r>
            <w:r w:rsidRPr="00251557">
              <w:rPr>
                <w:sz w:val="20"/>
                <w:szCs w:val="20"/>
              </w:rPr>
              <w:t>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51557" w:rsidRDefault="00144FD5" w:rsidP="001E22DE">
            <w:pPr>
              <w:ind w:left="-108" w:right="-108"/>
              <w:jc w:val="center"/>
              <w:rPr>
                <w:sz w:val="20"/>
                <w:szCs w:val="20"/>
              </w:rPr>
            </w:pPr>
            <w:r>
              <w:rPr>
                <w:sz w:val="20"/>
                <w:szCs w:val="20"/>
              </w:rPr>
              <w:t>615</w:t>
            </w:r>
            <w:r w:rsidRPr="00251557">
              <w:rPr>
                <w:sz w:val="20"/>
                <w:szCs w:val="20"/>
              </w:rPr>
              <w:t>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315 000,00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Pr>
                <w:sz w:val="20"/>
                <w:szCs w:val="20"/>
              </w:rPr>
              <w:t>315 000,00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tabs>
                <w:tab w:val="left" w:pos="765"/>
              </w:tabs>
              <w:ind w:left="-108" w:right="-108" w:hanging="28"/>
              <w:rPr>
                <w:sz w:val="20"/>
                <w:szCs w:val="20"/>
              </w:rPr>
            </w:pPr>
            <w:r>
              <w:rPr>
                <w:sz w:val="20"/>
                <w:szCs w:val="20"/>
              </w:rPr>
              <w:tab/>
            </w:r>
            <w:r>
              <w:rPr>
                <w:sz w:val="20"/>
                <w:szCs w:val="20"/>
              </w:rPr>
              <w:tab/>
              <w:t>300 000,00</w:t>
            </w:r>
          </w:p>
        </w:tc>
      </w:tr>
      <w:tr w:rsidR="00144FD5" w:rsidRPr="00E50624" w:rsidTr="001E22DE">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sz w:val="20"/>
                <w:szCs w:val="20"/>
              </w:rPr>
            </w:pPr>
            <w:r>
              <w:rPr>
                <w:sz w:val="20"/>
                <w:szCs w:val="20"/>
              </w:rPr>
              <w:t>300 000,00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b/>
                <w:sz w:val="20"/>
                <w:szCs w:val="20"/>
              </w:rPr>
            </w:pPr>
            <w:r>
              <w:rPr>
                <w:b/>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ind w:left="-108" w:right="-108" w:hanging="28"/>
              <w:jc w:val="center"/>
              <w:rPr>
                <w:sz w:val="20"/>
                <w:szCs w:val="20"/>
              </w:rPr>
            </w:pPr>
          </w:p>
          <w:p w:rsidR="00144FD5" w:rsidRDefault="00144FD5" w:rsidP="001E22DE">
            <w:pPr>
              <w:ind w:left="-108" w:right="-108" w:hanging="28"/>
              <w:jc w:val="center"/>
              <w:rPr>
                <w:sz w:val="20"/>
                <w:szCs w:val="20"/>
              </w:rPr>
            </w:pPr>
          </w:p>
          <w:p w:rsidR="00144FD5" w:rsidRPr="00E50624" w:rsidRDefault="00144FD5" w:rsidP="001E22DE">
            <w:pPr>
              <w:ind w:left="-108" w:right="-108" w:hanging="28"/>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hanging="28"/>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150 000,00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2 512 777,58</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144FD5" w:rsidRPr="00875B7A" w:rsidRDefault="00144FD5" w:rsidP="001E22DE">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144FD5" w:rsidRPr="00875B7A" w:rsidRDefault="00144FD5" w:rsidP="001E22DE">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989 856,00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w:t>
            </w:r>
            <w:r w:rsidRPr="00E50624">
              <w:rPr>
                <w:i/>
                <w:color w:val="000000"/>
                <w:spacing w:val="6"/>
                <w:sz w:val="20"/>
                <w:szCs w:val="20"/>
              </w:rPr>
              <w:lastRenderedPageBreak/>
              <w:t xml:space="preserve">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i/>
                <w:sz w:val="20"/>
                <w:szCs w:val="20"/>
              </w:rPr>
              <w:lastRenderedPageBreak/>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rPr>
                <w:i/>
                <w:sz w:val="20"/>
                <w:szCs w:val="20"/>
              </w:rPr>
            </w:pPr>
            <w:r>
              <w:rPr>
                <w:sz w:val="20"/>
                <w:szCs w:val="20"/>
              </w:rPr>
              <w:t xml:space="preserve">                1 522 921,58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1 522 921,58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1 262 921,58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1 262 921,58</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p>
          <w:p w:rsidR="00144FD5" w:rsidRDefault="00144FD5" w:rsidP="001E22DE">
            <w:pPr>
              <w:jc w:val="center"/>
              <w:rPr>
                <w:sz w:val="20"/>
                <w:szCs w:val="20"/>
              </w:rPr>
            </w:pPr>
          </w:p>
          <w:p w:rsidR="00144FD5" w:rsidRDefault="00144FD5" w:rsidP="001E22DE">
            <w:pPr>
              <w:jc w:val="center"/>
              <w:rPr>
                <w:sz w:val="20"/>
                <w:szCs w:val="20"/>
              </w:rPr>
            </w:pPr>
          </w:p>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680 000,00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270 000,00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p>
          <w:p w:rsidR="00144FD5" w:rsidRPr="00831E87" w:rsidRDefault="00144FD5" w:rsidP="001E22DE">
            <w:pPr>
              <w:jc w:val="center"/>
              <w:rPr>
                <w:sz w:val="20"/>
                <w:szCs w:val="20"/>
              </w:rPr>
            </w:pPr>
            <w:r>
              <w:rPr>
                <w:sz w:val="20"/>
                <w:szCs w:val="20"/>
              </w:rPr>
              <w:t>380 000,00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380 000,00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i/>
                <w:sz w:val="20"/>
                <w:szCs w:val="20"/>
              </w:rPr>
            </w:pPr>
            <w:r w:rsidRPr="00831101">
              <w:rPr>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831101" w:rsidRDefault="00144FD5" w:rsidP="001E22DE">
            <w:pPr>
              <w:jc w:val="center"/>
              <w:rPr>
                <w:sz w:val="20"/>
                <w:szCs w:val="20"/>
              </w:rPr>
            </w:pPr>
            <w:r w:rsidRPr="00831101">
              <w:rPr>
                <w:sz w:val="20"/>
                <w:szCs w:val="20"/>
              </w:rPr>
              <w:t>3 300 285,00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3 280 285,00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w:t>
            </w:r>
            <w:r w:rsidRPr="00E50624">
              <w:rPr>
                <w:color w:val="000000"/>
                <w:spacing w:val="6"/>
                <w:sz w:val="20"/>
                <w:szCs w:val="20"/>
              </w:rPr>
              <w:lastRenderedPageBreak/>
              <w:t>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lastRenderedPageBreak/>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3 270 285,00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88"/>
              <w:jc w:val="center"/>
              <w:rPr>
                <w:b/>
                <w:color w:val="000000"/>
                <w:spacing w:val="-4"/>
                <w:sz w:val="20"/>
                <w:szCs w:val="20"/>
              </w:rPr>
            </w:pPr>
            <w:r>
              <w:rPr>
                <w:b/>
                <w:color w:val="000000"/>
                <w:spacing w:val="-4"/>
                <w:sz w:val="20"/>
                <w:szCs w:val="20"/>
              </w:rPr>
              <w:t>1 809 841,00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sidRPr="00831101">
              <w:rPr>
                <w:color w:val="000000"/>
                <w:spacing w:val="-4"/>
                <w:sz w:val="20"/>
                <w:szCs w:val="20"/>
              </w:rPr>
              <w:t>1</w:t>
            </w:r>
            <w:r>
              <w:rPr>
                <w:color w:val="000000"/>
                <w:spacing w:val="-4"/>
                <w:sz w:val="20"/>
                <w:szCs w:val="20"/>
              </w:rPr>
              <w:t xml:space="preserve"> 509 </w:t>
            </w:r>
            <w:r w:rsidRPr="00831101">
              <w:rPr>
                <w:color w:val="000000"/>
                <w:spacing w:val="-4"/>
                <w:sz w:val="20"/>
                <w:szCs w:val="20"/>
              </w:rPr>
              <w:t>841,00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D84239"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D84239" w:rsidRDefault="00144FD5" w:rsidP="001E22DE">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831101" w:rsidRDefault="00144FD5" w:rsidP="001E22DE">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44FD5" w:rsidRPr="00E50624" w:rsidTr="001E22DE">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1309  841,00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Default="00144FD5" w:rsidP="001E22DE">
            <w:pPr>
              <w:jc w:val="center"/>
              <w:rPr>
                <w:sz w:val="20"/>
                <w:szCs w:val="20"/>
              </w:rPr>
            </w:pPr>
            <w:r>
              <w:rPr>
                <w:sz w:val="20"/>
                <w:szCs w:val="20"/>
              </w:rPr>
              <w:t>300 000,00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i/>
                <w:color w:val="000000"/>
                <w:spacing w:val="6"/>
                <w:sz w:val="20"/>
                <w:szCs w:val="20"/>
              </w:rPr>
            </w:pPr>
            <w:r w:rsidRPr="00E50624">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130 000,00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Default="00144FD5" w:rsidP="001E22DE">
            <w:pPr>
              <w:shd w:val="clear" w:color="auto" w:fill="FFFFFF"/>
              <w:jc w:val="center"/>
              <w:rPr>
                <w:color w:val="000000"/>
                <w:spacing w:val="-4"/>
                <w:sz w:val="20"/>
                <w:szCs w:val="20"/>
              </w:rPr>
            </w:pPr>
          </w:p>
          <w:p w:rsidR="00144FD5" w:rsidRDefault="00144FD5" w:rsidP="001E22DE">
            <w:pPr>
              <w:rPr>
                <w:sz w:val="20"/>
                <w:szCs w:val="20"/>
              </w:rPr>
            </w:pPr>
          </w:p>
          <w:p w:rsidR="00144FD5" w:rsidRDefault="00144FD5" w:rsidP="001E22DE">
            <w:pPr>
              <w:rPr>
                <w:sz w:val="20"/>
                <w:szCs w:val="20"/>
              </w:rPr>
            </w:pPr>
          </w:p>
          <w:p w:rsidR="00144FD5" w:rsidRDefault="00144FD5" w:rsidP="001E22DE">
            <w:pPr>
              <w:rPr>
                <w:sz w:val="20"/>
                <w:szCs w:val="20"/>
              </w:rPr>
            </w:pPr>
          </w:p>
          <w:p w:rsidR="00144FD5" w:rsidRPr="00D84239" w:rsidRDefault="00144FD5" w:rsidP="001E22DE">
            <w:pP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i/>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b/>
                <w:color w:val="000000"/>
                <w:spacing w:val="-4"/>
                <w:sz w:val="20"/>
                <w:szCs w:val="20"/>
              </w:rPr>
            </w:pPr>
            <w:r>
              <w:rPr>
                <w:b/>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240848" w:rsidRDefault="00144FD5" w:rsidP="001E22DE">
            <w:pPr>
              <w:shd w:val="clear" w:color="auto" w:fill="FFFFFF"/>
              <w:jc w:val="center"/>
              <w:rPr>
                <w:color w:val="000000"/>
                <w:spacing w:val="-4"/>
                <w:sz w:val="20"/>
                <w:szCs w:val="20"/>
              </w:rPr>
            </w:pPr>
            <w:r w:rsidRPr="00240848">
              <w:rPr>
                <w:color w:val="000000"/>
                <w:spacing w:val="-4"/>
                <w:sz w:val="20"/>
                <w:szCs w:val="20"/>
              </w:rPr>
              <w:t>4 248 230,00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pacing w:val="-4"/>
                <w:sz w:val="20"/>
                <w:szCs w:val="20"/>
              </w:rPr>
            </w:pPr>
            <w:r>
              <w:rPr>
                <w:b/>
                <w:color w:val="000000"/>
                <w:spacing w:val="-4"/>
                <w:sz w:val="20"/>
                <w:szCs w:val="20"/>
              </w:rPr>
              <w:t>120 000,00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pacing w:val="-4"/>
                <w:sz w:val="20"/>
                <w:szCs w:val="20"/>
              </w:rPr>
            </w:pPr>
            <w:r>
              <w:rPr>
                <w:color w:val="000000"/>
                <w:spacing w:val="-4"/>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20 000,00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687 000,00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sz w:val="20"/>
                <w:szCs w:val="20"/>
              </w:rPr>
            </w:pPr>
            <w:r w:rsidRPr="00E50624">
              <w:rPr>
                <w:color w:val="000000"/>
                <w:spacing w:val="6"/>
                <w:sz w:val="20"/>
                <w:szCs w:val="20"/>
              </w:rPr>
              <w:lastRenderedPageBreak/>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sidRPr="004D6C59">
              <w:rPr>
                <w:sz w:val="20"/>
                <w:szCs w:val="20"/>
              </w:rPr>
              <w:t>687 000,00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Pr>
                <w:sz w:val="20"/>
                <w:szCs w:val="20"/>
              </w:rPr>
              <w:t>68</w:t>
            </w:r>
            <w:r w:rsidRPr="004D6C59">
              <w:rPr>
                <w:sz w:val="20"/>
                <w:szCs w:val="20"/>
              </w:rPr>
              <w:t>7 000,00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b/>
                <w:sz w:val="20"/>
                <w:szCs w:val="20"/>
              </w:rPr>
            </w:pPr>
            <w:r>
              <w:rPr>
                <w:b/>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34265D" w:rsidRDefault="00144FD5" w:rsidP="001E22DE">
            <w:pPr>
              <w:jc w:val="center"/>
              <w:rPr>
                <w:sz w:val="20"/>
                <w:szCs w:val="20"/>
              </w:rPr>
            </w:pPr>
            <w:r w:rsidRPr="0034265D">
              <w:rPr>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34265D" w:rsidRDefault="00144FD5" w:rsidP="001E22DE">
            <w:pPr>
              <w:shd w:val="clear" w:color="auto" w:fill="FFFFFF"/>
              <w:ind w:left="-108" w:right="-108" w:hanging="28"/>
              <w:jc w:val="center"/>
              <w:rPr>
                <w:color w:val="000000"/>
                <w:sz w:val="20"/>
                <w:szCs w:val="20"/>
              </w:rPr>
            </w:pPr>
            <w:r w:rsidRPr="0034265D">
              <w:rPr>
                <w:sz w:val="20"/>
                <w:szCs w:val="20"/>
              </w:rPr>
              <w:t>545 008,00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195 000,00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350 008,00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pacing w:val="-1"/>
                <w:sz w:val="20"/>
                <w:szCs w:val="20"/>
              </w:rPr>
            </w:pPr>
            <w:r>
              <w:rPr>
                <w:b/>
                <w:color w:val="000000"/>
                <w:spacing w:val="-1"/>
                <w:sz w:val="20"/>
                <w:szCs w:val="20"/>
              </w:rPr>
              <w:t>385 327,42</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4D6C59" w:rsidRDefault="00144FD5" w:rsidP="001E22DE">
            <w:pPr>
              <w:shd w:val="clear" w:color="auto" w:fill="FFFFFF"/>
              <w:ind w:left="-108" w:right="-108" w:hanging="28"/>
              <w:jc w:val="center"/>
              <w:rPr>
                <w:color w:val="000000"/>
                <w:sz w:val="20"/>
                <w:szCs w:val="20"/>
              </w:rPr>
            </w:pPr>
            <w:r>
              <w:rPr>
                <w:color w:val="000000"/>
                <w:sz w:val="20"/>
                <w:szCs w:val="20"/>
              </w:rPr>
              <w:t>385 327,42</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50 000,00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50 000,00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92 087,55</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92 087,55</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201 886,00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201 886,00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40 353,87</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40 353,87</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Pr>
                <w:b/>
                <w:color w:val="000000"/>
                <w:sz w:val="20"/>
                <w:szCs w:val="20"/>
              </w:rPr>
              <w:t>100 000,00</w:t>
            </w:r>
          </w:p>
        </w:tc>
      </w:tr>
      <w:tr w:rsidR="00144FD5" w:rsidRPr="00E50624" w:rsidTr="001E22DE">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Резервные фонды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Pr>
                <w:color w:val="000000"/>
                <w:sz w:val="20"/>
                <w:szCs w:val="20"/>
              </w:rPr>
              <w:t>100 000,00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sz w:val="20"/>
                <w:szCs w:val="20"/>
              </w:rPr>
            </w:pPr>
            <w:r>
              <w:rPr>
                <w:sz w:val="20"/>
                <w:szCs w:val="20"/>
              </w:rPr>
              <w:t>1</w:t>
            </w:r>
            <w:r w:rsidRPr="004D6C59">
              <w:rPr>
                <w:sz w:val="20"/>
                <w:szCs w:val="20"/>
              </w:rPr>
              <w:t>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E50624" w:rsidRDefault="00144FD5" w:rsidP="001E22DE">
            <w:pPr>
              <w:jc w:val="center"/>
              <w:rPr>
                <w:sz w:val="20"/>
                <w:szCs w:val="20"/>
              </w:rPr>
            </w:pPr>
            <w:r>
              <w:rPr>
                <w:sz w:val="20"/>
                <w:szCs w:val="20"/>
              </w:rPr>
              <w:t>100 000,00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4D6C59" w:rsidRDefault="00144FD5" w:rsidP="001E22DE">
            <w:pPr>
              <w:jc w:val="center"/>
              <w:rPr>
                <w:b/>
                <w:sz w:val="20"/>
                <w:szCs w:val="20"/>
              </w:rPr>
            </w:pPr>
            <w:r>
              <w:rPr>
                <w:b/>
                <w:sz w:val="20"/>
                <w:szCs w:val="20"/>
              </w:rPr>
              <w:t>4 732 254,71</w:t>
            </w:r>
          </w:p>
        </w:tc>
      </w:tr>
      <w:tr w:rsidR="00144FD5" w:rsidRPr="00E50624" w:rsidTr="001E22DE">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44FD5" w:rsidRPr="00240848" w:rsidRDefault="00144FD5" w:rsidP="001E22DE">
            <w:pPr>
              <w:jc w:val="center"/>
              <w:rPr>
                <w:sz w:val="20"/>
                <w:szCs w:val="20"/>
              </w:rPr>
            </w:pPr>
            <w:r w:rsidRPr="00240848">
              <w:rPr>
                <w:sz w:val="20"/>
                <w:szCs w:val="20"/>
              </w:rPr>
              <w:t>4 732 254,71</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pacing w:val="-4"/>
                <w:sz w:val="20"/>
                <w:szCs w:val="20"/>
              </w:rPr>
            </w:pPr>
            <w:r>
              <w:rPr>
                <w:spacing w:val="-4"/>
                <w:sz w:val="20"/>
                <w:szCs w:val="20"/>
              </w:rPr>
              <w:t>3 340 000,00</w:t>
            </w:r>
          </w:p>
        </w:tc>
      </w:tr>
      <w:tr w:rsidR="00144FD5" w:rsidRPr="00E50624"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jc w:val="center"/>
              <w:rPr>
                <w:spacing w:val="-4"/>
                <w:sz w:val="20"/>
                <w:szCs w:val="20"/>
              </w:rPr>
            </w:pPr>
            <w:r>
              <w:rPr>
                <w:spacing w:val="-4"/>
                <w:sz w:val="20"/>
                <w:szCs w:val="20"/>
              </w:rPr>
              <w:t>1 360 254,71</w:t>
            </w:r>
          </w:p>
        </w:tc>
      </w:tr>
      <w:tr w:rsidR="00144FD5" w:rsidRPr="00DB5B8D" w:rsidTr="001E22DE">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44FD5" w:rsidRPr="00E50624" w:rsidRDefault="00144FD5" w:rsidP="001E22DE">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144FD5" w:rsidRPr="00DB5B8D" w:rsidRDefault="00144FD5" w:rsidP="001E22DE">
            <w:pPr>
              <w:jc w:val="center"/>
              <w:rPr>
                <w:sz w:val="20"/>
                <w:szCs w:val="20"/>
              </w:rPr>
            </w:pPr>
            <w:r>
              <w:rPr>
                <w:sz w:val="20"/>
                <w:szCs w:val="20"/>
              </w:rPr>
              <w:t>32 000,00</w:t>
            </w:r>
          </w:p>
        </w:tc>
      </w:tr>
    </w:tbl>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bookmarkStart w:id="0" w:name="_GoBack"/>
      <w:bookmarkEnd w:id="0"/>
    </w:p>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12</w:t>
      </w:r>
    </w:p>
    <w:p w:rsidR="00C14365" w:rsidRDefault="00C14365" w:rsidP="002533DC">
      <w:pPr>
        <w:tabs>
          <w:tab w:val="left" w:pos="3420"/>
          <w:tab w:val="left" w:pos="4718"/>
        </w:tabs>
        <w:jc w:val="right"/>
      </w:pPr>
      <w:r w:rsidRPr="00DB5B8D">
        <w:rPr>
          <w:sz w:val="20"/>
          <w:szCs w:val="20"/>
        </w:rPr>
        <w:lastRenderedPageBreak/>
        <w:t xml:space="preserve">                                   </w:t>
      </w:r>
      <w:r>
        <w:rPr>
          <w:sz w:val="20"/>
          <w:szCs w:val="20"/>
        </w:rPr>
        <w:t xml:space="preserve">                     </w:t>
      </w:r>
      <w:r w:rsidRPr="00DB5B8D">
        <w:rPr>
          <w:sz w:val="20"/>
          <w:szCs w:val="20"/>
        </w:rPr>
        <w:t xml:space="preserve">                      </w:t>
      </w:r>
    </w:p>
    <w:p w:rsidR="00C14365" w:rsidRPr="002533DC" w:rsidRDefault="00C14365" w:rsidP="00C14365">
      <w:pPr>
        <w:pStyle w:val="a3"/>
        <w:tabs>
          <w:tab w:val="left" w:pos="4718"/>
        </w:tabs>
        <w:ind w:firstLine="0"/>
        <w:jc w:val="right"/>
        <w:rPr>
          <w:bCs/>
          <w:color w:val="000000"/>
          <w:sz w:val="24"/>
          <w:szCs w:val="24"/>
          <w:lang w:val="ru-RU"/>
        </w:rPr>
      </w:pPr>
      <w:r>
        <w:rPr>
          <w:lang w:val="ru-RU"/>
        </w:rPr>
        <w:t>.</w:t>
      </w:r>
      <w:r w:rsidRPr="00DB5B8D">
        <w:rPr>
          <w:lang w:val="ru-RU"/>
        </w:rPr>
        <w:t xml:space="preserve">  </w:t>
      </w:r>
      <w:r w:rsidRPr="002533DC">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2533DC">
        <w:rPr>
          <w:bCs/>
          <w:color w:val="000000"/>
          <w:sz w:val="24"/>
          <w:szCs w:val="24"/>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417"/>
        <w:gridCol w:w="992"/>
        <w:gridCol w:w="1985"/>
        <w:gridCol w:w="2126"/>
      </w:tblGrid>
      <w:tr w:rsidR="00C14365" w:rsidRPr="00DB5B8D" w:rsidTr="007C251F">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108"/>
              <w:jc w:val="center"/>
              <w:rPr>
                <w:bCs/>
                <w:sz w:val="20"/>
                <w:szCs w:val="20"/>
              </w:rPr>
            </w:pPr>
            <w:r w:rsidRPr="00DB5B8D">
              <w:rPr>
                <w:bCs/>
                <w:sz w:val="20"/>
                <w:szCs w:val="20"/>
              </w:rPr>
              <w:t>Сумма</w:t>
            </w:r>
            <w:r>
              <w:rPr>
                <w:bCs/>
                <w:sz w:val="20"/>
                <w:szCs w:val="20"/>
              </w:rPr>
              <w:t>2021год</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Cs/>
                <w:sz w:val="20"/>
                <w:szCs w:val="20"/>
              </w:rPr>
            </w:pPr>
            <w:r w:rsidRPr="00DB5B8D">
              <w:rPr>
                <w:bCs/>
                <w:sz w:val="20"/>
                <w:szCs w:val="20"/>
              </w:rPr>
              <w:t>Сумма</w:t>
            </w:r>
            <w:r>
              <w:rPr>
                <w:bCs/>
                <w:sz w:val="20"/>
                <w:szCs w:val="20"/>
              </w:rPr>
              <w:t>2022год</w:t>
            </w:r>
          </w:p>
        </w:tc>
      </w:tr>
      <w:tr w:rsidR="00C14365" w:rsidRPr="00DB5B8D" w:rsidTr="007C251F">
        <w:trPr>
          <w:trHeight w:val="477"/>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jc w:val="center"/>
              <w:rPr>
                <w:bCs/>
                <w:sz w:val="20"/>
                <w:szCs w:val="20"/>
              </w:rPr>
            </w:pP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sidRPr="00DB5B8D">
              <w:rPr>
                <w:b/>
                <w:bCs/>
                <w:color w:val="000000"/>
                <w:spacing w:val="1"/>
                <w:sz w:val="20"/>
                <w:szCs w:val="20"/>
              </w:rPr>
              <w:t>Всего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hanging="107"/>
              <w:jc w:val="center"/>
              <w:rPr>
                <w:b/>
                <w:sz w:val="20"/>
                <w:szCs w:val="20"/>
              </w:rPr>
            </w:pPr>
            <w:r>
              <w:rPr>
                <w:b/>
                <w:sz w:val="20"/>
                <w:szCs w:val="20"/>
              </w:rPr>
              <w:t>18 769 694,00</w:t>
            </w:r>
          </w:p>
        </w:tc>
        <w:tc>
          <w:tcPr>
            <w:tcW w:w="2126" w:type="dxa"/>
            <w:tcBorders>
              <w:top w:val="single" w:sz="4" w:space="0" w:color="000000"/>
              <w:left w:val="single" w:sz="4" w:space="0" w:color="000000"/>
              <w:bottom w:val="single" w:sz="4" w:space="0" w:color="000000"/>
              <w:right w:val="single" w:sz="4" w:space="0" w:color="000000"/>
            </w:tcBorders>
          </w:tcPr>
          <w:p w:rsidR="00C14365" w:rsidRPr="00831A7A" w:rsidRDefault="00C14365" w:rsidP="007C251F">
            <w:pPr>
              <w:tabs>
                <w:tab w:val="left" w:pos="4718"/>
              </w:tabs>
              <w:ind w:hanging="107"/>
              <w:rPr>
                <w:b/>
                <w:sz w:val="20"/>
                <w:szCs w:val="20"/>
              </w:rPr>
            </w:pPr>
            <w:r>
              <w:rPr>
                <w:b/>
                <w:sz w:val="20"/>
                <w:szCs w:val="20"/>
              </w:rPr>
              <w:t xml:space="preserve">          19 167 489,00</w:t>
            </w: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108"/>
              <w:rPr>
                <w:b/>
                <w:bCs/>
                <w:color w:val="000000"/>
                <w:spacing w:val="1"/>
                <w:sz w:val="20"/>
                <w:szCs w:val="20"/>
              </w:rPr>
            </w:pPr>
            <w:r w:rsidRPr="00295352">
              <w:rPr>
                <w:b/>
                <w:bCs/>
                <w:color w:val="000000"/>
                <w:spacing w:val="1"/>
                <w:sz w:val="20"/>
                <w:szCs w:val="20"/>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Pr>
                <w:b/>
                <w:sz w:val="20"/>
                <w:szCs w:val="20"/>
              </w:rPr>
              <w:t xml:space="preserve">          949 000,00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 xml:space="preserve">3 </w:t>
            </w:r>
            <w:r>
              <w:rPr>
                <w:b/>
                <w:color w:val="000000"/>
                <w:sz w:val="20"/>
                <w:szCs w:val="20"/>
              </w:rPr>
              <w:t>564 281,00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3 698 325,00</w:t>
            </w:r>
          </w:p>
        </w:tc>
      </w:tr>
      <w:tr w:rsidR="00C14365" w:rsidRPr="00DB5B8D" w:rsidTr="007C251F">
        <w:trPr>
          <w:trHeight w:val="123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lang w:val="en-US"/>
              </w:rPr>
            </w:pPr>
            <w:r w:rsidRPr="00E50624">
              <w:rPr>
                <w:b/>
                <w:color w:val="000000"/>
                <w:sz w:val="20"/>
                <w:szCs w:val="20"/>
              </w:rPr>
              <w:t>1</w:t>
            </w:r>
            <w:r>
              <w:rPr>
                <w:b/>
                <w:color w:val="000000"/>
                <w:sz w:val="20"/>
                <w:szCs w:val="20"/>
              </w:rPr>
              <w:t>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1 747 122,00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D53E0" w:rsidRDefault="00C14365" w:rsidP="007C251F">
            <w:pPr>
              <w:shd w:val="clear" w:color="auto" w:fill="FFFFFF"/>
              <w:tabs>
                <w:tab w:val="left" w:pos="4718"/>
              </w:tabs>
              <w:ind w:left="-108" w:right="-108"/>
              <w:jc w:val="center"/>
              <w:rPr>
                <w:color w:val="000000"/>
                <w:sz w:val="20"/>
                <w:szCs w:val="20"/>
                <w:lang w:val="en-US"/>
              </w:rPr>
            </w:pPr>
            <w:r w:rsidRPr="001D53E0">
              <w:rPr>
                <w:color w:val="000000"/>
                <w:sz w:val="20"/>
                <w:szCs w:val="20"/>
              </w:rPr>
              <w:t>1 697 585,00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r w:rsidRPr="001D53E0">
              <w:rPr>
                <w:color w:val="000000"/>
                <w:sz w:val="20"/>
                <w:szCs w:val="20"/>
              </w:rPr>
              <w:t>1 747 122,00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CE7ADB" w:rsidRDefault="00C14365" w:rsidP="007C251F">
            <w:pPr>
              <w:tabs>
                <w:tab w:val="left" w:pos="4718"/>
              </w:tabs>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838 685,00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888 222,00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r>
      <w:tr w:rsidR="00C14365" w:rsidRPr="00DB5B8D" w:rsidTr="007C251F">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71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1 430 696,00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ind w:left="-108" w:right="-108"/>
              <w:jc w:val="center"/>
              <w:rPr>
                <w:sz w:val="20"/>
                <w:szCs w:val="20"/>
              </w:rPr>
            </w:pPr>
            <w:r w:rsidRPr="00622580">
              <w:rPr>
                <w:sz w:val="20"/>
                <w:szCs w:val="20"/>
              </w:rPr>
              <w:t>1 515 203,00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436 000,00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7B01D0" w:rsidRDefault="00C14365" w:rsidP="007C251F">
            <w:pPr>
              <w:tabs>
                <w:tab w:val="left" w:pos="4718"/>
              </w:tabs>
              <w:ind w:left="-108" w:right="-108"/>
              <w:jc w:val="center"/>
              <w:rPr>
                <w:sz w:val="20"/>
                <w:szCs w:val="20"/>
              </w:rPr>
            </w:pPr>
            <w:r>
              <w:rPr>
                <w:sz w:val="20"/>
                <w:szCs w:val="20"/>
              </w:rPr>
              <w:t>436 000,00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lastRenderedPageBreak/>
              <w:t>Основное мероприятие «Осуществление мероприятий в области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1 196 590,58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2F71A4" w:rsidRDefault="00C14365" w:rsidP="007C251F">
            <w:pPr>
              <w:tabs>
                <w:tab w:val="left" w:pos="4718"/>
              </w:tabs>
              <w:jc w:val="center"/>
              <w:rPr>
                <w:b/>
                <w:sz w:val="20"/>
                <w:szCs w:val="20"/>
              </w:rPr>
            </w:pPr>
            <w:r w:rsidRPr="002F71A4">
              <w:rPr>
                <w:b/>
                <w:sz w:val="20"/>
                <w:szCs w:val="20"/>
              </w:rPr>
              <w:t xml:space="preserve"> 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07 2 00 00000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300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1 026 590,58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lastRenderedPageBreak/>
              <w:t>Основное мероприятие «Проведение мероприятий в области жилищно-коммунального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1 490 780,58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1 919 673,58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color w:val="000000"/>
                <w:spacing w:val="2"/>
                <w:sz w:val="20"/>
                <w:szCs w:val="20"/>
              </w:rPr>
              <w:t>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87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r>
      <w:tr w:rsidR="00C14365" w:rsidRPr="00DB5B8D" w:rsidTr="007C251F">
        <w:trPr>
          <w:trHeight w:val="83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w:t>
            </w:r>
            <w:r w:rsidRPr="00E50624">
              <w:rPr>
                <w:color w:val="000000"/>
                <w:spacing w:val="6"/>
                <w:sz w:val="20"/>
                <w:szCs w:val="20"/>
              </w:rPr>
              <w:lastRenderedPageBreak/>
              <w:t>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lastRenderedPageBreak/>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Pr="00E50624" w:rsidRDefault="00C14365" w:rsidP="007C251F">
            <w:pPr>
              <w:tabs>
                <w:tab w:val="left" w:pos="4718"/>
              </w:tabs>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Pr="00E50624" w:rsidRDefault="00C14365" w:rsidP="007C251F">
            <w:pPr>
              <w:tabs>
                <w:tab w:val="left" w:pos="4718"/>
              </w:tabs>
              <w:ind w:left="-108" w:right="-108"/>
              <w:jc w:val="center"/>
              <w:rPr>
                <w:i/>
                <w:sz w:val="20"/>
                <w:szCs w:val="20"/>
              </w:rPr>
            </w:pPr>
            <w:r w:rsidRPr="00E50624">
              <w:rPr>
                <w:i/>
                <w:sz w:val="20"/>
                <w:szCs w:val="20"/>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rPr>
                <w:color w:val="000000"/>
                <w:sz w:val="20"/>
                <w:szCs w:val="20"/>
                <w:lang w:val="en-US"/>
              </w:rPr>
            </w:pPr>
            <w:r>
              <w:rPr>
                <w:color w:val="000000"/>
                <w:sz w:val="20"/>
                <w:szCs w:val="20"/>
                <w:lang w:val="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19608F" w:rsidRDefault="00C14365" w:rsidP="007C251F">
            <w:pPr>
              <w:tabs>
                <w:tab w:val="left" w:pos="4718"/>
              </w:tabs>
              <w:jc w:val="center"/>
              <w:rPr>
                <w:sz w:val="20"/>
                <w:szCs w:val="20"/>
              </w:rPr>
            </w:pPr>
            <w:r w:rsidRPr="0019608F">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right="-7"/>
              <w:jc w:val="both"/>
              <w:rPr>
                <w:i/>
                <w:color w:val="000000"/>
                <w:spacing w:val="6"/>
                <w:sz w:val="20"/>
                <w:szCs w:val="20"/>
              </w:rPr>
            </w:pPr>
            <w:r w:rsidRPr="00DC2AEF">
              <w:rPr>
                <w:color w:val="000000"/>
                <w:spacing w:val="6"/>
                <w:sz w:val="20"/>
                <w:szCs w:val="20"/>
              </w:rPr>
              <w:t>Основное мероприятие «Обеспечение качества и доступности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left="-108" w:right="-108"/>
              <w:jc w:val="center"/>
              <w:rPr>
                <w:color w:val="000000"/>
                <w:sz w:val="20"/>
                <w:szCs w:val="20"/>
              </w:rPr>
            </w:pPr>
            <w:r w:rsidRPr="00DC2AEF">
              <w:rPr>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i/>
                <w:color w:val="000000"/>
                <w:spacing w:val="-1"/>
                <w:sz w:val="20"/>
                <w:szCs w:val="20"/>
              </w:rPr>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lastRenderedPageBreak/>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r>
      <w:tr w:rsidR="00C14365" w:rsidRPr="00DB5B8D" w:rsidTr="007C251F">
        <w:trPr>
          <w:trHeight w:val="286"/>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pacing w:val="-1"/>
                <w:sz w:val="20"/>
                <w:szCs w:val="20"/>
              </w:rPr>
            </w:pPr>
            <w:r>
              <w:rPr>
                <w:b/>
                <w:color w:val="000000"/>
                <w:spacing w:val="-1"/>
                <w:sz w:val="20"/>
                <w:szCs w:val="20"/>
              </w:rPr>
              <w:t>385 854, 42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390 712,42</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4D6C59"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385 854,42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Резервные фонды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lastRenderedPageBreak/>
              <w:t>Непрограммные расходы на обеспечение деятельности муниципальных казенных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r>
    </w:tbl>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355"/>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13</w:t>
      </w:r>
    </w:p>
    <w:p w:rsidR="00C14365" w:rsidRPr="000146D5" w:rsidRDefault="00C14365" w:rsidP="002533DC">
      <w:pPr>
        <w:tabs>
          <w:tab w:val="left" w:pos="3420"/>
          <w:tab w:val="left" w:pos="4718"/>
        </w:tabs>
        <w:jc w:val="right"/>
        <w:rPr>
          <w:b/>
        </w:rPr>
      </w:pPr>
      <w:r w:rsidRPr="00DB5B8D">
        <w:rPr>
          <w:sz w:val="20"/>
          <w:szCs w:val="20"/>
        </w:rPr>
        <w:t xml:space="preserve">                                                                                                        </w:t>
      </w:r>
    </w:p>
    <w:p w:rsidR="00C14365" w:rsidRPr="002533DC" w:rsidRDefault="00C14365" w:rsidP="00C14365">
      <w:pPr>
        <w:pStyle w:val="a3"/>
        <w:tabs>
          <w:tab w:val="left" w:pos="4718"/>
        </w:tabs>
        <w:ind w:firstLine="0"/>
        <w:jc w:val="right"/>
        <w:rPr>
          <w:sz w:val="24"/>
          <w:szCs w:val="24"/>
          <w:lang w:val="ru-RU"/>
        </w:rPr>
      </w:pPr>
      <w:r w:rsidRPr="002533DC">
        <w:rPr>
          <w:sz w:val="24"/>
          <w:szCs w:val="24"/>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НА 2020 ГОД</w:t>
      </w:r>
    </w:p>
    <w:p w:rsidR="00C14365" w:rsidRPr="003C20DF" w:rsidRDefault="00C14365" w:rsidP="00C14365">
      <w:pPr>
        <w:pStyle w:val="a3"/>
        <w:tabs>
          <w:tab w:val="left" w:pos="4718"/>
        </w:tabs>
        <w:ind w:firstLine="0"/>
        <w:jc w:val="center"/>
        <w:rPr>
          <w:lang w:val="ru-RU"/>
        </w:rPr>
      </w:pPr>
      <w:r>
        <w:rPr>
          <w:lang w:val="ru-RU"/>
        </w:rPr>
        <w:t>1.</w:t>
      </w:r>
      <w:r w:rsidRPr="00DB5B8D">
        <w:t>Привлечение</w:t>
      </w:r>
      <w:r>
        <w:rPr>
          <w:lang w:val="ru-RU"/>
        </w:rPr>
        <w:t xml:space="preserve"> </w:t>
      </w:r>
      <w:r w:rsidRPr="00DB5B8D">
        <w:t xml:space="preserve"> внутренних</w:t>
      </w:r>
      <w:r>
        <w:rPr>
          <w:lang w:val="ru-RU"/>
        </w:rP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2418"/>
        <w:gridCol w:w="1409"/>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20</w:t>
            </w:r>
            <w:r w:rsidRPr="00DB5B8D">
              <w:rPr>
                <w:sz w:val="20"/>
                <w:szCs w:val="20"/>
              </w:rPr>
              <w:t>г.(рублей)</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lastRenderedPageBreak/>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41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3827"/>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20</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1 383 267,00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1 383 267,00</w:t>
            </w:r>
          </w:p>
        </w:tc>
      </w:tr>
    </w:tbl>
    <w:p w:rsidR="00C14365" w:rsidRDefault="00C14365" w:rsidP="00C14365">
      <w:pPr>
        <w:pStyle w:val="a3"/>
        <w:tabs>
          <w:tab w:val="left" w:pos="4718"/>
        </w:tabs>
        <w:ind w:firstLine="0"/>
      </w:pPr>
      <w:r w:rsidRPr="00DB5B8D">
        <w:rPr>
          <w:color w:val="000000"/>
          <w:spacing w:val="-6"/>
          <w:lang w:val="ru-RU"/>
        </w:rPr>
        <w:t xml:space="preserve"> </w:t>
      </w: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14</w:t>
      </w:r>
    </w:p>
    <w:p w:rsidR="00C14365" w:rsidRPr="000146D5" w:rsidRDefault="00C14365" w:rsidP="00C14365">
      <w:pPr>
        <w:pStyle w:val="a3"/>
        <w:tabs>
          <w:tab w:val="left" w:pos="4718"/>
        </w:tabs>
        <w:ind w:firstLine="0"/>
        <w:jc w:val="center"/>
        <w:rPr>
          <w:b/>
          <w:lang w:val="ru-RU"/>
        </w:rPr>
      </w:pPr>
      <w:r w:rsidRPr="000146D5">
        <w:rPr>
          <w:b/>
          <w:lang w:val="ru-RU"/>
        </w:rPr>
        <w:t>ПРОГРАММА</w:t>
      </w:r>
    </w:p>
    <w:p w:rsidR="00C14365" w:rsidRPr="002533DC" w:rsidRDefault="00C14365" w:rsidP="00C14365">
      <w:pPr>
        <w:pStyle w:val="a3"/>
        <w:tabs>
          <w:tab w:val="left" w:pos="4718"/>
        </w:tabs>
        <w:ind w:firstLine="0"/>
        <w:jc w:val="right"/>
        <w:rPr>
          <w:sz w:val="24"/>
          <w:szCs w:val="24"/>
          <w:lang w:val="ru-RU"/>
        </w:rPr>
      </w:pPr>
      <w:r w:rsidRPr="009471EF">
        <w:rPr>
          <w:lang w:val="ru-RU"/>
        </w:rPr>
        <w:t xml:space="preserve">   </w:t>
      </w:r>
      <w:r w:rsidRPr="002533DC">
        <w:rPr>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плановый период 2021 и 2022 годов</w:t>
      </w:r>
    </w:p>
    <w:p w:rsidR="00C14365" w:rsidRDefault="00C14365" w:rsidP="00C14365">
      <w:pPr>
        <w:pStyle w:val="a3"/>
        <w:tabs>
          <w:tab w:val="left" w:pos="4718"/>
        </w:tabs>
        <w:ind w:firstLine="0"/>
        <w:rPr>
          <w:lang w:val="ru-RU"/>
        </w:rPr>
      </w:pPr>
      <w:r>
        <w:rPr>
          <w:lang w:val="ru-RU"/>
        </w:rPr>
        <w:t xml:space="preserve">                       </w:t>
      </w:r>
      <w:r w:rsidRPr="00DB5B8D">
        <w:t>1. Привл</w:t>
      </w:r>
      <w:r>
        <w:t>е</w:t>
      </w:r>
      <w:r w:rsidRPr="00DB5B8D">
        <w:t>чение внутренних</w:t>
      </w:r>
      <w: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827"/>
        <w:gridCol w:w="1492"/>
        <w:gridCol w:w="1316"/>
        <w:gridCol w:w="1515"/>
        <w:gridCol w:w="1205"/>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21</w:t>
            </w:r>
            <w:r w:rsidRPr="00DB5B8D">
              <w:rPr>
                <w:sz w:val="20"/>
                <w:szCs w:val="20"/>
              </w:rPr>
              <w:t>г.(рублей)</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22</w:t>
            </w:r>
            <w:r w:rsidRPr="00DB5B8D">
              <w:rPr>
                <w:sz w:val="20"/>
                <w:szCs w:val="20"/>
              </w:rPr>
              <w:t>г.(рублей)</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149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126"/>
        <w:gridCol w:w="3402"/>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21</w:t>
            </w:r>
            <w:r w:rsidRPr="00DB5B8D">
              <w:rPr>
                <w:sz w:val="20"/>
                <w:szCs w:val="20"/>
              </w:rPr>
              <w:t>г.(рублей)</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22</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r>
    </w:tbl>
    <w:p w:rsidR="00C14365" w:rsidRPr="00DB5B8D" w:rsidRDefault="00C14365" w:rsidP="00C14365">
      <w:pPr>
        <w:pStyle w:val="a3"/>
        <w:tabs>
          <w:tab w:val="left" w:pos="4718"/>
        </w:tabs>
        <w:ind w:firstLine="0"/>
        <w:rPr>
          <w:color w:val="000000"/>
          <w:spacing w:val="-6"/>
          <w:lang w:val="ru-RU"/>
        </w:rPr>
      </w:pPr>
      <w:r w:rsidRPr="00DB5B8D">
        <w:rPr>
          <w:color w:val="000000"/>
          <w:spacing w:val="-6"/>
          <w:lang w:val="ru-RU"/>
        </w:rPr>
        <w:t xml:space="preserve"> </w:t>
      </w:r>
    </w:p>
    <w:p w:rsidR="00C14365" w:rsidRPr="00DB5B8D"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C14365" w:rsidRPr="00DB5B8D" w:rsidRDefault="00C14365" w:rsidP="002533DC">
      <w:pPr>
        <w:tabs>
          <w:tab w:val="left" w:pos="3420"/>
          <w:tab w:val="left" w:pos="4718"/>
        </w:tabs>
        <w:jc w:val="right"/>
        <w:rPr>
          <w:color w:val="000000"/>
          <w:spacing w:val="-6"/>
        </w:rPr>
      </w:pPr>
      <w:r w:rsidRPr="00DB5B8D">
        <w:rPr>
          <w:sz w:val="20"/>
          <w:szCs w:val="20"/>
        </w:rPr>
        <w:t xml:space="preserve">                                                                                                        </w:t>
      </w:r>
    </w:p>
    <w:p w:rsidR="00C14365" w:rsidRPr="002533DC" w:rsidRDefault="00C14365" w:rsidP="00C14365">
      <w:pPr>
        <w:pStyle w:val="3"/>
        <w:tabs>
          <w:tab w:val="left" w:pos="4718"/>
        </w:tabs>
        <w:jc w:val="center"/>
        <w:rPr>
          <w:rFonts w:ascii="Times New Roman" w:hAnsi="Times New Roman"/>
          <w:sz w:val="24"/>
          <w:szCs w:val="24"/>
        </w:rPr>
      </w:pPr>
      <w:r w:rsidRPr="002533DC">
        <w:rPr>
          <w:rFonts w:ascii="Times New Roman" w:hAnsi="Times New Roman"/>
          <w:sz w:val="24"/>
          <w:szCs w:val="24"/>
        </w:rPr>
        <w:t>Программа муниципальных гарантий муниципального образования «поселок имени К. Либкнехта» Курчатовского района Курской области на 20</w:t>
      </w:r>
      <w:r w:rsidRPr="002533DC">
        <w:rPr>
          <w:rFonts w:ascii="Times New Roman" w:hAnsi="Times New Roman"/>
          <w:sz w:val="24"/>
          <w:szCs w:val="24"/>
          <w:lang w:val="ru-RU"/>
        </w:rPr>
        <w:t>20</w:t>
      </w:r>
      <w:r w:rsidRPr="002533DC">
        <w:rPr>
          <w:rFonts w:ascii="Times New Roman" w:hAnsi="Times New Roman"/>
          <w:sz w:val="24"/>
          <w:szCs w:val="24"/>
        </w:rPr>
        <w:t xml:space="preserve"> год </w:t>
      </w:r>
    </w:p>
    <w:p w:rsidR="00C14365" w:rsidRPr="005A0DFE" w:rsidRDefault="00C14365" w:rsidP="00C14365">
      <w:pPr>
        <w:pStyle w:val="3"/>
        <w:tabs>
          <w:tab w:val="left" w:pos="4718"/>
        </w:tabs>
        <w:jc w:val="center"/>
        <w:rPr>
          <w:rFonts w:ascii="Times New Roman" w:hAnsi="Times New Roman"/>
          <w:sz w:val="20"/>
          <w:szCs w:val="20"/>
          <w:lang w:eastAsia="ar-SA"/>
        </w:rPr>
      </w:pPr>
      <w:r>
        <w:rPr>
          <w:sz w:val="20"/>
          <w:szCs w:val="20"/>
        </w:rPr>
        <w:t>1</w:t>
      </w:r>
      <w:r w:rsidRPr="005A0DFE">
        <w:rPr>
          <w:rFonts w:ascii="Times New Roman" w:hAnsi="Times New Roman"/>
          <w:sz w:val="20"/>
          <w:szCs w:val="20"/>
        </w:rPr>
        <w:t>.1. Перечень подлежащих предоставлению муниципальных гарантий в 20</w:t>
      </w:r>
      <w:r>
        <w:rPr>
          <w:rFonts w:ascii="Times New Roman" w:hAnsi="Times New Roman"/>
          <w:sz w:val="20"/>
          <w:szCs w:val="20"/>
          <w:lang w:val="ru-RU"/>
        </w:rPr>
        <w:t>20</w:t>
      </w:r>
      <w:r w:rsidRPr="005A0DFE">
        <w:rPr>
          <w:rFonts w:ascii="Times New Roman" w:hAnsi="Times New Roman"/>
          <w:sz w:val="20"/>
          <w:szCs w:val="20"/>
        </w:rPr>
        <w:t xml:space="preserve"> году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843"/>
        <w:gridCol w:w="1134"/>
        <w:gridCol w:w="993"/>
        <w:gridCol w:w="1417"/>
      </w:tblGrid>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 xml:space="preserve"> Направление (цель)гарантирования</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 xml:space="preserve">Наличие(отсутствие) права </w:t>
            </w:r>
            <w:r>
              <w:rPr>
                <w:sz w:val="20"/>
                <w:szCs w:val="20"/>
              </w:rPr>
              <w:lastRenderedPageBreak/>
              <w:t>регрессного требования</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lastRenderedPageBreak/>
              <w:t>Наимено-вание кредитора</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r>
    </w:tbl>
    <w:p w:rsidR="00C14365" w:rsidRDefault="00C14365" w:rsidP="00C14365">
      <w:pPr>
        <w:tabs>
          <w:tab w:val="left" w:pos="4718"/>
        </w:tabs>
        <w:rPr>
          <w:sz w:val="20"/>
          <w:szCs w:val="20"/>
        </w:rPr>
      </w:pPr>
    </w:p>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2020 году</w:t>
      </w: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4678"/>
      </w:tblGrid>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rPr>
                <w:sz w:val="20"/>
                <w:szCs w:val="20"/>
              </w:rPr>
            </w:pPr>
            <w:r>
              <w:rPr>
                <w:sz w:val="20"/>
                <w:szCs w:val="20"/>
              </w:rPr>
              <w:t xml:space="preserve">        За счет расходов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16</w:t>
      </w:r>
    </w:p>
    <w:p w:rsidR="00C14365" w:rsidRDefault="00C14365" w:rsidP="00C14365">
      <w:pPr>
        <w:shd w:val="clear" w:color="auto" w:fill="FFFFFF"/>
        <w:tabs>
          <w:tab w:val="left" w:pos="4718"/>
        </w:tabs>
        <w:spacing w:line="221" w:lineRule="exact"/>
        <w:ind w:left="5103" w:right="-142"/>
        <w:jc w:val="center"/>
        <w:rPr>
          <w:color w:val="000000"/>
          <w:spacing w:val="-6"/>
          <w:sz w:val="20"/>
        </w:rPr>
      </w:pPr>
      <w:r w:rsidRPr="00DB5B8D">
        <w:rPr>
          <w:color w:val="000000"/>
          <w:spacing w:val="-6"/>
          <w:sz w:val="20"/>
        </w:rPr>
        <w:t xml:space="preserve"> </w:t>
      </w:r>
    </w:p>
    <w:p w:rsidR="00C14365" w:rsidRDefault="00C14365" w:rsidP="00C14365">
      <w:pPr>
        <w:pStyle w:val="3"/>
        <w:tabs>
          <w:tab w:val="left" w:pos="4718"/>
        </w:tabs>
        <w:jc w:val="center"/>
        <w:rPr>
          <w:rFonts w:ascii="Times New Roman" w:hAnsi="Times New Roman"/>
          <w:sz w:val="24"/>
          <w:szCs w:val="24"/>
        </w:rPr>
      </w:pPr>
      <w:r w:rsidRPr="009471EF">
        <w:rPr>
          <w:rFonts w:ascii="Times New Roman" w:hAnsi="Times New Roman"/>
          <w:sz w:val="24"/>
          <w:szCs w:val="24"/>
        </w:rPr>
        <w:t>Программа муниципальных гарантий муниципального образования «поселок имени К. Либкнехта» Курской области на 20</w:t>
      </w:r>
      <w:r>
        <w:rPr>
          <w:rFonts w:ascii="Times New Roman" w:hAnsi="Times New Roman"/>
          <w:sz w:val="24"/>
          <w:szCs w:val="24"/>
        </w:rPr>
        <w:t>2</w:t>
      </w:r>
      <w:r>
        <w:rPr>
          <w:rFonts w:ascii="Times New Roman" w:hAnsi="Times New Roman"/>
          <w:sz w:val="24"/>
          <w:szCs w:val="24"/>
          <w:lang w:val="ru-RU"/>
        </w:rPr>
        <w:t>1</w:t>
      </w:r>
      <w:r w:rsidRPr="009471EF">
        <w:rPr>
          <w:rFonts w:ascii="Times New Roman" w:hAnsi="Times New Roman"/>
          <w:sz w:val="24"/>
          <w:szCs w:val="24"/>
        </w:rPr>
        <w:t xml:space="preserve"> и 202</w:t>
      </w:r>
      <w:r>
        <w:rPr>
          <w:rFonts w:ascii="Times New Roman" w:hAnsi="Times New Roman"/>
          <w:sz w:val="24"/>
          <w:szCs w:val="24"/>
          <w:lang w:val="ru-RU"/>
        </w:rPr>
        <w:t>2</w:t>
      </w:r>
      <w:r w:rsidRPr="009471EF">
        <w:rPr>
          <w:rFonts w:ascii="Times New Roman" w:hAnsi="Times New Roman"/>
          <w:sz w:val="24"/>
          <w:szCs w:val="24"/>
        </w:rPr>
        <w:t xml:space="preserve"> года</w:t>
      </w:r>
    </w:p>
    <w:p w:rsidR="00C14365" w:rsidRPr="00C54FF7" w:rsidRDefault="00C14365" w:rsidP="00C14365">
      <w:pPr>
        <w:pStyle w:val="3"/>
        <w:tabs>
          <w:tab w:val="left" w:pos="4718"/>
        </w:tabs>
        <w:jc w:val="center"/>
        <w:rPr>
          <w:rFonts w:ascii="Times New Roman" w:hAnsi="Times New Roman"/>
          <w:sz w:val="24"/>
          <w:szCs w:val="24"/>
          <w:lang w:val="ru-RU" w:eastAsia="ar-SA"/>
        </w:rPr>
      </w:pPr>
      <w:r w:rsidRPr="009471EF">
        <w:rPr>
          <w:rFonts w:ascii="Times New Roman" w:hAnsi="Times New Roman"/>
          <w:sz w:val="24"/>
          <w:szCs w:val="24"/>
        </w:rPr>
        <w:t xml:space="preserve"> 1.1. Перечень подлежащих предоставлению муниципальных гарантий в 20</w:t>
      </w:r>
      <w:r>
        <w:rPr>
          <w:rFonts w:ascii="Times New Roman" w:hAnsi="Times New Roman"/>
          <w:sz w:val="24"/>
          <w:szCs w:val="24"/>
        </w:rPr>
        <w:t>2</w:t>
      </w:r>
      <w:r>
        <w:rPr>
          <w:rFonts w:ascii="Times New Roman" w:hAnsi="Times New Roman"/>
          <w:sz w:val="24"/>
          <w:szCs w:val="24"/>
          <w:lang w:val="ru-RU"/>
        </w:rPr>
        <w:t>1-2022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70"/>
        <w:gridCol w:w="1702"/>
        <w:gridCol w:w="1816"/>
        <w:gridCol w:w="1446"/>
        <w:gridCol w:w="1135"/>
        <w:gridCol w:w="994"/>
      </w:tblGrid>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Направление (цель)гарантирования</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2021-2022 годах</w:t>
      </w:r>
    </w:p>
    <w:p w:rsidR="00C14365" w:rsidRDefault="00C14365" w:rsidP="00C14365">
      <w:pPr>
        <w:tabs>
          <w:tab w:val="left" w:pos="4718"/>
        </w:tabs>
        <w:jc w:val="center"/>
        <w:rPr>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402"/>
      </w:tblGrid>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lastRenderedPageBreak/>
              <w:t xml:space="preserve">Исполнение муниципальных гарантий </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2021 году, рублей</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2022 году, рублей</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расходов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DB5B8D" w:rsidRDefault="00C14365" w:rsidP="00C14365">
      <w:pPr>
        <w:tabs>
          <w:tab w:val="left" w:pos="4140"/>
          <w:tab w:val="left" w:pos="4718"/>
          <w:tab w:val="right" w:pos="9639"/>
        </w:tabs>
        <w:jc w:val="right"/>
        <w:rPr>
          <w:sz w:val="20"/>
          <w:szCs w:val="20"/>
        </w:rPr>
      </w:pPr>
      <w:r>
        <w:t xml:space="preserve">                                                                                                                              </w:t>
      </w:r>
      <w:r w:rsidRPr="00DB5B8D">
        <w:rPr>
          <w:sz w:val="20"/>
          <w:szCs w:val="20"/>
        </w:rPr>
        <w:t xml:space="preserve">Приложение № </w:t>
      </w:r>
      <w:r>
        <w:rPr>
          <w:sz w:val="20"/>
          <w:szCs w:val="20"/>
        </w:rPr>
        <w:t>17</w:t>
      </w:r>
    </w:p>
    <w:p w:rsidR="00C14365" w:rsidRDefault="00C14365" w:rsidP="002533DC">
      <w:pPr>
        <w:tabs>
          <w:tab w:val="left" w:pos="4718"/>
        </w:tabs>
        <w:ind w:left="-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C14365" w:rsidRDefault="00C14365" w:rsidP="00C14365">
      <w:pPr>
        <w:tabs>
          <w:tab w:val="left" w:pos="4718"/>
        </w:tabs>
        <w:autoSpaceDE w:val="0"/>
        <w:autoSpaceDN w:val="0"/>
        <w:adjustRightInd w:val="0"/>
        <w:jc w:val="right"/>
      </w:pPr>
      <w:r>
        <w:t xml:space="preserve"> (руб.)</w:t>
      </w:r>
    </w:p>
    <w:tbl>
      <w:tblPr>
        <w:tblpPr w:leftFromText="180" w:rightFromText="180" w:vertAnchor="text" w:horzAnchor="margin" w:tblpX="-1139" w:tblpY="195"/>
        <w:tblW w:w="13711" w:type="dxa"/>
        <w:tblLayout w:type="fixed"/>
        <w:tblCellMar>
          <w:top w:w="102" w:type="dxa"/>
          <w:left w:w="62" w:type="dxa"/>
          <w:bottom w:w="102" w:type="dxa"/>
          <w:right w:w="62" w:type="dxa"/>
        </w:tblCellMar>
        <w:tblLook w:val="0000" w:firstRow="0" w:lastRow="0" w:firstColumn="0" w:lastColumn="0" w:noHBand="0" w:noVBand="0"/>
      </w:tblPr>
      <w:tblGrid>
        <w:gridCol w:w="2547"/>
        <w:gridCol w:w="709"/>
        <w:gridCol w:w="589"/>
        <w:gridCol w:w="1552"/>
        <w:gridCol w:w="716"/>
        <w:gridCol w:w="1531"/>
        <w:gridCol w:w="1474"/>
        <w:gridCol w:w="1531"/>
        <w:gridCol w:w="1531"/>
        <w:gridCol w:w="1531"/>
      </w:tblGrid>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ПР</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ЦСР</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ВР</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2020 год</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2021 год</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2022 год</w:t>
            </w:r>
          </w:p>
        </w:tc>
      </w:tr>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3</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4</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5</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6</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7</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8</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Pr="00F645A7" w:rsidRDefault="00C14365" w:rsidP="002533DC">
            <w:pPr>
              <w:tabs>
                <w:tab w:val="left" w:pos="4718"/>
              </w:tabs>
              <w:autoSpaceDE w:val="0"/>
              <w:autoSpaceDN w:val="0"/>
              <w:adjustRightInd w:val="0"/>
              <w:outlineLvl w:val="0"/>
              <w:rPr>
                <w:sz w:val="20"/>
                <w:szCs w:val="20"/>
              </w:rPr>
            </w:pPr>
            <w:r w:rsidRPr="00F645A7">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b/>
                <w:color w:val="000000"/>
                <w:sz w:val="20"/>
                <w:szCs w:val="20"/>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
                <w:bCs/>
                <w:color w:val="000000"/>
                <w:sz w:val="20"/>
                <w:szCs w:val="20"/>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b/>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c>
          <w:tcPr>
            <w:tcW w:w="2547" w:type="dxa"/>
            <w:tcBorders>
              <w:top w:val="single" w:sz="4" w:space="0" w:color="auto"/>
              <w:left w:val="single" w:sz="4" w:space="0" w:color="auto"/>
              <w:bottom w:val="single" w:sz="4" w:space="0" w:color="auto"/>
              <w:right w:val="single" w:sz="4" w:space="0" w:color="auto"/>
            </w:tcBorders>
            <w:vAlign w:val="center"/>
          </w:tcPr>
          <w:p w:rsidR="00C14365" w:rsidRPr="00DC2AEF" w:rsidRDefault="00C14365" w:rsidP="002533DC">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77 0 00 00000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Pr>
          <w:p w:rsidR="00C14365" w:rsidRPr="00F645A7" w:rsidRDefault="00C14365" w:rsidP="002533DC">
            <w:pPr>
              <w:tabs>
                <w:tab w:val="left" w:pos="4718"/>
              </w:tabs>
              <w:autoSpaceDE w:val="0"/>
              <w:autoSpaceDN w:val="0"/>
              <w:adjustRightInd w:val="0"/>
              <w:jc w:val="center"/>
              <w:rPr>
                <w:sz w:val="20"/>
                <w:szCs w:val="20"/>
              </w:rPr>
            </w:pPr>
          </w:p>
        </w:tc>
        <w:tc>
          <w:tcPr>
            <w:tcW w:w="1531" w:type="dxa"/>
          </w:tcPr>
          <w:p w:rsidR="00C14365" w:rsidRPr="00F645A7" w:rsidRDefault="00C14365" w:rsidP="002533DC">
            <w:pPr>
              <w:tabs>
                <w:tab w:val="left" w:pos="4718"/>
              </w:tabs>
              <w:autoSpaceDE w:val="0"/>
              <w:autoSpaceDN w:val="0"/>
              <w:adjustRightInd w:val="0"/>
              <w:jc w:val="center"/>
              <w:rPr>
                <w:sz w:val="20"/>
                <w:szCs w:val="20"/>
              </w:rPr>
            </w:pPr>
            <w:r>
              <w:rPr>
                <w:sz w:val="20"/>
                <w:szCs w:val="20"/>
              </w:rPr>
              <w:t>6021461</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 xml:space="preserve">Иные межбюджетные трансферты на осуществление мероприятий по разработке </w:t>
            </w:r>
            <w:r>
              <w:rPr>
                <w:color w:val="000000"/>
                <w:spacing w:val="6"/>
                <w:sz w:val="20"/>
                <w:szCs w:val="20"/>
                <w:lang w:eastAsia="en-US"/>
              </w:rPr>
              <w:lastRenderedPageBreak/>
              <w:t>документов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bl>
    <w:p w:rsidR="00C14365" w:rsidRPr="00F645A7" w:rsidRDefault="00C14365" w:rsidP="00C14365">
      <w:pPr>
        <w:tabs>
          <w:tab w:val="left" w:pos="4718"/>
        </w:tabs>
        <w:rPr>
          <w:sz w:val="20"/>
          <w:szCs w:val="20"/>
        </w:rPr>
      </w:pPr>
    </w:p>
    <w:p w:rsidR="00C14365" w:rsidRDefault="00C14365" w:rsidP="00C14365">
      <w:pPr>
        <w:tabs>
          <w:tab w:val="left" w:pos="4718"/>
        </w:tabs>
        <w:ind w:left="-567" w:firstLine="567"/>
      </w:pPr>
    </w:p>
    <w:p w:rsidR="00970A3A" w:rsidRDefault="00970A3A"/>
    <w:sectPr w:rsidR="00970A3A" w:rsidSect="008330C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A34" w:rsidRDefault="005E5A34" w:rsidP="008330C6">
      <w:r>
        <w:separator/>
      </w:r>
    </w:p>
  </w:endnote>
  <w:endnote w:type="continuationSeparator" w:id="0">
    <w:p w:rsidR="005E5A34" w:rsidRDefault="005E5A34" w:rsidP="0083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A34" w:rsidRDefault="005E5A34" w:rsidP="008330C6">
      <w:r>
        <w:separator/>
      </w:r>
    </w:p>
  </w:footnote>
  <w:footnote w:type="continuationSeparator" w:id="0">
    <w:p w:rsidR="005E5A34" w:rsidRDefault="005E5A34" w:rsidP="0083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A"/>
    <w:rsid w:val="00051782"/>
    <w:rsid w:val="000978DF"/>
    <w:rsid w:val="00144FD5"/>
    <w:rsid w:val="00196B59"/>
    <w:rsid w:val="00205C9F"/>
    <w:rsid w:val="002225F3"/>
    <w:rsid w:val="002533DC"/>
    <w:rsid w:val="00263DCC"/>
    <w:rsid w:val="002C0AEE"/>
    <w:rsid w:val="003045BF"/>
    <w:rsid w:val="003443B8"/>
    <w:rsid w:val="00442650"/>
    <w:rsid w:val="004867FF"/>
    <w:rsid w:val="005E5A34"/>
    <w:rsid w:val="0063652E"/>
    <w:rsid w:val="006C6CA5"/>
    <w:rsid w:val="00723CB0"/>
    <w:rsid w:val="007C251F"/>
    <w:rsid w:val="007C39DD"/>
    <w:rsid w:val="008330C6"/>
    <w:rsid w:val="009243CA"/>
    <w:rsid w:val="00961E2A"/>
    <w:rsid w:val="00970A3A"/>
    <w:rsid w:val="00AA014A"/>
    <w:rsid w:val="00AC6993"/>
    <w:rsid w:val="00B53DEA"/>
    <w:rsid w:val="00B83622"/>
    <w:rsid w:val="00BC7FD7"/>
    <w:rsid w:val="00C14365"/>
    <w:rsid w:val="00CE5CBE"/>
    <w:rsid w:val="00D80FC9"/>
    <w:rsid w:val="00E06E3F"/>
    <w:rsid w:val="00E3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B1A9-9239-45F9-A7EA-432E98F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3A"/>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970A3A"/>
    <w:pPr>
      <w:keepNext/>
      <w:autoSpaceDE w:val="0"/>
      <w:autoSpaceDN w:val="0"/>
      <w:adjustRightInd w:val="0"/>
      <w:ind w:firstLine="485"/>
      <w:jc w:val="both"/>
      <w:outlineLvl w:val="1"/>
    </w:pPr>
    <w:rPr>
      <w:rFonts w:ascii="Arial" w:eastAsia="Calibri" w:hAnsi="Arial"/>
      <w:sz w:val="20"/>
      <w:szCs w:val="20"/>
      <w:lang w:val="x-none"/>
    </w:rPr>
  </w:style>
  <w:style w:type="paragraph" w:styleId="3">
    <w:name w:val="heading 3"/>
    <w:basedOn w:val="a"/>
    <w:next w:val="a"/>
    <w:link w:val="30"/>
    <w:qFormat/>
    <w:rsid w:val="00970A3A"/>
    <w:pPr>
      <w:keepNext/>
      <w:spacing w:before="240" w:after="60"/>
      <w:outlineLvl w:val="2"/>
    </w:pPr>
    <w:rPr>
      <w:rFonts w:ascii="Arial" w:eastAsia="Calibri" w:hAnsi="Arial"/>
      <w:b/>
      <w:bCs/>
      <w:sz w:val="26"/>
      <w:szCs w:val="26"/>
      <w:lang w:val="x-none"/>
    </w:rPr>
  </w:style>
  <w:style w:type="paragraph" w:styleId="4">
    <w:name w:val="heading 4"/>
    <w:basedOn w:val="a"/>
    <w:next w:val="a"/>
    <w:link w:val="40"/>
    <w:qFormat/>
    <w:rsid w:val="00970A3A"/>
    <w:pPr>
      <w:keepNext/>
      <w:autoSpaceDE w:val="0"/>
      <w:autoSpaceDN w:val="0"/>
      <w:adjustRightInd w:val="0"/>
      <w:ind w:firstLine="485"/>
      <w:jc w:val="both"/>
      <w:outlineLvl w:val="3"/>
    </w:pPr>
    <w:rPr>
      <w:rFonts w:eastAsia="Calibri"/>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70A3A"/>
    <w:rPr>
      <w:rFonts w:ascii="Arial" w:eastAsia="Calibri" w:hAnsi="Arial" w:cs="Times New Roman"/>
      <w:sz w:val="20"/>
      <w:szCs w:val="20"/>
      <w:lang w:val="x-none" w:eastAsia="ru-RU"/>
    </w:rPr>
  </w:style>
  <w:style w:type="character" w:customStyle="1" w:styleId="30">
    <w:name w:val="Заголовок 3 Знак"/>
    <w:basedOn w:val="a0"/>
    <w:link w:val="3"/>
    <w:rsid w:val="00970A3A"/>
    <w:rPr>
      <w:rFonts w:ascii="Arial" w:eastAsia="Calibri" w:hAnsi="Arial" w:cs="Times New Roman"/>
      <w:b/>
      <w:bCs/>
      <w:sz w:val="26"/>
      <w:szCs w:val="26"/>
      <w:lang w:val="x-none" w:eastAsia="ru-RU"/>
    </w:rPr>
  </w:style>
  <w:style w:type="character" w:customStyle="1" w:styleId="40">
    <w:name w:val="Заголовок 4 Знак"/>
    <w:basedOn w:val="a0"/>
    <w:link w:val="4"/>
    <w:rsid w:val="00970A3A"/>
    <w:rPr>
      <w:rFonts w:ascii="Times New Roman" w:eastAsia="Calibri" w:hAnsi="Times New Roman" w:cs="Times New Roman"/>
      <w:b/>
      <w:bCs/>
      <w:sz w:val="24"/>
      <w:szCs w:val="20"/>
      <w:lang w:val="x-none" w:eastAsia="ru-RU"/>
    </w:rPr>
  </w:style>
  <w:style w:type="paragraph" w:styleId="a3">
    <w:name w:val="Body Text Indent"/>
    <w:basedOn w:val="a"/>
    <w:link w:val="a4"/>
    <w:unhideWhenUsed/>
    <w:rsid w:val="00970A3A"/>
    <w:pPr>
      <w:ind w:firstLine="851"/>
      <w:jc w:val="both"/>
    </w:pPr>
    <w:rPr>
      <w:sz w:val="28"/>
      <w:szCs w:val="20"/>
      <w:lang w:val="en-US"/>
    </w:rPr>
  </w:style>
  <w:style w:type="character" w:customStyle="1" w:styleId="a4">
    <w:name w:val="Основной текст с отступом Знак"/>
    <w:basedOn w:val="a0"/>
    <w:link w:val="a3"/>
    <w:rsid w:val="00970A3A"/>
    <w:rPr>
      <w:rFonts w:ascii="Times New Roman" w:eastAsia="Times New Roman" w:hAnsi="Times New Roman" w:cs="Times New Roman"/>
      <w:sz w:val="28"/>
      <w:szCs w:val="20"/>
      <w:lang w:val="en-US" w:eastAsia="ru-RU"/>
    </w:rPr>
  </w:style>
  <w:style w:type="character" w:customStyle="1" w:styleId="21">
    <w:name w:val="Заголовок 2 Знак1"/>
    <w:aliases w:val="H2 Знак1,&quot;Изумруд&quot; Знак1"/>
    <w:semiHidden/>
    <w:rsid w:val="00970A3A"/>
    <w:rPr>
      <w:rFonts w:ascii="Calibri Light" w:hAnsi="Calibri Light"/>
      <w:color w:val="2E74B5"/>
      <w:sz w:val="26"/>
    </w:rPr>
  </w:style>
  <w:style w:type="paragraph" w:styleId="a5">
    <w:name w:val="footnote text"/>
    <w:basedOn w:val="a"/>
    <w:link w:val="a6"/>
    <w:semiHidden/>
    <w:rsid w:val="00970A3A"/>
    <w:rPr>
      <w:rFonts w:eastAsia="Calibri"/>
      <w:sz w:val="20"/>
      <w:szCs w:val="20"/>
      <w:lang w:val="x-none"/>
    </w:rPr>
  </w:style>
  <w:style w:type="character" w:customStyle="1" w:styleId="a6">
    <w:name w:val="Текст сноски Знак"/>
    <w:basedOn w:val="a0"/>
    <w:link w:val="a5"/>
    <w:rsid w:val="00970A3A"/>
    <w:rPr>
      <w:rFonts w:ascii="Times New Roman" w:eastAsia="Calibri" w:hAnsi="Times New Roman" w:cs="Times New Roman"/>
      <w:sz w:val="20"/>
      <w:szCs w:val="20"/>
      <w:lang w:val="x-none" w:eastAsia="ru-RU"/>
    </w:rPr>
  </w:style>
  <w:style w:type="paragraph" w:styleId="a7">
    <w:name w:val="header"/>
    <w:basedOn w:val="a"/>
    <w:link w:val="a8"/>
    <w:rsid w:val="00970A3A"/>
    <w:pPr>
      <w:tabs>
        <w:tab w:val="center" w:pos="4677"/>
        <w:tab w:val="right" w:pos="9355"/>
      </w:tabs>
    </w:pPr>
    <w:rPr>
      <w:rFonts w:eastAsia="Calibri"/>
      <w:lang w:val="x-none"/>
    </w:rPr>
  </w:style>
  <w:style w:type="character" w:customStyle="1" w:styleId="a8">
    <w:name w:val="Верхний колонтитул Знак"/>
    <w:basedOn w:val="a0"/>
    <w:link w:val="a7"/>
    <w:rsid w:val="00970A3A"/>
    <w:rPr>
      <w:rFonts w:ascii="Times New Roman" w:eastAsia="Calibri" w:hAnsi="Times New Roman" w:cs="Times New Roman"/>
      <w:sz w:val="24"/>
      <w:szCs w:val="24"/>
      <w:lang w:val="x-none" w:eastAsia="ru-RU"/>
    </w:rPr>
  </w:style>
  <w:style w:type="paragraph" w:styleId="a9">
    <w:name w:val="footer"/>
    <w:basedOn w:val="a"/>
    <w:link w:val="aa"/>
    <w:rsid w:val="00970A3A"/>
    <w:pPr>
      <w:tabs>
        <w:tab w:val="center" w:pos="4677"/>
        <w:tab w:val="right" w:pos="9355"/>
      </w:tabs>
    </w:pPr>
    <w:rPr>
      <w:rFonts w:eastAsia="Calibri"/>
      <w:lang w:val="x-none"/>
    </w:rPr>
  </w:style>
  <w:style w:type="character" w:customStyle="1" w:styleId="aa">
    <w:name w:val="Нижний колонтитул Знак"/>
    <w:basedOn w:val="a0"/>
    <w:link w:val="a9"/>
    <w:rsid w:val="00970A3A"/>
    <w:rPr>
      <w:rFonts w:ascii="Times New Roman" w:eastAsia="Calibri" w:hAnsi="Times New Roman" w:cs="Times New Roman"/>
      <w:sz w:val="24"/>
      <w:szCs w:val="24"/>
      <w:lang w:val="x-none" w:eastAsia="ru-RU"/>
    </w:rPr>
  </w:style>
  <w:style w:type="paragraph" w:styleId="ab">
    <w:name w:val="Body Text"/>
    <w:basedOn w:val="a"/>
    <w:link w:val="ac"/>
    <w:rsid w:val="00970A3A"/>
    <w:pPr>
      <w:widowControl w:val="0"/>
      <w:snapToGrid w:val="0"/>
      <w:spacing w:line="259" w:lineRule="auto"/>
      <w:jc w:val="center"/>
    </w:pPr>
    <w:rPr>
      <w:rFonts w:eastAsia="Calibri"/>
      <w:b/>
      <w:sz w:val="20"/>
      <w:szCs w:val="20"/>
      <w:lang w:val="x-none"/>
    </w:rPr>
  </w:style>
  <w:style w:type="character" w:customStyle="1" w:styleId="ac">
    <w:name w:val="Основной текст Знак"/>
    <w:basedOn w:val="a0"/>
    <w:link w:val="ab"/>
    <w:rsid w:val="00970A3A"/>
    <w:rPr>
      <w:rFonts w:ascii="Times New Roman" w:eastAsia="Calibri" w:hAnsi="Times New Roman" w:cs="Times New Roman"/>
      <w:b/>
      <w:sz w:val="20"/>
      <w:szCs w:val="20"/>
      <w:lang w:val="x-none" w:eastAsia="ru-RU"/>
    </w:rPr>
  </w:style>
  <w:style w:type="paragraph" w:styleId="ad">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e"/>
    <w:uiPriority w:val="99"/>
    <w:rsid w:val="00970A3A"/>
    <w:pPr>
      <w:autoSpaceDE w:val="0"/>
      <w:autoSpaceDN w:val="0"/>
    </w:pPr>
    <w:rPr>
      <w:rFonts w:ascii="Courier New" w:eastAsia="Calibri" w:hAnsi="Courier New"/>
      <w:sz w:val="20"/>
      <w:szCs w:val="20"/>
      <w:lang w:val="x-none"/>
    </w:rPr>
  </w:style>
  <w:style w:type="character" w:customStyle="1" w:styleId="ae">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d"/>
    <w:uiPriority w:val="99"/>
    <w:rsid w:val="00970A3A"/>
    <w:rPr>
      <w:rFonts w:ascii="Courier New" w:eastAsia="Calibri" w:hAnsi="Courier New" w:cs="Times New Roman"/>
      <w:sz w:val="20"/>
      <w:szCs w:val="20"/>
      <w:lang w:val="x-none" w:eastAsia="ru-RU"/>
    </w:rPr>
  </w:style>
  <w:style w:type="paragraph" w:styleId="af">
    <w:name w:val="Balloon Text"/>
    <w:basedOn w:val="a"/>
    <w:link w:val="af0"/>
    <w:semiHidden/>
    <w:rsid w:val="00970A3A"/>
    <w:rPr>
      <w:rFonts w:ascii="Tahoma" w:eastAsia="Calibri" w:hAnsi="Tahoma"/>
      <w:sz w:val="16"/>
      <w:szCs w:val="16"/>
      <w:lang w:val="x-none"/>
    </w:rPr>
  </w:style>
  <w:style w:type="character" w:customStyle="1" w:styleId="af0">
    <w:name w:val="Текст выноски Знак"/>
    <w:basedOn w:val="a0"/>
    <w:link w:val="af"/>
    <w:semiHidden/>
    <w:rsid w:val="00970A3A"/>
    <w:rPr>
      <w:rFonts w:ascii="Tahoma" w:eastAsia="Calibri" w:hAnsi="Tahoma" w:cs="Times New Roman"/>
      <w:sz w:val="16"/>
      <w:szCs w:val="16"/>
      <w:lang w:val="x-none" w:eastAsia="ru-RU"/>
    </w:rPr>
  </w:style>
  <w:style w:type="paragraph" w:customStyle="1" w:styleId="1">
    <w:name w:val="Абзац списка1"/>
    <w:basedOn w:val="a"/>
    <w:rsid w:val="00970A3A"/>
    <w:pPr>
      <w:ind w:left="720"/>
    </w:pPr>
    <w:rPr>
      <w:rFonts w:eastAsia="Calibri"/>
    </w:rPr>
  </w:style>
  <w:style w:type="paragraph" w:customStyle="1" w:styleId="ConsNormal">
    <w:name w:val="ConsNormal"/>
    <w:rsid w:val="00970A3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970A3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970A3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Normal">
    <w:name w:val="ConsPlusNormal"/>
    <w:rsid w:val="00970A3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70A3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1">
    <w:name w:val="footnote reference"/>
    <w:semiHidden/>
    <w:rsid w:val="00970A3A"/>
    <w:rPr>
      <w:vertAlign w:val="superscript"/>
    </w:rPr>
  </w:style>
  <w:style w:type="character" w:customStyle="1" w:styleId="41">
    <w:name w:val="Знак Знак4"/>
    <w:locked/>
    <w:rsid w:val="00970A3A"/>
    <w:rPr>
      <w:sz w:val="28"/>
      <w:lang w:val="en-US" w:eastAsia="ru-RU"/>
    </w:rPr>
  </w:style>
  <w:style w:type="paragraph" w:styleId="HTML">
    <w:name w:val="HTML Preformatted"/>
    <w:basedOn w:val="a"/>
    <w:link w:val="HTML0"/>
    <w:rsid w:val="0097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rsid w:val="00970A3A"/>
    <w:rPr>
      <w:rFonts w:ascii="Courier New" w:eastAsia="Calibri" w:hAnsi="Courier New" w:cs="Times New Roman"/>
      <w:sz w:val="20"/>
      <w:szCs w:val="20"/>
      <w:lang w:val="x-none" w:eastAsia="ru-RU"/>
    </w:rPr>
  </w:style>
  <w:style w:type="paragraph" w:customStyle="1" w:styleId="ConsPlusCell">
    <w:name w:val="ConsPlusCell"/>
    <w:rsid w:val="00970A3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Нормальный (таблица)"/>
    <w:basedOn w:val="a"/>
    <w:next w:val="a"/>
    <w:rsid w:val="00970A3A"/>
    <w:pPr>
      <w:autoSpaceDE w:val="0"/>
      <w:autoSpaceDN w:val="0"/>
      <w:adjustRightInd w:val="0"/>
      <w:jc w:val="both"/>
    </w:pPr>
    <w:rPr>
      <w:rFonts w:ascii="Arial" w:eastAsia="Calibri" w:hAnsi="Arial"/>
    </w:rPr>
  </w:style>
  <w:style w:type="paragraph" w:customStyle="1" w:styleId="ConsPlusNonformat">
    <w:name w:val="ConsPlusNonformat"/>
    <w:rsid w:val="00970A3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3">
    <w:name w:val="Гипертекстовая ссылка"/>
    <w:rsid w:val="00970A3A"/>
    <w:rPr>
      <w:color w:val="008000"/>
    </w:rPr>
  </w:style>
  <w:style w:type="character" w:customStyle="1" w:styleId="sp01">
    <w:name w:val="sp01"/>
    <w:rsid w:val="00970A3A"/>
    <w:rPr>
      <w:rFonts w:cs="Times New Roman"/>
    </w:rPr>
  </w:style>
  <w:style w:type="paragraph" w:styleId="22">
    <w:name w:val="Body Text 2"/>
    <w:basedOn w:val="a"/>
    <w:link w:val="23"/>
    <w:rsid w:val="00970A3A"/>
    <w:pPr>
      <w:spacing w:after="120" w:line="480" w:lineRule="auto"/>
    </w:pPr>
    <w:rPr>
      <w:rFonts w:eastAsia="Calibri"/>
      <w:lang w:val="x-none"/>
    </w:rPr>
  </w:style>
  <w:style w:type="character" w:customStyle="1" w:styleId="23">
    <w:name w:val="Основной текст 2 Знак"/>
    <w:basedOn w:val="a0"/>
    <w:link w:val="22"/>
    <w:rsid w:val="00970A3A"/>
    <w:rPr>
      <w:rFonts w:ascii="Times New Roman" w:eastAsia="Calibri" w:hAnsi="Times New Roman" w:cs="Times New Roman"/>
      <w:sz w:val="24"/>
      <w:szCs w:val="24"/>
      <w:lang w:val="x-none" w:eastAsia="ru-RU"/>
    </w:rPr>
  </w:style>
  <w:style w:type="paragraph" w:customStyle="1" w:styleId="af4">
    <w:name w:val="Содержимое таблицы"/>
    <w:basedOn w:val="a"/>
    <w:rsid w:val="00970A3A"/>
    <w:pPr>
      <w:widowControl w:val="0"/>
      <w:suppressLineNumbers/>
      <w:suppressAutoHyphens/>
    </w:pPr>
  </w:style>
  <w:style w:type="character" w:styleId="af5">
    <w:name w:val="Hyperlink"/>
    <w:rsid w:val="00970A3A"/>
    <w:rPr>
      <w:rFonts w:cs="Times New Roman"/>
      <w:color w:val="0000FF"/>
      <w:u w:val="single"/>
    </w:rPr>
  </w:style>
  <w:style w:type="character" w:customStyle="1" w:styleId="10">
    <w:name w:val="Основной текст с отступом Знак1"/>
    <w:semiHidden/>
    <w:rsid w:val="00970A3A"/>
    <w:rPr>
      <w:rFonts w:ascii="Times New Roman" w:hAnsi="Times New Roman" w:cs="Times New Roman"/>
      <w:sz w:val="24"/>
      <w:szCs w:val="24"/>
    </w:rPr>
  </w:style>
  <w:style w:type="character" w:customStyle="1" w:styleId="11">
    <w:name w:val="Основной текст Знак1"/>
    <w:rsid w:val="00970A3A"/>
    <w:rPr>
      <w:rFonts w:ascii="Times New Roman" w:hAnsi="Times New Roman"/>
      <w:b/>
      <w:snapToGrid w:val="0"/>
      <w:sz w:val="32"/>
    </w:rPr>
  </w:style>
  <w:style w:type="paragraph" w:styleId="af6">
    <w:name w:val="Normal (Web)"/>
    <w:basedOn w:val="a"/>
    <w:semiHidden/>
    <w:rsid w:val="00970A3A"/>
    <w:pPr>
      <w:spacing w:before="100" w:beforeAutospacing="1" w:after="119"/>
    </w:pPr>
    <w:rPr>
      <w:rFonts w:eastAsia="Calibri"/>
    </w:rPr>
  </w:style>
  <w:style w:type="character" w:customStyle="1" w:styleId="s10">
    <w:name w:val="s_10"/>
    <w:rsid w:val="00970A3A"/>
  </w:style>
  <w:style w:type="paragraph" w:customStyle="1" w:styleId="24">
    <w:name w:val="Абзац списка2"/>
    <w:basedOn w:val="a"/>
    <w:rsid w:val="007C39DD"/>
    <w:pPr>
      <w:ind w:left="720"/>
    </w:pPr>
    <w:rPr>
      <w:rFonts w:eastAsia="Calibri"/>
    </w:rPr>
  </w:style>
  <w:style w:type="paragraph" w:customStyle="1" w:styleId="31">
    <w:name w:val="Абзац списка3"/>
    <w:basedOn w:val="a"/>
    <w:rsid w:val="003443B8"/>
    <w:pPr>
      <w:ind w:left="720"/>
    </w:pPr>
    <w:rPr>
      <w:rFonts w:eastAsia="Calibri"/>
    </w:rPr>
  </w:style>
  <w:style w:type="character" w:styleId="af7">
    <w:name w:val="FollowedHyperlink"/>
    <w:uiPriority w:val="99"/>
    <w:unhideWhenUsed/>
    <w:rsid w:val="003443B8"/>
    <w:rPr>
      <w:color w:val="954F72"/>
      <w:u w:val="single"/>
    </w:rPr>
  </w:style>
  <w:style w:type="paragraph" w:customStyle="1" w:styleId="s16">
    <w:name w:val="s_16"/>
    <w:basedOn w:val="a"/>
    <w:rsid w:val="00C14365"/>
    <w:pPr>
      <w:spacing w:before="100" w:beforeAutospacing="1" w:after="100" w:afterAutospacing="1"/>
    </w:pPr>
  </w:style>
  <w:style w:type="character" w:styleId="af8">
    <w:name w:val="Emphasis"/>
    <w:basedOn w:val="a0"/>
    <w:uiPriority w:val="20"/>
    <w:qFormat/>
    <w:rsid w:val="00C14365"/>
    <w:rPr>
      <w:i/>
      <w:iC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80FC9"/>
    <w:rPr>
      <w:rFonts w:ascii="Consolas" w:eastAsia="Calibri" w:hAnsi="Consolas" w:cs="Times New Roman"/>
      <w:sz w:val="21"/>
      <w:szCs w:val="21"/>
      <w:lang w:eastAsia="ru-RU"/>
    </w:rPr>
  </w:style>
  <w:style w:type="character" w:customStyle="1" w:styleId="HTML1">
    <w:name w:val="Стандартный HTML Знак1"/>
    <w:basedOn w:val="a0"/>
    <w:uiPriority w:val="99"/>
    <w:semiHidden/>
    <w:rsid w:val="00D80FC9"/>
    <w:rPr>
      <w:rFonts w:ascii="Consolas" w:eastAsia="Calibri" w:hAnsi="Consolas" w:cs="Consolas"/>
      <w:sz w:val="20"/>
      <w:szCs w:val="20"/>
      <w:lang w:eastAsia="ru-RU"/>
    </w:rPr>
  </w:style>
  <w:style w:type="character" w:customStyle="1" w:styleId="13">
    <w:name w:val="Текст сноски Знак1"/>
    <w:basedOn w:val="a0"/>
    <w:uiPriority w:val="99"/>
    <w:semiHidden/>
    <w:rsid w:val="00D80FC9"/>
    <w:rPr>
      <w:rFonts w:ascii="Times New Roman" w:eastAsia="Calibri" w:hAnsi="Times New Roman" w:cs="Times New Roman"/>
      <w:sz w:val="20"/>
      <w:szCs w:val="20"/>
      <w:lang w:eastAsia="ru-RU"/>
    </w:rPr>
  </w:style>
  <w:style w:type="character" w:customStyle="1" w:styleId="14">
    <w:name w:val="Нижний колонтитул Знак1"/>
    <w:basedOn w:val="a0"/>
    <w:uiPriority w:val="99"/>
    <w:semiHidden/>
    <w:rsid w:val="00D80FC9"/>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D80FC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F5AB976EAB5F7E55D943DDE4AC62C29042E69D1C47D9218E91603E633928080E949DF101F2BY3c8H"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garantf1://10800200.228/" TargetMode="Externa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garantf1://10800200.227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1F5AB976EAB5F7E55D943DDE4AC62C29042E69D1C47D9218E91603E633928080E949DF121F2B3587Y7c2H" TargetMode="External"/><Relationship Id="rId28" Type="http://schemas.openxmlformats.org/officeDocument/2006/relationships/fontTable" Target="fontTable.xml"/><Relationship Id="rId10" Type="http://schemas.openxmlformats.org/officeDocument/2006/relationships/hyperlink" Target="garantf1://10800200.227/" TargetMode="External"/><Relationship Id="rId19" Type="http://schemas.openxmlformats.org/officeDocument/2006/relationships/hyperlink" Target="garantf1://10800200.227/"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1F5AB976EAB5F7E55D943DDE4AC62C29042E69D1C47D9218E91603E633928080E949DF121F2B3587Y7c2H" TargetMode="External"/><Relationship Id="rId22" Type="http://schemas.openxmlformats.org/officeDocument/2006/relationships/hyperlink" Target="consultantplus://offline/ref=1F5AB976EAB5F7E55D943DDE4AC62C29042E69D1C47D9218E91603E633928080E949DF101F2BY3c8H" TargetMode="External"/><Relationship Id="rId27"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B707-6CAC-41D8-9B68-EE60AC79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32998</Words>
  <Characters>188093</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25</cp:revision>
  <dcterms:created xsi:type="dcterms:W3CDTF">2019-07-08T10:34:00Z</dcterms:created>
  <dcterms:modified xsi:type="dcterms:W3CDTF">2020-11-07T10:34:00Z</dcterms:modified>
</cp:coreProperties>
</file>