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1C" w:rsidRPr="001C6768" w:rsidRDefault="00F62D1C" w:rsidP="00604695">
      <w:pPr>
        <w:jc w:val="center"/>
        <w:rPr>
          <w:b/>
          <w:szCs w:val="36"/>
        </w:rPr>
      </w:pPr>
    </w:p>
    <w:p w:rsidR="00F62D1C" w:rsidRPr="001C6768" w:rsidRDefault="00F62D1C" w:rsidP="00F62D1C">
      <w:pPr>
        <w:jc w:val="center"/>
        <w:rPr>
          <w:b/>
          <w:sz w:val="28"/>
          <w:szCs w:val="28"/>
        </w:rPr>
      </w:pPr>
      <w:r w:rsidRPr="001C6768">
        <w:rPr>
          <w:b/>
          <w:sz w:val="28"/>
          <w:szCs w:val="28"/>
        </w:rPr>
        <w:t>АДМИНИСТРАЦИЯ</w:t>
      </w:r>
    </w:p>
    <w:p w:rsidR="00F62D1C" w:rsidRPr="001C6768" w:rsidRDefault="00F62D1C" w:rsidP="00F62D1C">
      <w:pPr>
        <w:jc w:val="center"/>
        <w:rPr>
          <w:b/>
          <w:sz w:val="28"/>
          <w:szCs w:val="28"/>
        </w:rPr>
      </w:pPr>
      <w:r w:rsidRPr="001C6768">
        <w:rPr>
          <w:b/>
          <w:sz w:val="28"/>
          <w:szCs w:val="28"/>
        </w:rPr>
        <w:t>ПОСЕЛКА ИМЕНИ К.ЛИБКНЕХТА</w:t>
      </w:r>
    </w:p>
    <w:p w:rsidR="00F62D1C" w:rsidRPr="001C6768" w:rsidRDefault="00F62D1C" w:rsidP="00F62D1C">
      <w:pPr>
        <w:jc w:val="center"/>
        <w:rPr>
          <w:sz w:val="28"/>
          <w:szCs w:val="28"/>
        </w:rPr>
      </w:pPr>
      <w:r w:rsidRPr="001C6768">
        <w:rPr>
          <w:b/>
          <w:sz w:val="28"/>
          <w:szCs w:val="28"/>
        </w:rPr>
        <w:t>КУРЧАТОВСКОГО РАЙОНА КУРСКОЙ ОБЛАСТИ</w:t>
      </w:r>
    </w:p>
    <w:p w:rsidR="00F62D1C" w:rsidRPr="001C6768" w:rsidRDefault="00F62D1C" w:rsidP="00F62D1C">
      <w:pPr>
        <w:jc w:val="center"/>
        <w:rPr>
          <w:sz w:val="28"/>
          <w:szCs w:val="28"/>
        </w:rPr>
      </w:pPr>
    </w:p>
    <w:p w:rsidR="00F62D1C" w:rsidRPr="001C6768" w:rsidRDefault="00F62D1C" w:rsidP="00F62D1C">
      <w:pPr>
        <w:pStyle w:val="a3"/>
        <w:ind w:hanging="142"/>
        <w:rPr>
          <w:sz w:val="28"/>
          <w:szCs w:val="28"/>
          <w:lang w:val="ru-RU"/>
        </w:rPr>
      </w:pPr>
      <w:r w:rsidRPr="001C6768">
        <w:rPr>
          <w:sz w:val="28"/>
          <w:szCs w:val="28"/>
        </w:rPr>
        <w:t>П О С Т А Н О В Л Е Н И Е</w:t>
      </w:r>
      <w:r>
        <w:rPr>
          <w:sz w:val="28"/>
          <w:szCs w:val="28"/>
          <w:lang w:val="ru-RU"/>
        </w:rPr>
        <w:t xml:space="preserve"> №</w:t>
      </w:r>
      <w:r w:rsidR="00604695">
        <w:rPr>
          <w:sz w:val="28"/>
          <w:szCs w:val="28"/>
          <w:lang w:val="ru-RU"/>
        </w:rPr>
        <w:t>545</w:t>
      </w:r>
    </w:p>
    <w:p w:rsidR="00F62D1C" w:rsidRPr="001C6768" w:rsidRDefault="00F62D1C" w:rsidP="00F62D1C">
      <w:pPr>
        <w:pStyle w:val="a3"/>
        <w:ind w:hanging="142"/>
        <w:rPr>
          <w:sz w:val="28"/>
          <w:szCs w:val="28"/>
        </w:rPr>
      </w:pPr>
    </w:p>
    <w:p w:rsidR="00F62D1C" w:rsidRPr="00604695" w:rsidRDefault="00F62D1C" w:rsidP="00F62D1C">
      <w:pPr>
        <w:ind w:left="4956" w:hanging="4956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04695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04695" w:rsidRPr="00604695">
        <w:rPr>
          <w:rFonts w:ascii="Times New Roman" w:hAnsi="Times New Roman" w:cs="Times New Roman"/>
          <w:bCs/>
          <w:sz w:val="24"/>
          <w:szCs w:val="24"/>
        </w:rPr>
        <w:t>25 декабря 2017 года</w:t>
      </w:r>
    </w:p>
    <w:p w:rsidR="00F62D1C" w:rsidRDefault="00F62D1C" w:rsidP="00F62D1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F62D1C" w:rsidRDefault="00F62D1C" w:rsidP="00F62D1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положения о проверке </w:t>
      </w:r>
    </w:p>
    <w:p w:rsidR="00F62D1C" w:rsidRDefault="00F62D1C" w:rsidP="00F62D1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36031">
        <w:rPr>
          <w:rFonts w:ascii="Times New Roman" w:hAnsi="Times New Roman" w:cs="Times New Roman"/>
          <w:b/>
          <w:bCs/>
          <w:sz w:val="24"/>
          <w:szCs w:val="24"/>
        </w:rPr>
        <w:t>достоверности и полноты сведений о доходах,</w:t>
      </w:r>
    </w:p>
    <w:p w:rsidR="00F62D1C" w:rsidRDefault="00F62D1C" w:rsidP="00F62D1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об имуществе и обязательствах </w:t>
      </w:r>
      <w:proofErr w:type="gramStart"/>
      <w:r w:rsidRPr="00436031">
        <w:rPr>
          <w:rFonts w:ascii="Times New Roman" w:hAnsi="Times New Roman" w:cs="Times New Roman"/>
          <w:b/>
          <w:bCs/>
          <w:sz w:val="24"/>
          <w:szCs w:val="24"/>
        </w:rPr>
        <w:t>имущественного</w:t>
      </w:r>
      <w:proofErr w:type="gramEnd"/>
    </w:p>
    <w:p w:rsidR="00F62D1C" w:rsidRDefault="00F62D1C" w:rsidP="00F62D1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36031">
        <w:rPr>
          <w:rFonts w:ascii="Times New Roman" w:hAnsi="Times New Roman" w:cs="Times New Roman"/>
          <w:b/>
          <w:bCs/>
          <w:sz w:val="24"/>
          <w:szCs w:val="24"/>
        </w:rPr>
        <w:t>характ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ера,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представляемых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гражданами,</w:t>
      </w:r>
    </w:p>
    <w:p w:rsidR="00F62D1C" w:rsidRDefault="00F62D1C" w:rsidP="00F62D1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36031">
        <w:rPr>
          <w:rFonts w:ascii="Times New Roman" w:hAnsi="Times New Roman" w:cs="Times New Roman"/>
          <w:b/>
          <w:bCs/>
          <w:sz w:val="24"/>
          <w:szCs w:val="24"/>
        </w:rPr>
        <w:t>претендующими</w:t>
      </w:r>
      <w:proofErr w:type="gramEnd"/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 на замещение должностей </w:t>
      </w:r>
    </w:p>
    <w:p w:rsidR="0070019B" w:rsidRDefault="00F62D1C" w:rsidP="0070019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службы </w:t>
      </w:r>
      <w:r w:rsidR="0070019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</w:p>
    <w:p w:rsidR="0070019B" w:rsidRDefault="0070019B" w:rsidP="0070019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поселка имени К.Либкнехта Курчатовского района</w:t>
      </w:r>
      <w:r w:rsidR="00F62D1C"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70019B" w:rsidRDefault="00F62D1C" w:rsidP="0070019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и муниципальными служащими </w:t>
      </w:r>
      <w:r w:rsidR="0070019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</w:p>
    <w:p w:rsidR="00F62D1C" w:rsidRDefault="0070019B" w:rsidP="0070019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поселка имени К.Либкнехта Курчатовского района</w:t>
      </w:r>
      <w:r w:rsidR="00F62D1C"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F62D1C" w:rsidRDefault="00F62D1C" w:rsidP="00F62D1C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и соблюдения муниципальными служащими </w:t>
      </w:r>
    </w:p>
    <w:p w:rsidR="0070019B" w:rsidRDefault="0070019B" w:rsidP="0070019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поселка имени К.Либкнехта </w:t>
      </w:r>
    </w:p>
    <w:p w:rsidR="00F62D1C" w:rsidRDefault="0070019B" w:rsidP="0070019B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Курчатовского района</w:t>
      </w:r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D1C" w:rsidRPr="00436031">
        <w:rPr>
          <w:rFonts w:ascii="Times New Roman" w:hAnsi="Times New Roman" w:cs="Times New Roman"/>
          <w:b/>
          <w:bCs/>
          <w:sz w:val="24"/>
          <w:szCs w:val="24"/>
        </w:rPr>
        <w:t>требований к служебному поведени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bookmarkStart w:id="0" w:name="_GoBack"/>
      <w:bookmarkEnd w:id="0"/>
    </w:p>
    <w:p w:rsidR="00F62D1C" w:rsidRPr="00436031" w:rsidRDefault="00F62D1C" w:rsidP="00F62D1C">
      <w:pPr>
        <w:shd w:val="clear" w:color="auto" w:fill="FFFFFF"/>
      </w:pPr>
    </w:p>
    <w:p w:rsidR="0076139A" w:rsidRDefault="00F62D1C" w:rsidP="00761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031">
        <w:rPr>
          <w:rFonts w:ascii="Times New Roman" w:hAnsi="Times New Roman" w:cs="Times New Roman"/>
          <w:sz w:val="24"/>
          <w:szCs w:val="24"/>
        </w:rPr>
        <w:t>В соответствии с Фе</w:t>
      </w:r>
      <w:r>
        <w:rPr>
          <w:rFonts w:ascii="Times New Roman" w:hAnsi="Times New Roman" w:cs="Times New Roman"/>
          <w:sz w:val="24"/>
          <w:szCs w:val="24"/>
        </w:rPr>
        <w:t>деральным законом от 25.12.2008</w:t>
      </w:r>
      <w:r w:rsidRPr="00436031">
        <w:rPr>
          <w:rFonts w:ascii="Times New Roman" w:hAnsi="Times New Roman" w:cs="Times New Roman"/>
          <w:sz w:val="24"/>
          <w:szCs w:val="24"/>
        </w:rPr>
        <w:t xml:space="preserve">г. N 273-ФЗ «О противодействии коррупции», Указом президента Российской Федерации от 21.09.2009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</w:t>
      </w:r>
      <w:r w:rsidR="0076139A">
        <w:rPr>
          <w:rFonts w:ascii="Times New Roman" w:hAnsi="Times New Roman" w:cs="Times New Roman"/>
          <w:sz w:val="24"/>
          <w:szCs w:val="24"/>
        </w:rPr>
        <w:t xml:space="preserve">Постановлением Главы поселка имени К.Либкнехта </w:t>
      </w:r>
      <w:r w:rsidRPr="00436031">
        <w:rPr>
          <w:rFonts w:ascii="Times New Roman" w:hAnsi="Times New Roman" w:cs="Times New Roman"/>
          <w:sz w:val="24"/>
          <w:szCs w:val="24"/>
        </w:rPr>
        <w:t xml:space="preserve">Курчатовского района от </w:t>
      </w:r>
      <w:r w:rsidR="0076139A">
        <w:rPr>
          <w:rFonts w:ascii="Times New Roman" w:hAnsi="Times New Roman" w:cs="Times New Roman"/>
          <w:sz w:val="24"/>
          <w:szCs w:val="24"/>
        </w:rPr>
        <w:t>03</w:t>
      </w:r>
      <w:r w:rsidRPr="00436031">
        <w:rPr>
          <w:rFonts w:ascii="Times New Roman" w:hAnsi="Times New Roman" w:cs="Times New Roman"/>
          <w:sz w:val="24"/>
          <w:szCs w:val="24"/>
        </w:rPr>
        <w:t>.0</w:t>
      </w:r>
      <w:r w:rsidR="0076139A">
        <w:rPr>
          <w:rFonts w:ascii="Times New Roman" w:hAnsi="Times New Roman" w:cs="Times New Roman"/>
          <w:sz w:val="24"/>
          <w:szCs w:val="24"/>
        </w:rPr>
        <w:t>8</w:t>
      </w:r>
      <w:r w:rsidRPr="00436031">
        <w:rPr>
          <w:rFonts w:ascii="Times New Roman" w:hAnsi="Times New Roman" w:cs="Times New Roman"/>
          <w:sz w:val="24"/>
          <w:szCs w:val="24"/>
        </w:rPr>
        <w:t>.20</w:t>
      </w:r>
      <w:r w:rsidR="0076139A">
        <w:rPr>
          <w:rFonts w:ascii="Times New Roman" w:hAnsi="Times New Roman" w:cs="Times New Roman"/>
          <w:sz w:val="24"/>
          <w:szCs w:val="24"/>
        </w:rPr>
        <w:t>09</w:t>
      </w:r>
      <w:r w:rsidRPr="00436031">
        <w:rPr>
          <w:rFonts w:ascii="Times New Roman" w:hAnsi="Times New Roman" w:cs="Times New Roman"/>
          <w:sz w:val="24"/>
          <w:szCs w:val="24"/>
        </w:rPr>
        <w:t xml:space="preserve"> г. № </w:t>
      </w:r>
      <w:r w:rsidR="0076139A">
        <w:rPr>
          <w:rFonts w:ascii="Times New Roman" w:hAnsi="Times New Roman" w:cs="Times New Roman"/>
          <w:sz w:val="24"/>
          <w:szCs w:val="24"/>
        </w:rPr>
        <w:t>127</w:t>
      </w:r>
      <w:proofErr w:type="gramEnd"/>
      <w:r w:rsidRPr="00436031">
        <w:rPr>
          <w:rFonts w:ascii="Times New Roman" w:hAnsi="Times New Roman" w:cs="Times New Roman"/>
          <w:sz w:val="24"/>
          <w:szCs w:val="24"/>
        </w:rPr>
        <w:t xml:space="preserve"> «</w:t>
      </w:r>
      <w:r w:rsidR="0076139A" w:rsidRPr="0076139A">
        <w:rPr>
          <w:rFonts w:ascii="Times New Roman" w:hAnsi="Times New Roman" w:cs="Times New Roman"/>
          <w:sz w:val="24"/>
          <w:szCs w:val="24"/>
        </w:rPr>
        <w:t xml:space="preserve">Об утверждении Положения и Перечня должностей муниципальных служащих Администрации поселка имени К.Либкнехта Курчатовского района, при назначении на которые граждане и при </w:t>
      </w:r>
      <w:proofErr w:type="gramStart"/>
      <w:r w:rsidR="0076139A" w:rsidRPr="0076139A">
        <w:rPr>
          <w:rFonts w:ascii="Times New Roman" w:hAnsi="Times New Roman" w:cs="Times New Roman"/>
          <w:sz w:val="24"/>
          <w:szCs w:val="24"/>
        </w:rPr>
        <w:t>замещении</w:t>
      </w:r>
      <w:proofErr w:type="gramEnd"/>
      <w:r w:rsidR="0076139A" w:rsidRPr="0076139A">
        <w:rPr>
          <w:rFonts w:ascii="Times New Roman" w:hAnsi="Times New Roman" w:cs="Times New Roman"/>
          <w:sz w:val="24"/>
          <w:szCs w:val="24"/>
        </w:rPr>
        <w:t xml:space="preserve"> которых муниципальные служащие Администрации поселка имени К.Либкнехта Курчатовского района, обязаны представлять сведения о доходах, об имуществе и обязательствах имущественного характера своих, супруги (супруга) и несовершеннолетних детей</w:t>
      </w:r>
      <w:r w:rsidR="0076139A">
        <w:rPr>
          <w:rFonts w:ascii="Times New Roman" w:hAnsi="Times New Roman" w:cs="Times New Roman"/>
          <w:sz w:val="24"/>
          <w:szCs w:val="24"/>
        </w:rPr>
        <w:t>»,</w:t>
      </w:r>
    </w:p>
    <w:p w:rsidR="00F62D1C" w:rsidRPr="0076139A" w:rsidRDefault="0076139A" w:rsidP="00761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поселка имени К.Либкнехта Курчатовского района</w:t>
      </w:r>
    </w:p>
    <w:p w:rsidR="00F62D1C" w:rsidRPr="0076139A" w:rsidRDefault="00F62D1C" w:rsidP="0076139A">
      <w:pPr>
        <w:shd w:val="clear" w:color="auto" w:fill="FFFFFF"/>
        <w:ind w:firstLine="709"/>
        <w:jc w:val="center"/>
        <w:rPr>
          <w:b/>
        </w:rPr>
      </w:pPr>
      <w:r w:rsidRPr="0076139A">
        <w:rPr>
          <w:rFonts w:ascii="Times New Roman" w:hAnsi="Times New Roman" w:cs="Times New Roman"/>
          <w:b/>
          <w:sz w:val="24"/>
          <w:szCs w:val="24"/>
        </w:rPr>
        <w:t>ПОСТАНОВЛЯ</w:t>
      </w:r>
      <w:r w:rsidR="0076139A">
        <w:rPr>
          <w:rFonts w:ascii="Times New Roman" w:hAnsi="Times New Roman" w:cs="Times New Roman"/>
          <w:b/>
          <w:sz w:val="24"/>
          <w:szCs w:val="24"/>
        </w:rPr>
        <w:t>ЕТ</w:t>
      </w:r>
      <w:r w:rsidRPr="0076139A">
        <w:rPr>
          <w:rFonts w:ascii="Times New Roman" w:hAnsi="Times New Roman" w:cs="Times New Roman"/>
          <w:b/>
          <w:sz w:val="24"/>
          <w:szCs w:val="24"/>
        </w:rPr>
        <w:t>:</w:t>
      </w:r>
    </w:p>
    <w:p w:rsidR="00F62D1C" w:rsidRPr="00436031" w:rsidRDefault="00F62D1C" w:rsidP="00F62D1C">
      <w:pPr>
        <w:numPr>
          <w:ilvl w:val="0"/>
          <w:numId w:val="1"/>
        </w:numPr>
        <w:shd w:val="clear" w:color="auto" w:fill="FFFFFF"/>
        <w:tabs>
          <w:tab w:val="left" w:pos="727"/>
        </w:tabs>
        <w:ind w:firstLine="709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proofErr w:type="gramStart"/>
      <w:r w:rsidRPr="00436031">
        <w:rPr>
          <w:rFonts w:ascii="Times New Roman" w:hAnsi="Times New Roman" w:cs="Times New Roman"/>
          <w:sz w:val="24"/>
          <w:szCs w:val="24"/>
        </w:rPr>
        <w:t>Утвердить положение «</w:t>
      </w:r>
      <w:r w:rsidR="0076139A">
        <w:rPr>
          <w:rFonts w:ascii="Times New Roman" w:hAnsi="Times New Roman" w:cs="Times New Roman"/>
          <w:sz w:val="24"/>
          <w:szCs w:val="24"/>
        </w:rPr>
        <w:t>О</w:t>
      </w:r>
      <w:r w:rsidRPr="00436031">
        <w:rPr>
          <w:rFonts w:ascii="Times New Roman" w:hAnsi="Times New Roman" w:cs="Times New Roman"/>
          <w:sz w:val="24"/>
          <w:szCs w:val="24"/>
        </w:rPr>
        <w:t xml:space="preserve">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муниципального района «Курчатовский район», и муниципальными служащими муниципального района «Курчатовский район», и соблюдения муниципальными служащими муниципального района «Курчатовский район» требований к служебному поведению (Приложение).</w:t>
      </w:r>
      <w:proofErr w:type="gramEnd"/>
    </w:p>
    <w:p w:rsidR="00F62D1C" w:rsidRPr="00436031" w:rsidRDefault="00F62D1C" w:rsidP="00F62D1C">
      <w:pPr>
        <w:numPr>
          <w:ilvl w:val="0"/>
          <w:numId w:val="1"/>
        </w:numPr>
        <w:shd w:val="clear" w:color="auto" w:fill="FFFFFF"/>
        <w:tabs>
          <w:tab w:val="left" w:pos="727"/>
        </w:tabs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4360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60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</w:t>
      </w:r>
      <w:r w:rsidR="0076139A">
        <w:rPr>
          <w:rFonts w:ascii="Times New Roman" w:hAnsi="Times New Roman" w:cs="Times New Roman"/>
          <w:sz w:val="24"/>
          <w:szCs w:val="24"/>
        </w:rPr>
        <w:t>поселка имени К.Либкнехта</w:t>
      </w:r>
      <w:r w:rsidRPr="00436031">
        <w:rPr>
          <w:rFonts w:ascii="Times New Roman" w:hAnsi="Times New Roman" w:cs="Times New Roman"/>
          <w:sz w:val="24"/>
          <w:szCs w:val="24"/>
        </w:rPr>
        <w:t xml:space="preserve"> Курчатовского района </w:t>
      </w:r>
      <w:r w:rsidR="0076139A">
        <w:rPr>
          <w:rFonts w:ascii="Times New Roman" w:hAnsi="Times New Roman" w:cs="Times New Roman"/>
          <w:sz w:val="24"/>
          <w:szCs w:val="24"/>
        </w:rPr>
        <w:t>Соломину В.М.</w:t>
      </w:r>
    </w:p>
    <w:p w:rsidR="00F62D1C" w:rsidRPr="00897003" w:rsidRDefault="00F62D1C" w:rsidP="00F62D1C">
      <w:pPr>
        <w:numPr>
          <w:ilvl w:val="0"/>
          <w:numId w:val="1"/>
        </w:numPr>
        <w:shd w:val="clear" w:color="auto" w:fill="FFFFFF"/>
        <w:tabs>
          <w:tab w:val="left" w:pos="727"/>
        </w:tabs>
        <w:ind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436031">
        <w:rPr>
          <w:rFonts w:ascii="Times New Roman" w:hAnsi="Times New Roman" w:cs="Times New Roman"/>
          <w:sz w:val="24"/>
          <w:szCs w:val="24"/>
        </w:rPr>
        <w:t>Постановление вступает в силу со дня подписания.</w:t>
      </w:r>
    </w:p>
    <w:p w:rsidR="00F62D1C" w:rsidRDefault="00F62D1C" w:rsidP="00F62D1C">
      <w:pPr>
        <w:shd w:val="clear" w:color="auto" w:fill="FFFFFF"/>
        <w:tabs>
          <w:tab w:val="left" w:pos="727"/>
        </w:tabs>
        <w:rPr>
          <w:rFonts w:ascii="Times New Roman" w:hAnsi="Times New Roman" w:cs="Times New Roman"/>
          <w:sz w:val="24"/>
          <w:szCs w:val="24"/>
        </w:rPr>
      </w:pPr>
    </w:p>
    <w:p w:rsidR="00F62D1C" w:rsidRDefault="00F62D1C" w:rsidP="00F62D1C">
      <w:pPr>
        <w:shd w:val="clear" w:color="auto" w:fill="FFFFFF"/>
        <w:tabs>
          <w:tab w:val="left" w:pos="727"/>
        </w:tabs>
        <w:rPr>
          <w:rFonts w:ascii="Times New Roman" w:hAnsi="Times New Roman" w:cs="Times New Roman"/>
          <w:sz w:val="24"/>
          <w:szCs w:val="24"/>
        </w:rPr>
      </w:pPr>
    </w:p>
    <w:p w:rsidR="0076139A" w:rsidRDefault="0076139A" w:rsidP="00F62D1C">
      <w:pPr>
        <w:shd w:val="clear" w:color="auto" w:fill="FFFFFF"/>
        <w:tabs>
          <w:tab w:val="left" w:pos="727"/>
        </w:tabs>
        <w:rPr>
          <w:rFonts w:ascii="Times New Roman" w:hAnsi="Times New Roman" w:cs="Times New Roman"/>
          <w:sz w:val="24"/>
          <w:szCs w:val="24"/>
        </w:rPr>
      </w:pPr>
    </w:p>
    <w:p w:rsidR="0076139A" w:rsidRPr="0076139A" w:rsidRDefault="0076139A" w:rsidP="0076139A">
      <w:pPr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Глава поселка имени К.Либкнехта</w:t>
      </w:r>
    </w:p>
    <w:p w:rsidR="0076139A" w:rsidRPr="0076139A" w:rsidRDefault="0076139A" w:rsidP="0076139A">
      <w:pPr>
        <w:rPr>
          <w:rFonts w:ascii="Times New Roman" w:hAnsi="Times New Roman" w:cs="Times New Roman"/>
          <w:sz w:val="24"/>
          <w:szCs w:val="24"/>
        </w:rPr>
      </w:pPr>
      <w:r w:rsidRPr="0076139A">
        <w:rPr>
          <w:rFonts w:ascii="Times New Roman" w:hAnsi="Times New Roman" w:cs="Times New Roman"/>
          <w:sz w:val="24"/>
          <w:szCs w:val="24"/>
        </w:rPr>
        <w:t>Курчатовского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6139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А.М.Туточкин</w:t>
      </w:r>
    </w:p>
    <w:p w:rsidR="0076139A" w:rsidRDefault="0076139A" w:rsidP="00F62D1C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6139A" w:rsidRDefault="0076139A" w:rsidP="00F62D1C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6139A" w:rsidRDefault="0076139A" w:rsidP="00F62D1C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76139A" w:rsidRDefault="0076139A" w:rsidP="00F62D1C">
      <w:pPr>
        <w:shd w:val="clear" w:color="auto" w:fill="FFFFFF"/>
        <w:jc w:val="right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F62D1C" w:rsidRPr="009E038C" w:rsidRDefault="00F62D1C" w:rsidP="00F62D1C">
      <w:pPr>
        <w:shd w:val="clear" w:color="auto" w:fill="FFFFFF"/>
        <w:jc w:val="right"/>
      </w:pPr>
      <w:r w:rsidRPr="009E038C">
        <w:rPr>
          <w:rFonts w:ascii="Times New Roman" w:hAnsi="Times New Roman" w:cs="Times New Roman"/>
          <w:bCs/>
          <w:spacing w:val="-2"/>
          <w:sz w:val="24"/>
          <w:szCs w:val="24"/>
        </w:rPr>
        <w:t>Приложение</w:t>
      </w:r>
    </w:p>
    <w:p w:rsidR="00F62D1C" w:rsidRPr="009E038C" w:rsidRDefault="00F62D1C" w:rsidP="00F62D1C">
      <w:pPr>
        <w:shd w:val="clear" w:color="auto" w:fill="FFFFFF"/>
        <w:jc w:val="right"/>
      </w:pPr>
      <w:r w:rsidRPr="009E038C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F62D1C" w:rsidRPr="009E038C" w:rsidRDefault="00F62D1C" w:rsidP="00F62D1C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E038C">
        <w:rPr>
          <w:rFonts w:ascii="Times New Roman" w:hAnsi="Times New Roman" w:cs="Times New Roman"/>
          <w:bCs/>
          <w:spacing w:val="-1"/>
          <w:sz w:val="24"/>
          <w:szCs w:val="24"/>
        </w:rPr>
        <w:t>Курчатовского района</w:t>
      </w:r>
    </w:p>
    <w:p w:rsidR="00F62D1C" w:rsidRPr="009E038C" w:rsidRDefault="00F62D1C" w:rsidP="00F62D1C">
      <w:pPr>
        <w:shd w:val="clear" w:color="auto" w:fill="FFFFFF"/>
        <w:jc w:val="right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9E038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от </w:t>
      </w:r>
      <w:r w:rsidR="00604695">
        <w:rPr>
          <w:rFonts w:ascii="Times New Roman" w:hAnsi="Times New Roman" w:cs="Times New Roman"/>
          <w:bCs/>
          <w:spacing w:val="-1"/>
          <w:sz w:val="24"/>
          <w:szCs w:val="24"/>
        </w:rPr>
        <w:t>25 декабря 2017 года</w:t>
      </w:r>
      <w:r w:rsidRPr="009E038C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№</w:t>
      </w:r>
      <w:r w:rsidR="00604695">
        <w:rPr>
          <w:rFonts w:ascii="Times New Roman" w:hAnsi="Times New Roman" w:cs="Times New Roman"/>
          <w:bCs/>
          <w:spacing w:val="-1"/>
          <w:sz w:val="24"/>
          <w:szCs w:val="24"/>
        </w:rPr>
        <w:t>545</w:t>
      </w:r>
    </w:p>
    <w:p w:rsidR="00F62D1C" w:rsidRPr="009E038C" w:rsidRDefault="00F62D1C" w:rsidP="00F62D1C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F62D1C" w:rsidRPr="0076139A" w:rsidRDefault="0076139A" w:rsidP="0076139A">
      <w:pPr>
        <w:shd w:val="clear" w:color="auto" w:fill="FFFFFF"/>
        <w:jc w:val="center"/>
      </w:pPr>
      <w:proofErr w:type="gramStart"/>
      <w:r w:rsidRPr="00436031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Положение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поселка имени К.Либкнехта Курчатовского района</w:t>
      </w:r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, и муниципальными служащими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 поселка имени К.Либкнехта Курчатовского района</w:t>
      </w:r>
      <w:r w:rsidRPr="00436031">
        <w:rPr>
          <w:rFonts w:ascii="Times New Roman" w:hAnsi="Times New Roman" w:cs="Times New Roman"/>
          <w:b/>
          <w:bCs/>
          <w:sz w:val="24"/>
          <w:szCs w:val="24"/>
        </w:rPr>
        <w:t xml:space="preserve">, и соблюдения муниципальными служащими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поселка имени К.Либкнехта Курчатовского района </w:t>
      </w:r>
      <w:r w:rsidRPr="00436031">
        <w:rPr>
          <w:rFonts w:ascii="Times New Roman" w:hAnsi="Times New Roman" w:cs="Times New Roman"/>
          <w:b/>
          <w:bCs/>
          <w:sz w:val="24"/>
          <w:szCs w:val="24"/>
        </w:rPr>
        <w:t>требований к служе</w:t>
      </w:r>
      <w:r>
        <w:rPr>
          <w:rFonts w:ascii="Times New Roman" w:hAnsi="Times New Roman" w:cs="Times New Roman"/>
          <w:b/>
          <w:bCs/>
          <w:sz w:val="24"/>
          <w:szCs w:val="24"/>
        </w:rPr>
        <w:t>бно</w:t>
      </w:r>
      <w:r w:rsidRPr="00436031">
        <w:rPr>
          <w:rFonts w:ascii="Times New Roman" w:hAnsi="Times New Roman" w:cs="Times New Roman"/>
          <w:b/>
          <w:bCs/>
          <w:sz w:val="24"/>
          <w:szCs w:val="24"/>
        </w:rPr>
        <w:t>му поведению</w:t>
      </w:r>
      <w:proofErr w:type="gramEnd"/>
    </w:p>
    <w:p w:rsidR="00F62D1C" w:rsidRPr="009E038C" w:rsidRDefault="00F62D1C" w:rsidP="00F62D1C">
      <w:pPr>
        <w:shd w:val="clear" w:color="auto" w:fill="FFFFFF"/>
        <w:jc w:val="center"/>
      </w:pPr>
    </w:p>
    <w:p w:rsidR="00F62D1C" w:rsidRPr="00436031" w:rsidRDefault="00F62D1C" w:rsidP="00F62D1C">
      <w:pPr>
        <w:shd w:val="clear" w:color="auto" w:fill="FFFFFF"/>
        <w:ind w:firstLine="709"/>
        <w:jc w:val="both"/>
      </w:pPr>
      <w:r w:rsidRPr="00436031">
        <w:rPr>
          <w:rFonts w:ascii="Times New Roman" w:hAnsi="Times New Roman" w:cs="Times New Roman"/>
          <w:sz w:val="24"/>
          <w:szCs w:val="24"/>
        </w:rPr>
        <w:t>1. Настоящим Положением определяется порядок осуществления проверки:</w:t>
      </w:r>
    </w:p>
    <w:p w:rsidR="009C3597" w:rsidRDefault="00F62D1C" w:rsidP="00F62D1C">
      <w:pPr>
        <w:shd w:val="clear" w:color="auto" w:fill="FFFFFF"/>
        <w:tabs>
          <w:tab w:val="left" w:pos="8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031">
        <w:rPr>
          <w:rFonts w:ascii="Times New Roman" w:hAnsi="Times New Roman" w:cs="Times New Roman"/>
          <w:spacing w:val="-7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1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6031">
        <w:rPr>
          <w:rFonts w:ascii="Times New Roman" w:hAnsi="Times New Roman" w:cs="Times New Roman"/>
          <w:sz w:val="24"/>
          <w:szCs w:val="24"/>
        </w:rPr>
        <w:t xml:space="preserve">имущественного характера, представляемых </w:t>
      </w:r>
      <w:r w:rsidR="009C3597">
        <w:rPr>
          <w:rFonts w:ascii="Times New Roman" w:hAnsi="Times New Roman" w:cs="Times New Roman"/>
          <w:sz w:val="24"/>
          <w:szCs w:val="24"/>
        </w:rPr>
        <w:t>в соответствии с перечнем должностей муниципальных служащих Администрации поселка имени К.Либкнехта Курчатовского района</w:t>
      </w:r>
      <w:r w:rsidRPr="00436031">
        <w:rPr>
          <w:rFonts w:ascii="Times New Roman" w:hAnsi="Times New Roman" w:cs="Times New Roman"/>
          <w:sz w:val="24"/>
          <w:szCs w:val="24"/>
        </w:rPr>
        <w:t>,</w:t>
      </w:r>
      <w:r w:rsidR="009C3597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Главы поселка имени К.Либкнехта </w:t>
      </w:r>
      <w:r w:rsidR="009C3597" w:rsidRPr="00436031"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="009C3597">
        <w:rPr>
          <w:rFonts w:ascii="Times New Roman" w:hAnsi="Times New Roman" w:cs="Times New Roman"/>
          <w:sz w:val="24"/>
          <w:szCs w:val="24"/>
        </w:rPr>
        <w:t>(</w:t>
      </w:r>
      <w:r w:rsidR="009C3597" w:rsidRPr="00436031">
        <w:rPr>
          <w:rFonts w:ascii="Times New Roman" w:hAnsi="Times New Roman" w:cs="Times New Roman"/>
          <w:sz w:val="24"/>
          <w:szCs w:val="24"/>
        </w:rPr>
        <w:t xml:space="preserve">от </w:t>
      </w:r>
      <w:r w:rsidR="009C3597">
        <w:rPr>
          <w:rFonts w:ascii="Times New Roman" w:hAnsi="Times New Roman" w:cs="Times New Roman"/>
          <w:sz w:val="24"/>
          <w:szCs w:val="24"/>
        </w:rPr>
        <w:t>03</w:t>
      </w:r>
      <w:r w:rsidR="009C3597" w:rsidRPr="00436031">
        <w:rPr>
          <w:rFonts w:ascii="Times New Roman" w:hAnsi="Times New Roman" w:cs="Times New Roman"/>
          <w:sz w:val="24"/>
          <w:szCs w:val="24"/>
        </w:rPr>
        <w:t>.0</w:t>
      </w:r>
      <w:r w:rsidR="009C3597">
        <w:rPr>
          <w:rFonts w:ascii="Times New Roman" w:hAnsi="Times New Roman" w:cs="Times New Roman"/>
          <w:sz w:val="24"/>
          <w:szCs w:val="24"/>
        </w:rPr>
        <w:t>8</w:t>
      </w:r>
      <w:r w:rsidR="009C3597" w:rsidRPr="00436031">
        <w:rPr>
          <w:rFonts w:ascii="Times New Roman" w:hAnsi="Times New Roman" w:cs="Times New Roman"/>
          <w:sz w:val="24"/>
          <w:szCs w:val="24"/>
        </w:rPr>
        <w:t>.20</w:t>
      </w:r>
      <w:r w:rsidR="009C3597">
        <w:rPr>
          <w:rFonts w:ascii="Times New Roman" w:hAnsi="Times New Roman" w:cs="Times New Roman"/>
          <w:sz w:val="24"/>
          <w:szCs w:val="24"/>
        </w:rPr>
        <w:t>09</w:t>
      </w:r>
      <w:r w:rsidR="009C3597" w:rsidRPr="00436031">
        <w:rPr>
          <w:rFonts w:ascii="Times New Roman" w:hAnsi="Times New Roman" w:cs="Times New Roman"/>
          <w:sz w:val="24"/>
          <w:szCs w:val="24"/>
        </w:rPr>
        <w:t xml:space="preserve"> г. № </w:t>
      </w:r>
      <w:r w:rsidR="009C3597">
        <w:rPr>
          <w:rFonts w:ascii="Times New Roman" w:hAnsi="Times New Roman" w:cs="Times New Roman"/>
          <w:sz w:val="24"/>
          <w:szCs w:val="24"/>
        </w:rPr>
        <w:t>127)</w:t>
      </w:r>
      <w:r w:rsidRPr="00436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-гражданами, претендующими на замещение </w:t>
      </w:r>
      <w:proofErr w:type="gramStart"/>
      <w:r w:rsidRPr="00FD3442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>Администрации поселка имени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К.Либкнехта Курчатовского района</w:t>
      </w:r>
      <w:r w:rsidRPr="00FD3442">
        <w:rPr>
          <w:rFonts w:ascii="Times New Roman" w:hAnsi="Times New Roman" w:cs="Times New Roman"/>
          <w:sz w:val="24"/>
          <w:szCs w:val="24"/>
        </w:rPr>
        <w:t xml:space="preserve"> (далее - граждане), на отчетную дату;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-муниципальными служащими </w:t>
      </w:r>
      <w:r>
        <w:rPr>
          <w:rFonts w:ascii="Times New Roman" w:hAnsi="Times New Roman" w:cs="Times New Roman"/>
          <w:sz w:val="24"/>
          <w:szCs w:val="24"/>
        </w:rPr>
        <w:t>Администрации поселка имени К.Либкнехта Курчатовского района</w:t>
      </w:r>
      <w:r w:rsidRPr="004B24EE">
        <w:rPr>
          <w:rFonts w:ascii="Times New Roman" w:hAnsi="Times New Roman" w:cs="Times New Roman"/>
          <w:sz w:val="24"/>
          <w:szCs w:val="24"/>
        </w:rPr>
        <w:t xml:space="preserve"> </w:t>
      </w:r>
      <w:r w:rsidRPr="00FD3442">
        <w:rPr>
          <w:rFonts w:ascii="Times New Roman" w:hAnsi="Times New Roman" w:cs="Times New Roman"/>
          <w:sz w:val="24"/>
          <w:szCs w:val="24"/>
        </w:rPr>
        <w:t>(далее - муниципальные служащие) за отчетный период и за два года, предшествующие отчетному периоду;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FD3442">
        <w:rPr>
          <w:rFonts w:ascii="Times New Roman" w:hAnsi="Times New Roman" w:cs="Times New Roman"/>
          <w:sz w:val="24"/>
          <w:szCs w:val="24"/>
        </w:rPr>
        <w:t>б) достоверности и полноты сведений</w:t>
      </w:r>
      <w:r w:rsidRPr="004B24EE">
        <w:rPr>
          <w:rFonts w:ascii="Times New Roman" w:hAnsi="Times New Roman" w:cs="Times New Roman"/>
          <w:sz w:val="24"/>
          <w:szCs w:val="24"/>
        </w:rPr>
        <w:t xml:space="preserve"> (в части, касающейся профилактики коррупционных правонарушений)</w:t>
      </w:r>
      <w:r w:rsidRPr="00FD3442">
        <w:rPr>
          <w:rFonts w:ascii="Times New Roman" w:hAnsi="Times New Roman" w:cs="Times New Roman"/>
          <w:sz w:val="24"/>
          <w:szCs w:val="24"/>
        </w:rPr>
        <w:t>, представленных гражданами при поступлении на муниципальную службу в соответствии с нормативными правовыми актами Российской Федерации и Курской области;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2"/>
      <w:bookmarkEnd w:id="2"/>
      <w:r w:rsidRPr="00FD3442">
        <w:rPr>
          <w:rFonts w:ascii="Times New Roman" w:hAnsi="Times New Roman" w:cs="Times New Roman"/>
          <w:sz w:val="24"/>
          <w:szCs w:val="24"/>
        </w:rP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7" w:history="1">
        <w:r w:rsidRPr="00FD34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от 25.12.2008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3442">
        <w:rPr>
          <w:rFonts w:ascii="Times New Roman" w:hAnsi="Times New Roman" w:cs="Times New Roman"/>
          <w:sz w:val="24"/>
          <w:szCs w:val="24"/>
        </w:rPr>
        <w:t>273-ФЗ "О противодействии коррупции" и другими федеральными законами (далее - требования к служебному поведению).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2. Проверка, предусмотренная </w:t>
      </w:r>
      <w:hyperlink w:anchor="P51" w:history="1">
        <w:r w:rsidRPr="00FD3442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2" w:history="1">
        <w:r w:rsidRPr="00FD3442">
          <w:rPr>
            <w:rFonts w:ascii="Times New Roman" w:hAnsi="Times New Roman" w:cs="Times New Roman"/>
            <w:sz w:val="24"/>
            <w:szCs w:val="24"/>
          </w:rPr>
          <w:t>"в" пункта 1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</w:t>
      </w:r>
      <w:r>
        <w:rPr>
          <w:rFonts w:ascii="Times New Roman" w:hAnsi="Times New Roman" w:cs="Times New Roman"/>
          <w:sz w:val="24"/>
          <w:szCs w:val="24"/>
        </w:rPr>
        <w:t>Администрации поселка имени К.Либкнехта Курчатовского района</w:t>
      </w:r>
      <w:r w:rsidRPr="00FD3442">
        <w:rPr>
          <w:rFonts w:ascii="Times New Roman" w:hAnsi="Times New Roman" w:cs="Times New Roman"/>
          <w:sz w:val="24"/>
          <w:szCs w:val="24"/>
        </w:rPr>
        <w:t>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D3442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</w:t>
      </w:r>
      <w:hyperlink r:id="rId8" w:history="1">
        <w:r w:rsidRPr="00FD3442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должностей, утвержденным </w:t>
      </w:r>
      <w:r w:rsidR="00CF3191">
        <w:rPr>
          <w:rFonts w:ascii="Times New Roman" w:hAnsi="Times New Roman" w:cs="Times New Roman"/>
          <w:sz w:val="24"/>
          <w:szCs w:val="24"/>
        </w:rPr>
        <w:t xml:space="preserve">Постановлением Главы поселка имени К.Либкнехта </w:t>
      </w:r>
      <w:r w:rsidR="00CF3191" w:rsidRPr="00436031">
        <w:rPr>
          <w:rFonts w:ascii="Times New Roman" w:hAnsi="Times New Roman" w:cs="Times New Roman"/>
          <w:sz w:val="24"/>
          <w:szCs w:val="24"/>
        </w:rPr>
        <w:t xml:space="preserve">Курчатовского района от </w:t>
      </w:r>
      <w:r w:rsidR="00CF3191">
        <w:rPr>
          <w:rFonts w:ascii="Times New Roman" w:hAnsi="Times New Roman" w:cs="Times New Roman"/>
          <w:sz w:val="24"/>
          <w:szCs w:val="24"/>
        </w:rPr>
        <w:t>03</w:t>
      </w:r>
      <w:r w:rsidR="00CF3191" w:rsidRPr="00436031">
        <w:rPr>
          <w:rFonts w:ascii="Times New Roman" w:hAnsi="Times New Roman" w:cs="Times New Roman"/>
          <w:sz w:val="24"/>
          <w:szCs w:val="24"/>
        </w:rPr>
        <w:t>.0</w:t>
      </w:r>
      <w:r w:rsidR="00CF3191">
        <w:rPr>
          <w:rFonts w:ascii="Times New Roman" w:hAnsi="Times New Roman" w:cs="Times New Roman"/>
          <w:sz w:val="24"/>
          <w:szCs w:val="24"/>
        </w:rPr>
        <w:t>8</w:t>
      </w:r>
      <w:r w:rsidR="00CF3191" w:rsidRPr="00436031">
        <w:rPr>
          <w:rFonts w:ascii="Times New Roman" w:hAnsi="Times New Roman" w:cs="Times New Roman"/>
          <w:sz w:val="24"/>
          <w:szCs w:val="24"/>
        </w:rPr>
        <w:t>.20</w:t>
      </w:r>
      <w:r w:rsidR="00CF3191">
        <w:rPr>
          <w:rFonts w:ascii="Times New Roman" w:hAnsi="Times New Roman" w:cs="Times New Roman"/>
          <w:sz w:val="24"/>
          <w:szCs w:val="24"/>
        </w:rPr>
        <w:t>09</w:t>
      </w:r>
      <w:r w:rsidR="00CF3191" w:rsidRPr="00436031">
        <w:rPr>
          <w:rFonts w:ascii="Times New Roman" w:hAnsi="Times New Roman" w:cs="Times New Roman"/>
          <w:sz w:val="24"/>
          <w:szCs w:val="24"/>
        </w:rPr>
        <w:t xml:space="preserve"> г. № </w:t>
      </w:r>
      <w:r w:rsidR="00CF3191">
        <w:rPr>
          <w:rFonts w:ascii="Times New Roman" w:hAnsi="Times New Roman" w:cs="Times New Roman"/>
          <w:sz w:val="24"/>
          <w:szCs w:val="24"/>
        </w:rPr>
        <w:t>127</w:t>
      </w:r>
      <w:r w:rsidRPr="00FD3442">
        <w:rPr>
          <w:rFonts w:ascii="Times New Roman" w:hAnsi="Times New Roman" w:cs="Times New Roman"/>
          <w:sz w:val="24"/>
          <w:szCs w:val="24"/>
        </w:rPr>
        <w:t>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FD3442">
        <w:rPr>
          <w:rFonts w:ascii="Times New Roman" w:hAnsi="Times New Roman" w:cs="Times New Roman"/>
          <w:sz w:val="24"/>
          <w:szCs w:val="24"/>
        </w:rPr>
        <w:t xml:space="preserve"> с нормативными правовыми актами Российской Федерации</w:t>
      </w:r>
      <w:r w:rsidRPr="004B24EE">
        <w:rPr>
          <w:rFonts w:ascii="Times New Roman" w:hAnsi="Times New Roman" w:cs="Times New Roman"/>
          <w:sz w:val="24"/>
          <w:szCs w:val="24"/>
        </w:rPr>
        <w:t>,</w:t>
      </w:r>
      <w:r w:rsidRPr="00FD3442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4B24EE">
        <w:rPr>
          <w:rFonts w:ascii="Times New Roman" w:hAnsi="Times New Roman" w:cs="Times New Roman"/>
          <w:sz w:val="24"/>
          <w:szCs w:val="24"/>
        </w:rPr>
        <w:t xml:space="preserve"> и Курчатовского района</w:t>
      </w:r>
      <w:r w:rsidRPr="00FD3442">
        <w:rPr>
          <w:rFonts w:ascii="Times New Roman" w:hAnsi="Times New Roman" w:cs="Times New Roman"/>
          <w:sz w:val="24"/>
          <w:szCs w:val="24"/>
        </w:rPr>
        <w:t>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4. Проверка, предусмотренная </w:t>
      </w:r>
      <w:hyperlink w:anchor="P47" w:history="1">
        <w:r w:rsidRPr="00FD3442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по решению </w:t>
      </w:r>
      <w:r>
        <w:rPr>
          <w:rFonts w:ascii="Times New Roman" w:hAnsi="Times New Roman" w:cs="Times New Roman"/>
          <w:sz w:val="24"/>
          <w:szCs w:val="24"/>
        </w:rPr>
        <w:t>Главы Администрации поселка имени К.Либкнехта Курчатовского района</w:t>
      </w:r>
      <w:r w:rsidRPr="00FD3442">
        <w:rPr>
          <w:rFonts w:ascii="Times New Roman" w:hAnsi="Times New Roman" w:cs="Times New Roman"/>
          <w:sz w:val="24"/>
          <w:szCs w:val="24"/>
        </w:rPr>
        <w:t>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Решение принимается отдельно в отношении каждого гражданина или </w:t>
      </w:r>
      <w:r w:rsidRPr="00FD344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служащего </w:t>
      </w:r>
      <w:r w:rsidRPr="004B24EE">
        <w:rPr>
          <w:rFonts w:ascii="Times New Roman" w:hAnsi="Times New Roman" w:cs="Times New Roman"/>
          <w:sz w:val="24"/>
          <w:szCs w:val="24"/>
        </w:rPr>
        <w:t>и оформляется в письменной форме</w:t>
      </w:r>
      <w:r w:rsidRPr="00FD3442">
        <w:rPr>
          <w:rFonts w:ascii="Times New Roman" w:hAnsi="Times New Roman" w:cs="Times New Roman"/>
          <w:sz w:val="24"/>
          <w:szCs w:val="24"/>
        </w:rPr>
        <w:t>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Администрации поселка имени К.Либкнехта Курчатовского района</w:t>
      </w:r>
      <w:r w:rsidRPr="00FD3442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FD3442">
        <w:rPr>
          <w:rFonts w:ascii="Times New Roman" w:hAnsi="Times New Roman" w:cs="Times New Roman"/>
          <w:sz w:val="24"/>
          <w:szCs w:val="24"/>
        </w:rPr>
        <w:t xml:space="preserve">) по решению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D3442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>Администрации поселка имени К.Либкнехта Курчатовского района</w:t>
      </w:r>
      <w:r w:rsidRPr="00FD3442">
        <w:rPr>
          <w:rFonts w:ascii="Times New Roman" w:hAnsi="Times New Roman" w:cs="Times New Roman"/>
          <w:sz w:val="24"/>
          <w:szCs w:val="24"/>
        </w:rPr>
        <w:t xml:space="preserve"> осуществляет проверку: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9"/>
      <w:bookmarkEnd w:id="3"/>
      <w:proofErr w:type="gramStart"/>
      <w:r w:rsidRPr="00FD3442">
        <w:rPr>
          <w:rFonts w:ascii="Times New Roman" w:hAnsi="Times New Roman" w:cs="Times New Roman"/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назначение на которые и освобождение от которых осуществляются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D3442">
        <w:rPr>
          <w:rFonts w:ascii="Times New Roman" w:hAnsi="Times New Roman" w:cs="Times New Roman"/>
          <w:sz w:val="24"/>
          <w:szCs w:val="24"/>
        </w:rPr>
        <w:t xml:space="preserve">лавой </w:t>
      </w:r>
      <w:r>
        <w:rPr>
          <w:rFonts w:ascii="Times New Roman" w:hAnsi="Times New Roman" w:cs="Times New Roman"/>
          <w:sz w:val="24"/>
          <w:szCs w:val="24"/>
        </w:rPr>
        <w:t>Администрации поселка имени К.Либкнехта Курчатовского района</w:t>
      </w:r>
      <w:r w:rsidRPr="00FD3442">
        <w:rPr>
          <w:rFonts w:ascii="Times New Roman" w:hAnsi="Times New Roman" w:cs="Times New Roman"/>
          <w:sz w:val="24"/>
          <w:szCs w:val="24"/>
        </w:rPr>
        <w:t>, а также сведений, представляемых указанными гражданами в соответствии с нормативными правовыми актами Российской Федерации</w:t>
      </w:r>
      <w:r w:rsidRPr="004B24EE">
        <w:rPr>
          <w:rFonts w:ascii="Times New Roman" w:hAnsi="Times New Roman" w:cs="Times New Roman"/>
          <w:sz w:val="24"/>
          <w:szCs w:val="24"/>
        </w:rPr>
        <w:t xml:space="preserve">, </w:t>
      </w:r>
      <w:r w:rsidRPr="00FD3442">
        <w:rPr>
          <w:rFonts w:ascii="Times New Roman" w:hAnsi="Times New Roman" w:cs="Times New Roman"/>
          <w:sz w:val="24"/>
          <w:szCs w:val="24"/>
        </w:rPr>
        <w:t>Курской области</w:t>
      </w:r>
      <w:r w:rsidRPr="004B24EE">
        <w:rPr>
          <w:rFonts w:ascii="Times New Roman" w:hAnsi="Times New Roman" w:cs="Times New Roman"/>
          <w:sz w:val="24"/>
          <w:szCs w:val="24"/>
        </w:rPr>
        <w:t>, Курчатовского района</w:t>
      </w:r>
      <w:r>
        <w:rPr>
          <w:rFonts w:ascii="Times New Roman" w:hAnsi="Times New Roman" w:cs="Times New Roman"/>
          <w:sz w:val="24"/>
          <w:szCs w:val="24"/>
        </w:rPr>
        <w:t>, поселка имени К.Либкнехта</w:t>
      </w:r>
      <w:r w:rsidRPr="00FD344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б)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указанные в </w:t>
      </w:r>
      <w:hyperlink w:anchor="P59" w:history="1">
        <w:r w:rsidRPr="00FD3442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9C3597" w:rsidRPr="004B24EE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в) соблюдения муниципальными служащими, замещающими должности муниципальной службы, указанные в </w:t>
      </w:r>
      <w:hyperlink w:anchor="P59" w:history="1">
        <w:r w:rsidRPr="00FD3442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пункта, требований к служебному поведению.</w:t>
      </w:r>
    </w:p>
    <w:p w:rsidR="009C3597" w:rsidRPr="004B24EE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0"/>
      <w:bookmarkEnd w:id="4"/>
      <w:r w:rsidRPr="004B24EE">
        <w:rPr>
          <w:rFonts w:ascii="Times New Roman" w:hAnsi="Times New Roman" w:cs="Times New Roman"/>
          <w:sz w:val="24"/>
          <w:szCs w:val="24"/>
        </w:rPr>
        <w:t xml:space="preserve">5.1. По решению Главы </w:t>
      </w:r>
      <w:r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</w:t>
      </w:r>
      <w:r w:rsidRPr="004B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Pr="004B24EE">
        <w:rPr>
          <w:rFonts w:ascii="Times New Roman" w:hAnsi="Times New Roman" w:cs="Times New Roman"/>
          <w:sz w:val="24"/>
          <w:szCs w:val="24"/>
        </w:rPr>
        <w:t xml:space="preserve"> может в установленном порядке осуществлять проверку:</w:t>
      </w:r>
    </w:p>
    <w:p w:rsidR="009C3597" w:rsidRPr="004B24EE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"/>
      <w:bookmarkEnd w:id="5"/>
      <w:proofErr w:type="gramStart"/>
      <w:r w:rsidRPr="004B24E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Федерации, Курской области, Курчатовского</w:t>
      </w:r>
      <w:proofErr w:type="gramEnd"/>
      <w:r w:rsidRPr="004B24EE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, поселка имени К.Либкнехта</w:t>
      </w:r>
      <w:r w:rsidRPr="004B24EE">
        <w:rPr>
          <w:rFonts w:ascii="Times New Roman" w:hAnsi="Times New Roman" w:cs="Times New Roman"/>
          <w:sz w:val="24"/>
          <w:szCs w:val="24"/>
        </w:rPr>
        <w:t>;</w:t>
      </w:r>
    </w:p>
    <w:p w:rsidR="009C3597" w:rsidRPr="004B24EE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4EE">
        <w:rPr>
          <w:rFonts w:ascii="Times New Roman" w:hAnsi="Times New Roman" w:cs="Times New Roman"/>
          <w:sz w:val="24"/>
          <w:szCs w:val="24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9C3597" w:rsidRPr="004B24EE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4EE">
        <w:rPr>
          <w:rFonts w:ascii="Times New Roman" w:hAnsi="Times New Roman" w:cs="Times New Roman"/>
          <w:sz w:val="24"/>
          <w:szCs w:val="24"/>
        </w:rPr>
        <w:t xml:space="preserve">в) соблюдения лицами, замещающими должности, указанные в </w:t>
      </w:r>
      <w:hyperlink w:anchor="Par1" w:history="1">
        <w:r w:rsidRPr="004B24EE">
          <w:rPr>
            <w:rStyle w:val="a5"/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4B24EE">
        <w:rPr>
          <w:rFonts w:ascii="Times New Roman" w:hAnsi="Times New Roman" w:cs="Times New Roman"/>
          <w:sz w:val="24"/>
          <w:szCs w:val="24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9C3597" w:rsidRPr="004B24EE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24EE">
        <w:rPr>
          <w:rFonts w:ascii="Times New Roman" w:hAnsi="Times New Roman" w:cs="Times New Roman"/>
          <w:sz w:val="24"/>
          <w:szCs w:val="24"/>
        </w:rPr>
        <w:t xml:space="preserve">5.2. Проверка, предусмотренная </w:t>
      </w:r>
      <w:hyperlink w:anchor="Par0" w:history="1">
        <w:r w:rsidRPr="004B24EE">
          <w:rPr>
            <w:rStyle w:val="a5"/>
            <w:rFonts w:ascii="Times New Roman" w:hAnsi="Times New Roman" w:cs="Times New Roman"/>
            <w:sz w:val="24"/>
            <w:szCs w:val="24"/>
          </w:rPr>
          <w:t>пунктом 5.1</w:t>
        </w:r>
      </w:hyperlink>
      <w:r w:rsidRPr="004B24EE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6. Основанием для осуществления проверки, предусмотренной </w:t>
      </w:r>
      <w:hyperlink w:anchor="P47" w:history="1">
        <w:r w:rsidRPr="00FD3442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9C3597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а.1)</w:t>
      </w:r>
      <w:r w:rsidR="00CF3191">
        <w:rPr>
          <w:rFonts w:ascii="Times New Roman" w:hAnsi="Times New Roman" w:cs="Times New Roman"/>
          <w:sz w:val="24"/>
          <w:szCs w:val="24"/>
        </w:rPr>
        <w:t>Сотруднику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поселка имени К.Либкнехта Курчатовского района, ответственн</w:t>
      </w:r>
      <w:r w:rsidR="00CF3191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FD344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D3442">
        <w:rPr>
          <w:rFonts w:ascii="Times New Roman" w:hAnsi="Times New Roman" w:cs="Times New Roman"/>
          <w:sz w:val="24"/>
          <w:szCs w:val="24"/>
        </w:rPr>
        <w:t xml:space="preserve"> за работу по профилактике коррупционных и иных правонарушений;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D3442">
        <w:rPr>
          <w:rFonts w:ascii="Times New Roman" w:hAnsi="Times New Roman" w:cs="Times New Roman"/>
          <w:sz w:val="24"/>
          <w:szCs w:val="24"/>
        </w:rPr>
        <w:t>) общероссийскими средствами массовой информации.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7. Информация анонимного характера не может служить основанием для проверки.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</w:t>
      </w:r>
      <w:r>
        <w:rPr>
          <w:rFonts w:ascii="Times New Roman" w:hAnsi="Times New Roman" w:cs="Times New Roman"/>
          <w:sz w:val="24"/>
          <w:szCs w:val="24"/>
        </w:rPr>
        <w:t xml:space="preserve"> лицами, принявшими решения о ее проведении</w:t>
      </w:r>
      <w:r w:rsidRPr="00FD3442">
        <w:rPr>
          <w:rFonts w:ascii="Times New Roman" w:hAnsi="Times New Roman" w:cs="Times New Roman"/>
          <w:sz w:val="24"/>
          <w:szCs w:val="24"/>
        </w:rPr>
        <w:t>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"/>
      <w:bookmarkEnd w:id="6"/>
      <w:r w:rsidRPr="00FD3442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FD3442">
        <w:rPr>
          <w:rFonts w:ascii="Times New Roman" w:hAnsi="Times New Roman" w:cs="Times New Roman"/>
          <w:sz w:val="24"/>
          <w:szCs w:val="24"/>
        </w:rPr>
        <w:t xml:space="preserve"> осуществляет проверку самостоятельно.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10. При осуществлении проверки, предусмотренной </w:t>
      </w:r>
      <w:hyperlink w:anchor="P70" w:history="1">
        <w:r w:rsidRPr="00FD3442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="00CF3191">
        <w:rPr>
          <w:rFonts w:ascii="Times New Roman" w:hAnsi="Times New Roman" w:cs="Times New Roman"/>
          <w:sz w:val="24"/>
          <w:szCs w:val="24"/>
        </w:rPr>
        <w:t>Администрация</w:t>
      </w:r>
      <w:r w:rsidRPr="00FD344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а) проводить беседу с гражданином или муниципальным служащим;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3"/>
      <w:bookmarkEnd w:id="7"/>
      <w:r w:rsidRPr="00FD3442">
        <w:rPr>
          <w:rFonts w:ascii="Times New Roman" w:hAnsi="Times New Roman" w:cs="Times New Roman"/>
          <w:sz w:val="24"/>
          <w:szCs w:val="24"/>
        </w:rPr>
        <w:lastRenderedPageBreak/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442">
        <w:rPr>
          <w:rFonts w:ascii="Times New Roman" w:hAnsi="Times New Roman" w:cs="Times New Roman"/>
          <w:sz w:val="24"/>
          <w:szCs w:val="24"/>
        </w:rPr>
        <w:t>г) направлять в установленном порядке запрос (кроме запросов, касающихся осуществления оперативно-р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3442">
        <w:rPr>
          <w:rFonts w:ascii="Times New Roman" w:hAnsi="Times New Roman" w:cs="Times New Roman"/>
          <w:sz w:val="24"/>
          <w:szCs w:val="24"/>
        </w:rPr>
        <w:t>зыскной деятельности или ее результатов) в соответствующие органы прокуратуры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</w:t>
      </w:r>
      <w:proofErr w:type="gramEnd"/>
      <w:r w:rsidRPr="00FD3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442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</w:t>
      </w:r>
      <w:r>
        <w:rPr>
          <w:rFonts w:ascii="Times New Roman" w:hAnsi="Times New Roman" w:cs="Times New Roman"/>
          <w:sz w:val="24"/>
          <w:szCs w:val="24"/>
        </w:rPr>
        <w:t>ыми актами Российской Федерации</w:t>
      </w:r>
      <w:r w:rsidRPr="00FD3442">
        <w:rPr>
          <w:rFonts w:ascii="Times New Roman" w:hAnsi="Times New Roman" w:cs="Times New Roman"/>
          <w:sz w:val="24"/>
          <w:szCs w:val="24"/>
        </w:rPr>
        <w:t>; о соблюдении муниципальным служащим требований к служебному поведению;</w:t>
      </w:r>
      <w:proofErr w:type="gramEnd"/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9C3597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9C3597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запросе, предусмотренном подпунктом «г» пункта 10 настоящего Положения, указывается:</w:t>
      </w:r>
    </w:p>
    <w:p w:rsidR="009C3597" w:rsidRDefault="009C3597" w:rsidP="009C359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9C3597" w:rsidRDefault="009C3597" w:rsidP="009C359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9C3597" w:rsidRDefault="009C3597" w:rsidP="009C359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9C3597" w:rsidRDefault="009C3597" w:rsidP="009C359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9C3597" w:rsidRDefault="009C3597" w:rsidP="009C359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9C3597" w:rsidRDefault="009C3597" w:rsidP="009C359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фамилия, инициалы и номер телефона государственного служащего, подготовившего запрос;</w:t>
      </w:r>
    </w:p>
    <w:p w:rsidR="009C3597" w:rsidRDefault="009C3597" w:rsidP="009C359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9C3597" w:rsidRDefault="009C3597" w:rsidP="009C359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другие необходимые сведения.</w:t>
      </w:r>
    </w:p>
    <w:p w:rsidR="009C3597" w:rsidRDefault="009C3597" w:rsidP="009C3597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D34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запросе о проведении оперативно-розыскных мероприятий, помимо сведений, перечисленных в пункте 11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9" w:history="1">
        <w:r w:rsidRPr="00761E0B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оперативно-розыскной деятельности".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CF3191">
        <w:rPr>
          <w:rFonts w:ascii="Times New Roman" w:hAnsi="Times New Roman" w:cs="Times New Roman"/>
          <w:sz w:val="24"/>
          <w:szCs w:val="24"/>
        </w:rPr>
        <w:t>Администрация</w:t>
      </w:r>
      <w:r w:rsidRPr="00FD3442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а) уведомление в письменной форме муниципального служащего о начале в отношении его проверки и разъяснение ему содержания </w:t>
      </w:r>
      <w:hyperlink w:anchor="P73" w:history="1">
        <w:r w:rsidRPr="00FD3442">
          <w:rPr>
            <w:rFonts w:ascii="Times New Roman" w:hAnsi="Times New Roman" w:cs="Times New Roman"/>
            <w:sz w:val="24"/>
            <w:szCs w:val="24"/>
          </w:rPr>
          <w:t>подпункта "б"</w:t>
        </w:r>
      </w:hyperlink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пункта - в течение двух рабочих дней со дня принятия соответствующего решения;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0"/>
      <w:bookmarkEnd w:id="8"/>
      <w:proofErr w:type="gramStart"/>
      <w:r w:rsidRPr="00FD3442">
        <w:rPr>
          <w:rFonts w:ascii="Times New Roman" w:hAnsi="Times New Roman" w:cs="Times New Roman"/>
          <w:sz w:val="24"/>
          <w:szCs w:val="24"/>
        </w:rPr>
        <w:t xml:space="preserve"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</w:t>
      </w:r>
      <w:r w:rsidRPr="00FD3442">
        <w:rPr>
          <w:rFonts w:ascii="Times New Roman" w:hAnsi="Times New Roman" w:cs="Times New Roman"/>
          <w:sz w:val="24"/>
          <w:szCs w:val="24"/>
        </w:rPr>
        <w:lastRenderedPageBreak/>
        <w:t>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D3442">
        <w:rPr>
          <w:rFonts w:ascii="Times New Roman" w:hAnsi="Times New Roman" w:cs="Times New Roman"/>
          <w:sz w:val="24"/>
          <w:szCs w:val="24"/>
        </w:rPr>
        <w:t xml:space="preserve">. По окончании проверки </w:t>
      </w:r>
      <w:r w:rsidR="00CF3191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D3442">
        <w:rPr>
          <w:rFonts w:ascii="Times New Roman" w:hAnsi="Times New Roman" w:cs="Times New Roman"/>
          <w:sz w:val="24"/>
          <w:szCs w:val="24"/>
        </w:rPr>
        <w:t>обязан</w:t>
      </w:r>
      <w:r w:rsidR="00CF319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FD3442">
        <w:rPr>
          <w:rFonts w:ascii="Times New Roman" w:hAnsi="Times New Roman" w:cs="Times New Roman"/>
          <w:sz w:val="24"/>
          <w:szCs w:val="24"/>
        </w:rPr>
        <w:t xml:space="preserve"> ознакомить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2"/>
      <w:bookmarkEnd w:id="9"/>
      <w:r>
        <w:rPr>
          <w:rFonts w:ascii="Times New Roman" w:hAnsi="Times New Roman" w:cs="Times New Roman"/>
          <w:sz w:val="24"/>
          <w:szCs w:val="24"/>
        </w:rPr>
        <w:t>15</w:t>
      </w:r>
      <w:r w:rsidRPr="00FD3442">
        <w:rPr>
          <w:rFonts w:ascii="Times New Roman" w:hAnsi="Times New Roman" w:cs="Times New Roman"/>
          <w:sz w:val="24"/>
          <w:szCs w:val="24"/>
        </w:rPr>
        <w:t>. Муниципальный служащий вправе: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</w:t>
      </w:r>
      <w:hyperlink w:anchor="P80" w:history="1">
        <w:r w:rsidRPr="00FD3442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Положения; по результатам проверки;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в) обращаться в </w:t>
      </w:r>
      <w:r w:rsidR="00CF3191">
        <w:rPr>
          <w:rFonts w:ascii="Times New Roman" w:hAnsi="Times New Roman" w:cs="Times New Roman"/>
          <w:sz w:val="24"/>
          <w:szCs w:val="24"/>
        </w:rPr>
        <w:t>Администрацию</w:t>
      </w:r>
      <w:r w:rsidRPr="00FD3442">
        <w:rPr>
          <w:rFonts w:ascii="Times New Roman" w:hAnsi="Times New Roman" w:cs="Times New Roman"/>
          <w:sz w:val="24"/>
          <w:szCs w:val="24"/>
        </w:rPr>
        <w:t xml:space="preserve"> с подлежащим удовлетворению ходатайством о проведении с ним беседы по вопросам, указанным в </w:t>
      </w:r>
      <w:hyperlink w:anchor="P80" w:history="1">
        <w:r w:rsidRPr="00FD3442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>
        <w:rPr>
          <w:rFonts w:ascii="Times New Roman" w:hAnsi="Times New Roman" w:cs="Times New Roman"/>
          <w:sz w:val="24"/>
          <w:szCs w:val="24"/>
        </w:rPr>
        <w:t>5</w:t>
      </w:r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D3442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w:anchor="P82" w:history="1">
        <w:r w:rsidRPr="00FD344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7</w:t>
      </w:r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D3442">
        <w:rPr>
          <w:rFonts w:ascii="Times New Roman" w:hAnsi="Times New Roman" w:cs="Times New Roman"/>
          <w:sz w:val="24"/>
          <w:szCs w:val="24"/>
        </w:rPr>
        <w:t xml:space="preserve">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</w:t>
      </w:r>
      <w:r>
        <w:rPr>
          <w:rFonts w:ascii="Times New Roman" w:hAnsi="Times New Roman" w:cs="Times New Roman"/>
          <w:sz w:val="24"/>
          <w:szCs w:val="24"/>
        </w:rPr>
        <w:t>до 90 дней лицом, принявшим решение о проведении проверки</w:t>
      </w:r>
      <w:r w:rsidRPr="00FD3442">
        <w:rPr>
          <w:rFonts w:ascii="Times New Roman" w:hAnsi="Times New Roman" w:cs="Times New Roman"/>
          <w:sz w:val="24"/>
          <w:szCs w:val="24"/>
        </w:rPr>
        <w:t>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FD3442">
        <w:rPr>
          <w:rFonts w:ascii="Times New Roman" w:hAnsi="Times New Roman" w:cs="Times New Roman"/>
          <w:sz w:val="24"/>
          <w:szCs w:val="24"/>
        </w:rPr>
        <w:t xml:space="preserve">. </w:t>
      </w:r>
      <w:r w:rsidR="00CF3191">
        <w:rPr>
          <w:rFonts w:ascii="Times New Roman" w:hAnsi="Times New Roman" w:cs="Times New Roman"/>
          <w:sz w:val="24"/>
          <w:szCs w:val="24"/>
        </w:rPr>
        <w:t>Администрация</w:t>
      </w:r>
      <w:r w:rsidRPr="00FD3442">
        <w:rPr>
          <w:rFonts w:ascii="Times New Roman" w:hAnsi="Times New Roman" w:cs="Times New Roman"/>
          <w:sz w:val="24"/>
          <w:szCs w:val="24"/>
        </w:rPr>
        <w:t xml:space="preserve"> представляет главе </w:t>
      </w:r>
      <w:r w:rsidR="00CF3191"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</w:t>
      </w:r>
      <w:r w:rsidR="00CF3191" w:rsidRPr="00FD3442">
        <w:rPr>
          <w:rFonts w:ascii="Times New Roman" w:hAnsi="Times New Roman" w:cs="Times New Roman"/>
          <w:sz w:val="24"/>
          <w:szCs w:val="24"/>
        </w:rPr>
        <w:t xml:space="preserve"> </w:t>
      </w:r>
      <w:r w:rsidRPr="00FD3442">
        <w:rPr>
          <w:rFonts w:ascii="Times New Roman" w:hAnsi="Times New Roman" w:cs="Times New Roman"/>
          <w:sz w:val="24"/>
          <w:szCs w:val="24"/>
        </w:rPr>
        <w:t>доклад о результатах проверки.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0"/>
      <w:bookmarkEnd w:id="10"/>
      <w:r>
        <w:rPr>
          <w:rFonts w:ascii="Times New Roman" w:hAnsi="Times New Roman" w:cs="Times New Roman"/>
          <w:sz w:val="24"/>
          <w:szCs w:val="24"/>
        </w:rPr>
        <w:t>19</w:t>
      </w:r>
      <w:r w:rsidRPr="00FD3442">
        <w:rPr>
          <w:rFonts w:ascii="Times New Roman" w:hAnsi="Times New Roman" w:cs="Times New Roman"/>
          <w:sz w:val="24"/>
          <w:szCs w:val="24"/>
        </w:rPr>
        <w:t>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также представляется доклад. При этом в докладе должно содержаться одно из следующих предложений: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а) о назначении гражданина на должность муниципальной службы;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б) об отказе гражданину в назначении на должность муниципальной службы;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муниципальному служащему мер юридической ответственности;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г) о применении к муниципальному служащему мер юридической ответственности;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д) о представлении материалов проверки в соответствующую комиссию по соблюдению требований к служебному поведению муниципальных служащих </w:t>
      </w:r>
      <w:r w:rsidR="00CF3191">
        <w:rPr>
          <w:rFonts w:ascii="Times New Roman" w:hAnsi="Times New Roman" w:cs="Times New Roman"/>
          <w:sz w:val="24"/>
          <w:szCs w:val="24"/>
        </w:rPr>
        <w:t>Администрации поселка имени К.Либкнехта Курчатовского района</w:t>
      </w:r>
      <w:r w:rsidR="00CF3191" w:rsidRPr="00FD3442">
        <w:rPr>
          <w:rFonts w:ascii="Times New Roman" w:hAnsi="Times New Roman" w:cs="Times New Roman"/>
          <w:sz w:val="24"/>
          <w:szCs w:val="24"/>
        </w:rPr>
        <w:t xml:space="preserve"> </w:t>
      </w:r>
      <w:r w:rsidRPr="00FD3442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FD34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D3442">
        <w:rPr>
          <w:rFonts w:ascii="Times New Roman" w:hAnsi="Times New Roman" w:cs="Times New Roman"/>
          <w:sz w:val="24"/>
          <w:szCs w:val="24"/>
        </w:rPr>
        <w:t xml:space="preserve">Сведения о результатах проверки с письменного согласия </w:t>
      </w:r>
      <w:r w:rsidR="00CF3191">
        <w:rPr>
          <w:rFonts w:ascii="Times New Roman" w:hAnsi="Times New Roman" w:cs="Times New Roman"/>
          <w:sz w:val="24"/>
          <w:szCs w:val="24"/>
        </w:rPr>
        <w:t>Г</w:t>
      </w:r>
      <w:r w:rsidRPr="00FD3442">
        <w:rPr>
          <w:rFonts w:ascii="Times New Roman" w:hAnsi="Times New Roman" w:cs="Times New Roman"/>
          <w:sz w:val="24"/>
          <w:szCs w:val="24"/>
        </w:rPr>
        <w:t xml:space="preserve">лавы </w:t>
      </w:r>
      <w:r w:rsidR="00CF3191">
        <w:rPr>
          <w:rFonts w:ascii="Times New Roman" w:hAnsi="Times New Roman" w:cs="Times New Roman"/>
          <w:sz w:val="24"/>
          <w:szCs w:val="24"/>
        </w:rPr>
        <w:t>поселка имени К.Либкнехта Курчатовского района</w:t>
      </w:r>
      <w:r w:rsidRPr="00FD3442">
        <w:rPr>
          <w:rFonts w:ascii="Times New Roman" w:hAnsi="Times New Roman" w:cs="Times New Roman"/>
          <w:sz w:val="24"/>
          <w:szCs w:val="24"/>
        </w:rPr>
        <w:t xml:space="preserve">, принявшего решение о ее проведении, предоставляются </w:t>
      </w:r>
      <w:r w:rsidR="00CF3191">
        <w:rPr>
          <w:rFonts w:ascii="Times New Roman" w:hAnsi="Times New Roman" w:cs="Times New Roman"/>
          <w:sz w:val="24"/>
          <w:szCs w:val="24"/>
        </w:rPr>
        <w:t>Администрацией</w:t>
      </w:r>
      <w:r w:rsidRPr="00FD3442">
        <w:rPr>
          <w:rFonts w:ascii="Times New Roman" w:hAnsi="Times New Roman" w:cs="Times New Roman"/>
          <w:sz w:val="24"/>
          <w:szCs w:val="24"/>
        </w:rPr>
        <w:t xml:space="preserve">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органом политических партий и зарегистрированным в соответствии с законом иным общественным объединением, не являющимся политической партией, предоставившим информацию, явившуюся</w:t>
      </w:r>
      <w:proofErr w:type="gramEnd"/>
      <w:r w:rsidRPr="00FD3442">
        <w:rPr>
          <w:rFonts w:ascii="Times New Roman" w:hAnsi="Times New Roman" w:cs="Times New Roman"/>
          <w:sz w:val="24"/>
          <w:szCs w:val="24"/>
        </w:rPr>
        <w:t xml:space="preserve">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FD3442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FD3442">
        <w:rPr>
          <w:rFonts w:ascii="Times New Roman" w:hAnsi="Times New Roman" w:cs="Times New Roman"/>
          <w:sz w:val="24"/>
          <w:szCs w:val="24"/>
        </w:rPr>
        <w:t xml:space="preserve">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указанное в </w:t>
      </w:r>
      <w:hyperlink w:anchor="P90" w:history="1">
        <w:r w:rsidRPr="00FD3442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>
        <w:rPr>
          <w:rFonts w:ascii="Times New Roman" w:hAnsi="Times New Roman" w:cs="Times New Roman"/>
          <w:sz w:val="24"/>
          <w:szCs w:val="24"/>
        </w:rPr>
        <w:t>21</w:t>
      </w:r>
      <w:r w:rsidRPr="00FD3442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одно из следующих решений: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а) назначить гражданина на должность муниципальной службы;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lastRenderedPageBreak/>
        <w:t>б) отказать гражданину в назначении на должность муниципальной службы;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>в) применить к муниципальному служащему меры юридической ответственности;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442">
        <w:rPr>
          <w:rFonts w:ascii="Times New Roman" w:hAnsi="Times New Roman" w:cs="Times New Roman"/>
          <w:sz w:val="24"/>
          <w:szCs w:val="24"/>
        </w:rPr>
        <w:t xml:space="preserve">г) представить материалы проверки в комиссию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Курчатовского района </w:t>
      </w:r>
      <w:r w:rsidRPr="00FD3442">
        <w:rPr>
          <w:rFonts w:ascii="Times New Roman" w:hAnsi="Times New Roman" w:cs="Times New Roman"/>
          <w:sz w:val="24"/>
          <w:szCs w:val="24"/>
        </w:rPr>
        <w:t>и урегулированию конфликта интересов.</w:t>
      </w:r>
    </w:p>
    <w:p w:rsidR="009C3597" w:rsidRPr="00FD3442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FD34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6AE6">
        <w:rPr>
          <w:rFonts w:ascii="Times New Roman" w:hAnsi="Times New Roman" w:cs="Times New Roman"/>
          <w:sz w:val="24"/>
          <w:szCs w:val="24"/>
        </w:rPr>
        <w:t xml:space="preserve">Подлинники справок о доходах, об имуществе и обязательствах имущественного характера, представленных гражданами и муниципальными служащими, замещающими должность, внесенную в перечень должностей муниципальных </w:t>
      </w:r>
      <w:r w:rsidR="00CF3191">
        <w:rPr>
          <w:rFonts w:ascii="Times New Roman" w:hAnsi="Times New Roman" w:cs="Times New Roman"/>
          <w:sz w:val="24"/>
          <w:szCs w:val="24"/>
        </w:rPr>
        <w:t>Администрации поселка имени К.Либкнехта Курчатовского района,</w:t>
      </w:r>
      <w:r w:rsidRPr="006B6AE6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 w:rsidR="00CF3191">
        <w:rPr>
          <w:rFonts w:ascii="Times New Roman" w:hAnsi="Times New Roman" w:cs="Times New Roman"/>
          <w:sz w:val="24"/>
          <w:szCs w:val="24"/>
        </w:rPr>
        <w:t xml:space="preserve">Постановлением Главы поселка имени К.Либкнехта </w:t>
      </w:r>
      <w:r w:rsidR="00CF3191" w:rsidRPr="00436031">
        <w:rPr>
          <w:rFonts w:ascii="Times New Roman" w:hAnsi="Times New Roman" w:cs="Times New Roman"/>
          <w:sz w:val="24"/>
          <w:szCs w:val="24"/>
        </w:rPr>
        <w:t xml:space="preserve">Курчатовского района от </w:t>
      </w:r>
      <w:r w:rsidR="00CF3191">
        <w:rPr>
          <w:rFonts w:ascii="Times New Roman" w:hAnsi="Times New Roman" w:cs="Times New Roman"/>
          <w:sz w:val="24"/>
          <w:szCs w:val="24"/>
        </w:rPr>
        <w:t>03</w:t>
      </w:r>
      <w:r w:rsidR="00CF3191" w:rsidRPr="00436031">
        <w:rPr>
          <w:rFonts w:ascii="Times New Roman" w:hAnsi="Times New Roman" w:cs="Times New Roman"/>
          <w:sz w:val="24"/>
          <w:szCs w:val="24"/>
        </w:rPr>
        <w:t>.0</w:t>
      </w:r>
      <w:r w:rsidR="00CF3191">
        <w:rPr>
          <w:rFonts w:ascii="Times New Roman" w:hAnsi="Times New Roman" w:cs="Times New Roman"/>
          <w:sz w:val="24"/>
          <w:szCs w:val="24"/>
        </w:rPr>
        <w:t>8</w:t>
      </w:r>
      <w:r w:rsidR="00CF3191" w:rsidRPr="00436031">
        <w:rPr>
          <w:rFonts w:ascii="Times New Roman" w:hAnsi="Times New Roman" w:cs="Times New Roman"/>
          <w:sz w:val="24"/>
          <w:szCs w:val="24"/>
        </w:rPr>
        <w:t>.20</w:t>
      </w:r>
      <w:r w:rsidR="00CF3191">
        <w:rPr>
          <w:rFonts w:ascii="Times New Roman" w:hAnsi="Times New Roman" w:cs="Times New Roman"/>
          <w:sz w:val="24"/>
          <w:szCs w:val="24"/>
        </w:rPr>
        <w:t>09</w:t>
      </w:r>
      <w:r w:rsidR="00CF3191" w:rsidRPr="00436031">
        <w:rPr>
          <w:rFonts w:ascii="Times New Roman" w:hAnsi="Times New Roman" w:cs="Times New Roman"/>
          <w:sz w:val="24"/>
          <w:szCs w:val="24"/>
        </w:rPr>
        <w:t xml:space="preserve"> г. № </w:t>
      </w:r>
      <w:r w:rsidR="00CF3191">
        <w:rPr>
          <w:rFonts w:ascii="Times New Roman" w:hAnsi="Times New Roman" w:cs="Times New Roman"/>
          <w:sz w:val="24"/>
          <w:szCs w:val="24"/>
        </w:rPr>
        <w:t>127,Администрации поселка имени К.Либкнехта Курчатовского района</w:t>
      </w:r>
      <w:r w:rsidRPr="006B6AE6">
        <w:rPr>
          <w:rFonts w:ascii="Times New Roman" w:hAnsi="Times New Roman" w:cs="Times New Roman"/>
          <w:sz w:val="24"/>
          <w:szCs w:val="24"/>
        </w:rPr>
        <w:t>, приобщаются к личным делам</w:t>
      </w:r>
      <w:r w:rsidRPr="00FD34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C3597" w:rsidRPr="004B24EE" w:rsidRDefault="009C3597" w:rsidP="009C3597">
      <w:pPr>
        <w:adjustRightInd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FD3442">
        <w:rPr>
          <w:rFonts w:ascii="Times New Roman" w:hAnsi="Times New Roman" w:cs="Times New Roman"/>
          <w:sz w:val="24"/>
          <w:szCs w:val="24"/>
        </w:rPr>
        <w:t xml:space="preserve">. Материалы проверки хранятся в </w:t>
      </w:r>
      <w:r w:rsidR="00CF3191">
        <w:rPr>
          <w:rFonts w:ascii="Times New Roman" w:hAnsi="Times New Roman" w:cs="Times New Roman"/>
          <w:sz w:val="24"/>
          <w:szCs w:val="24"/>
        </w:rPr>
        <w:t>Администрации</w:t>
      </w:r>
      <w:r w:rsidRPr="00FD3442">
        <w:rPr>
          <w:rFonts w:ascii="Times New Roman" w:hAnsi="Times New Roman" w:cs="Times New Roman"/>
          <w:sz w:val="24"/>
          <w:szCs w:val="24"/>
        </w:rPr>
        <w:t xml:space="preserve"> </w:t>
      </w:r>
      <w:r w:rsidRPr="00CF3191">
        <w:rPr>
          <w:rFonts w:ascii="Times New Roman" w:hAnsi="Times New Roman" w:cs="Times New Roman"/>
          <w:i/>
          <w:sz w:val="24"/>
          <w:szCs w:val="24"/>
        </w:rPr>
        <w:t>в течение трех лет со дня окончания проверки</w:t>
      </w:r>
      <w:r w:rsidRPr="00FD3442">
        <w:rPr>
          <w:rFonts w:ascii="Times New Roman" w:hAnsi="Times New Roman" w:cs="Times New Roman"/>
          <w:sz w:val="24"/>
          <w:szCs w:val="24"/>
        </w:rPr>
        <w:t>, после чего передаются в архивный отдел</w:t>
      </w:r>
      <w:r>
        <w:rPr>
          <w:rFonts w:ascii="Times New Roman" w:hAnsi="Times New Roman" w:cs="Times New Roman"/>
          <w:sz w:val="24"/>
          <w:szCs w:val="24"/>
        </w:rPr>
        <w:t xml:space="preserve"> управления делами </w:t>
      </w:r>
      <w:r w:rsidRPr="00FD34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Курчатовского района</w:t>
      </w:r>
      <w:r w:rsidRPr="00FD3442">
        <w:rPr>
          <w:rFonts w:ascii="Times New Roman" w:hAnsi="Times New Roman" w:cs="Times New Roman"/>
          <w:sz w:val="24"/>
          <w:szCs w:val="24"/>
        </w:rPr>
        <w:t>.</w:t>
      </w:r>
    </w:p>
    <w:p w:rsidR="00F964B0" w:rsidRDefault="00F964B0" w:rsidP="009C3597">
      <w:pPr>
        <w:shd w:val="clear" w:color="auto" w:fill="FFFFFF"/>
        <w:tabs>
          <w:tab w:val="left" w:pos="864"/>
        </w:tabs>
        <w:ind w:firstLine="709"/>
        <w:jc w:val="both"/>
      </w:pPr>
    </w:p>
    <w:sectPr w:rsidR="00F964B0" w:rsidSect="00436031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13647"/>
    <w:multiLevelType w:val="singleLevel"/>
    <w:tmpl w:val="E6D04AEC"/>
    <w:lvl w:ilvl="0">
      <w:start w:val="18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50EE13D2"/>
    <w:multiLevelType w:val="singleLevel"/>
    <w:tmpl w:val="3BBE3DCE"/>
    <w:lvl w:ilvl="0">
      <w:start w:val="1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64920553"/>
    <w:multiLevelType w:val="singleLevel"/>
    <w:tmpl w:val="D95E781A"/>
    <w:lvl w:ilvl="0">
      <w:start w:val="20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">
    <w:nsid w:val="6E2B44F1"/>
    <w:multiLevelType w:val="singleLevel"/>
    <w:tmpl w:val="0E368CAE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7A6F3D72"/>
    <w:multiLevelType w:val="singleLevel"/>
    <w:tmpl w:val="01EAA9B2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7DA14A4F"/>
    <w:multiLevelType w:val="singleLevel"/>
    <w:tmpl w:val="F466B1D4"/>
    <w:lvl w:ilvl="0">
      <w:start w:val="24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1F"/>
    <w:rsid w:val="00305F0F"/>
    <w:rsid w:val="00604695"/>
    <w:rsid w:val="0070019B"/>
    <w:rsid w:val="0076139A"/>
    <w:rsid w:val="007F4A1F"/>
    <w:rsid w:val="009C3597"/>
    <w:rsid w:val="00CF3191"/>
    <w:rsid w:val="00F62D1C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2D1C"/>
    <w:pPr>
      <w:autoSpaceDE/>
      <w:autoSpaceDN/>
      <w:adjustRightInd/>
      <w:snapToGrid w:val="0"/>
      <w:spacing w:line="252" w:lineRule="auto"/>
      <w:jc w:val="center"/>
    </w:pPr>
    <w:rPr>
      <w:rFonts w:ascii="Times New Roman" w:hAnsi="Times New Roman" w:cs="Times New Roman"/>
      <w:b/>
      <w:sz w:val="32"/>
      <w:lang w:val="x-none"/>
    </w:rPr>
  </w:style>
  <w:style w:type="character" w:customStyle="1" w:styleId="a4">
    <w:name w:val="Основной текст Знак"/>
    <w:basedOn w:val="a0"/>
    <w:link w:val="a3"/>
    <w:semiHidden/>
    <w:rsid w:val="00F62D1C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customStyle="1" w:styleId="1">
    <w:name w:val="Знак Знак1 Знак Знак Знак Знак"/>
    <w:basedOn w:val="a"/>
    <w:rsid w:val="0076139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5">
    <w:name w:val="Hyperlink"/>
    <w:uiPriority w:val="99"/>
    <w:unhideWhenUsed/>
    <w:rsid w:val="009C3597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1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62D1C"/>
    <w:pPr>
      <w:autoSpaceDE/>
      <w:autoSpaceDN/>
      <w:adjustRightInd/>
      <w:snapToGrid w:val="0"/>
      <w:spacing w:line="252" w:lineRule="auto"/>
      <w:jc w:val="center"/>
    </w:pPr>
    <w:rPr>
      <w:rFonts w:ascii="Times New Roman" w:hAnsi="Times New Roman" w:cs="Times New Roman"/>
      <w:b/>
      <w:sz w:val="32"/>
      <w:lang w:val="x-none"/>
    </w:rPr>
  </w:style>
  <w:style w:type="character" w:customStyle="1" w:styleId="a4">
    <w:name w:val="Основной текст Знак"/>
    <w:basedOn w:val="a0"/>
    <w:link w:val="a3"/>
    <w:semiHidden/>
    <w:rsid w:val="00F62D1C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customStyle="1" w:styleId="1">
    <w:name w:val="Знак Знак1 Знак Знак Знак Знак"/>
    <w:basedOn w:val="a"/>
    <w:rsid w:val="0076139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5">
    <w:name w:val="Hyperlink"/>
    <w:uiPriority w:val="99"/>
    <w:unhideWhenUsed/>
    <w:rsid w:val="009C3597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1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5360072DF6A83534A69623823B91FDB0C4A9396892DC76074A031A4A3485CB229281679825BD8D1633E38DA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AE5360072DF6A83534A776F2E4FE313DE06149E978426993D2BFB6CF33AD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68531D018D85798DE2FFA882EB7A0175D45AD806548CCD720C18D993XBe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BA9C-A552-4CD4-8BDF-05B276F1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7</cp:revision>
  <cp:lastPrinted>2017-12-25T06:15:00Z</cp:lastPrinted>
  <dcterms:created xsi:type="dcterms:W3CDTF">2017-12-19T12:53:00Z</dcterms:created>
  <dcterms:modified xsi:type="dcterms:W3CDTF">2017-12-29T06:01:00Z</dcterms:modified>
</cp:coreProperties>
</file>