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38D" w:rsidRPr="00297508" w:rsidRDefault="002A687D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  <w:r w:rsidRPr="00297508">
        <w:rPr>
          <w:b/>
          <w:sz w:val="20"/>
        </w:rPr>
        <w:t>Анализ</w:t>
      </w:r>
    </w:p>
    <w:p w:rsidR="004E0F58" w:rsidRPr="00297508" w:rsidRDefault="002A687D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  <w:r w:rsidRPr="00297508">
        <w:rPr>
          <w:b/>
          <w:sz w:val="20"/>
        </w:rPr>
        <w:t xml:space="preserve"> </w:t>
      </w:r>
      <w:r w:rsidR="004E0F58" w:rsidRPr="00297508">
        <w:rPr>
          <w:b/>
          <w:sz w:val="20"/>
        </w:rPr>
        <w:t>реализации и оценк</w:t>
      </w:r>
      <w:r w:rsidRPr="00297508">
        <w:rPr>
          <w:b/>
          <w:sz w:val="20"/>
        </w:rPr>
        <w:t>и</w:t>
      </w:r>
      <w:r w:rsidR="004E0F58" w:rsidRPr="00297508">
        <w:rPr>
          <w:b/>
          <w:sz w:val="20"/>
        </w:rPr>
        <w:t xml:space="preserve"> эффективности реализации муниципальных программ </w:t>
      </w:r>
      <w:r w:rsidR="00BE6093" w:rsidRPr="00297508">
        <w:rPr>
          <w:b/>
          <w:sz w:val="20"/>
        </w:rPr>
        <w:t xml:space="preserve">муниципального образования «поселок имени </w:t>
      </w:r>
      <w:proofErr w:type="spellStart"/>
      <w:r w:rsidR="00BE6093" w:rsidRPr="00297508">
        <w:rPr>
          <w:b/>
          <w:sz w:val="20"/>
        </w:rPr>
        <w:t>К.Либкнехта</w:t>
      </w:r>
      <w:proofErr w:type="spellEnd"/>
      <w:r w:rsidR="00BE6093" w:rsidRPr="00297508">
        <w:rPr>
          <w:b/>
          <w:sz w:val="20"/>
        </w:rPr>
        <w:t>»</w:t>
      </w:r>
      <w:r w:rsidR="00297508">
        <w:rPr>
          <w:b/>
          <w:sz w:val="20"/>
        </w:rPr>
        <w:t xml:space="preserve"> Курчатовского района Курской области</w:t>
      </w:r>
      <w:r w:rsidR="004E0F58" w:rsidRPr="00297508">
        <w:rPr>
          <w:b/>
          <w:sz w:val="20"/>
        </w:rPr>
        <w:t xml:space="preserve"> </w:t>
      </w:r>
    </w:p>
    <w:p w:rsidR="0038038D" w:rsidRPr="00297508" w:rsidRDefault="004E0F58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  <w:r w:rsidRPr="00297508">
        <w:rPr>
          <w:b/>
          <w:sz w:val="20"/>
        </w:rPr>
        <w:t>в 201</w:t>
      </w:r>
      <w:r w:rsidR="00BE6093" w:rsidRPr="00297508">
        <w:rPr>
          <w:b/>
          <w:sz w:val="20"/>
        </w:rPr>
        <w:t>5</w:t>
      </w:r>
      <w:r w:rsidRPr="00297508">
        <w:rPr>
          <w:b/>
          <w:sz w:val="20"/>
        </w:rPr>
        <w:t xml:space="preserve"> году</w:t>
      </w:r>
    </w:p>
    <w:p w:rsidR="00F93DE9" w:rsidRPr="00297508" w:rsidRDefault="00F93DE9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</w:p>
    <w:p w:rsidR="00C33780" w:rsidRPr="00297508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BE6093" w:rsidRPr="00297508">
        <w:rPr>
          <w:sz w:val="20"/>
          <w:szCs w:val="20"/>
        </w:rPr>
        <w:t xml:space="preserve">поселка имени </w:t>
      </w:r>
      <w:proofErr w:type="spellStart"/>
      <w:r w:rsidR="00BE6093" w:rsidRPr="00297508">
        <w:rPr>
          <w:sz w:val="20"/>
          <w:szCs w:val="20"/>
        </w:rPr>
        <w:t>К.Либкнехта</w:t>
      </w:r>
      <w:proofErr w:type="spellEnd"/>
      <w:r w:rsidRPr="00297508">
        <w:rPr>
          <w:sz w:val="20"/>
          <w:szCs w:val="20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2A687D" w:rsidRPr="00297508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</w:t>
      </w:r>
      <w:proofErr w:type="gramStart"/>
      <w:r w:rsidR="002A687D" w:rsidRPr="00297508">
        <w:rPr>
          <w:sz w:val="20"/>
          <w:szCs w:val="20"/>
        </w:rPr>
        <w:t xml:space="preserve">Администрации </w:t>
      </w:r>
      <w:r w:rsidR="00BE6093" w:rsidRPr="00297508">
        <w:rPr>
          <w:sz w:val="20"/>
          <w:szCs w:val="20"/>
        </w:rPr>
        <w:t xml:space="preserve"> поселка</w:t>
      </w:r>
      <w:proofErr w:type="gramEnd"/>
      <w:r w:rsidR="00BE6093" w:rsidRPr="00297508">
        <w:rPr>
          <w:sz w:val="20"/>
          <w:szCs w:val="20"/>
        </w:rPr>
        <w:t xml:space="preserve"> имени К. Либкнехта </w:t>
      </w:r>
      <w:r w:rsidR="002A687D" w:rsidRPr="00297508">
        <w:rPr>
          <w:sz w:val="20"/>
          <w:szCs w:val="20"/>
        </w:rPr>
        <w:t xml:space="preserve">Курчатовского района </w:t>
      </w:r>
      <w:r w:rsidRPr="00297508">
        <w:rPr>
          <w:sz w:val="20"/>
          <w:szCs w:val="20"/>
        </w:rPr>
        <w:t>в соответствующей сфере деятельности.</w:t>
      </w:r>
      <w:r w:rsidR="00973474" w:rsidRPr="00297508">
        <w:rPr>
          <w:sz w:val="20"/>
          <w:szCs w:val="20"/>
        </w:rPr>
        <w:t xml:space="preserve"> </w:t>
      </w:r>
      <w:r w:rsidR="002A687D" w:rsidRPr="00297508">
        <w:rPr>
          <w:sz w:val="20"/>
          <w:szCs w:val="20"/>
        </w:rPr>
        <w:t>Анализ реализации и оценки эффективности реализации муниципальных программ</w:t>
      </w:r>
      <w:r w:rsidR="00EC7648" w:rsidRPr="00297508">
        <w:rPr>
          <w:sz w:val="20"/>
          <w:szCs w:val="20"/>
        </w:rPr>
        <w:t xml:space="preserve"> поселка имени </w:t>
      </w:r>
      <w:proofErr w:type="spellStart"/>
      <w:r w:rsidR="00EC7648" w:rsidRPr="00297508">
        <w:rPr>
          <w:sz w:val="20"/>
          <w:szCs w:val="20"/>
        </w:rPr>
        <w:t>К.Либкнехта</w:t>
      </w:r>
      <w:proofErr w:type="spellEnd"/>
      <w:r w:rsidR="002A687D" w:rsidRPr="00297508">
        <w:rPr>
          <w:sz w:val="20"/>
          <w:szCs w:val="20"/>
        </w:rPr>
        <w:t xml:space="preserve"> Курчатовского района</w:t>
      </w:r>
      <w:r w:rsidR="00EC7648" w:rsidRPr="00297508">
        <w:rPr>
          <w:sz w:val="20"/>
          <w:szCs w:val="20"/>
        </w:rPr>
        <w:t xml:space="preserve"> </w:t>
      </w:r>
      <w:r w:rsidR="00297508">
        <w:rPr>
          <w:sz w:val="20"/>
          <w:szCs w:val="20"/>
        </w:rPr>
        <w:t>К</w:t>
      </w:r>
      <w:r w:rsidR="00EC7648" w:rsidRPr="00297508">
        <w:rPr>
          <w:sz w:val="20"/>
          <w:szCs w:val="20"/>
        </w:rPr>
        <w:t>урской области</w:t>
      </w:r>
      <w:r w:rsidR="002A687D" w:rsidRPr="00297508">
        <w:rPr>
          <w:sz w:val="20"/>
          <w:szCs w:val="20"/>
        </w:rPr>
        <w:t xml:space="preserve"> за 201</w:t>
      </w:r>
      <w:r w:rsidR="005E3320" w:rsidRPr="00297508">
        <w:rPr>
          <w:sz w:val="20"/>
          <w:szCs w:val="20"/>
        </w:rPr>
        <w:t>5</w:t>
      </w:r>
      <w:r w:rsidR="002A687D" w:rsidRPr="00297508">
        <w:rPr>
          <w:sz w:val="20"/>
          <w:szCs w:val="20"/>
        </w:rPr>
        <w:t xml:space="preserve"> </w:t>
      </w:r>
      <w:r w:rsidR="00C33780" w:rsidRPr="00297508">
        <w:rPr>
          <w:sz w:val="20"/>
          <w:szCs w:val="20"/>
        </w:rPr>
        <w:t xml:space="preserve">составлен в соответствии с </w:t>
      </w:r>
      <w:r w:rsidR="002A687D" w:rsidRPr="00297508">
        <w:rPr>
          <w:sz w:val="20"/>
          <w:szCs w:val="20"/>
        </w:rPr>
        <w:t>Постановление</w:t>
      </w:r>
      <w:r w:rsidR="00EC7648" w:rsidRPr="00297508">
        <w:rPr>
          <w:sz w:val="20"/>
          <w:szCs w:val="20"/>
        </w:rPr>
        <w:t xml:space="preserve"> главы поселка имени </w:t>
      </w:r>
      <w:proofErr w:type="spellStart"/>
      <w:proofErr w:type="gramStart"/>
      <w:r w:rsidR="00EC7648" w:rsidRPr="00297508">
        <w:rPr>
          <w:sz w:val="20"/>
          <w:szCs w:val="20"/>
        </w:rPr>
        <w:t>К.Либкнехта</w:t>
      </w:r>
      <w:proofErr w:type="spellEnd"/>
      <w:r w:rsidR="00EC7648" w:rsidRPr="00297508">
        <w:rPr>
          <w:sz w:val="20"/>
          <w:szCs w:val="20"/>
        </w:rPr>
        <w:t xml:space="preserve"> </w:t>
      </w:r>
      <w:r w:rsidR="002A687D" w:rsidRPr="00297508">
        <w:rPr>
          <w:sz w:val="20"/>
          <w:szCs w:val="20"/>
        </w:rPr>
        <w:t xml:space="preserve"> Курчатовского</w:t>
      </w:r>
      <w:proofErr w:type="gramEnd"/>
      <w:r w:rsidR="002A687D" w:rsidRPr="00297508">
        <w:rPr>
          <w:sz w:val="20"/>
          <w:szCs w:val="20"/>
        </w:rPr>
        <w:t xml:space="preserve"> района Курской области от 01.11.2013г. № </w:t>
      </w:r>
      <w:r w:rsidR="00EC7648" w:rsidRPr="00297508">
        <w:rPr>
          <w:sz w:val="20"/>
          <w:szCs w:val="20"/>
        </w:rPr>
        <w:t>257</w:t>
      </w:r>
      <w:r w:rsidR="002A687D" w:rsidRPr="00297508">
        <w:rPr>
          <w:sz w:val="20"/>
          <w:szCs w:val="20"/>
        </w:rPr>
        <w:t xml:space="preserve"> «</w:t>
      </w:r>
      <w:r w:rsidR="00973474" w:rsidRPr="00297508">
        <w:rPr>
          <w:sz w:val="20"/>
          <w:szCs w:val="20"/>
        </w:rPr>
        <w:t xml:space="preserve">Об утверждении Порядка разработки муниципальных программ поселка имени </w:t>
      </w:r>
      <w:proofErr w:type="spellStart"/>
      <w:r w:rsidR="00973474" w:rsidRPr="00297508">
        <w:rPr>
          <w:sz w:val="20"/>
          <w:szCs w:val="20"/>
        </w:rPr>
        <w:t>К.Либкнехта</w:t>
      </w:r>
      <w:proofErr w:type="spellEnd"/>
      <w:r w:rsidR="00973474" w:rsidRPr="00297508">
        <w:rPr>
          <w:sz w:val="20"/>
          <w:szCs w:val="20"/>
        </w:rPr>
        <w:t xml:space="preserve"> Курчатовского района Курской </w:t>
      </w:r>
      <w:proofErr w:type="spellStart"/>
      <w:r w:rsidR="00973474" w:rsidRPr="00297508">
        <w:rPr>
          <w:sz w:val="20"/>
          <w:szCs w:val="20"/>
        </w:rPr>
        <w:t>области,их</w:t>
      </w:r>
      <w:proofErr w:type="spellEnd"/>
      <w:r w:rsidR="00973474" w:rsidRPr="00297508">
        <w:rPr>
          <w:sz w:val="20"/>
          <w:szCs w:val="20"/>
        </w:rPr>
        <w:t xml:space="preserve"> формирования, реализации и проведения оценки эффективности реализации»</w:t>
      </w:r>
      <w:r w:rsidR="00220215" w:rsidRPr="00297508">
        <w:rPr>
          <w:sz w:val="20"/>
          <w:szCs w:val="20"/>
        </w:rPr>
        <w:t xml:space="preserve">. </w:t>
      </w:r>
    </w:p>
    <w:p w:rsidR="00C33780" w:rsidRPr="00297508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0"/>
        </w:rPr>
      </w:pPr>
      <w:r w:rsidRPr="00297508">
        <w:rPr>
          <w:sz w:val="20"/>
        </w:rPr>
        <w:t xml:space="preserve"> </w:t>
      </w:r>
      <w:r w:rsidR="00220215" w:rsidRPr="00297508">
        <w:rPr>
          <w:sz w:val="20"/>
        </w:rPr>
        <w:t>Анализ реализации</w:t>
      </w:r>
      <w:r w:rsidR="00C33780" w:rsidRPr="00297508">
        <w:rPr>
          <w:sz w:val="20"/>
        </w:rPr>
        <w:t xml:space="preserve"> сформирован на основании сведени</w:t>
      </w:r>
      <w:r w:rsidR="00A42162" w:rsidRPr="00297508">
        <w:rPr>
          <w:sz w:val="20"/>
        </w:rPr>
        <w:t>й</w:t>
      </w:r>
      <w:r w:rsidR="00C33780" w:rsidRPr="00297508">
        <w:rPr>
          <w:sz w:val="20"/>
        </w:rPr>
        <w:t xml:space="preserve"> ответственных исполнителей </w:t>
      </w:r>
      <w:r w:rsidR="00220215" w:rsidRPr="00297508">
        <w:rPr>
          <w:sz w:val="20"/>
        </w:rPr>
        <w:t xml:space="preserve">муниципальных </w:t>
      </w:r>
      <w:r w:rsidR="00C33780" w:rsidRPr="00297508">
        <w:rPr>
          <w:sz w:val="20"/>
        </w:rPr>
        <w:t>программ.</w:t>
      </w:r>
    </w:p>
    <w:p w:rsidR="00C41032" w:rsidRPr="00297508" w:rsidRDefault="00C41032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В соответствии с вышеуказанным постановлением </w:t>
      </w:r>
      <w:r w:rsidR="00297508">
        <w:rPr>
          <w:sz w:val="20"/>
        </w:rPr>
        <w:t xml:space="preserve">главы поселка имени К. Либкнехта </w:t>
      </w:r>
      <w:r w:rsidRPr="00297508">
        <w:rPr>
          <w:sz w:val="20"/>
        </w:rPr>
        <w:t>Курчатовского района Курской области в муниципальном образовании реализуются 1</w:t>
      </w:r>
      <w:r w:rsidR="00187DEF" w:rsidRPr="00297508">
        <w:rPr>
          <w:sz w:val="20"/>
        </w:rPr>
        <w:t>0</w:t>
      </w:r>
      <w:r w:rsidRPr="00297508">
        <w:rPr>
          <w:sz w:val="20"/>
        </w:rPr>
        <w:t xml:space="preserve"> муниципальных программ различной направленности. </w:t>
      </w:r>
    </w:p>
    <w:p w:rsidR="00BA6B51" w:rsidRPr="00297508" w:rsidRDefault="00BA6B51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На реализацию данных программ </w:t>
      </w:r>
      <w:r w:rsidR="00B00836" w:rsidRPr="00297508">
        <w:rPr>
          <w:sz w:val="20"/>
        </w:rPr>
        <w:t xml:space="preserve">из бюджета муниципального </w:t>
      </w:r>
      <w:r w:rsidR="004F5615" w:rsidRPr="00297508">
        <w:rPr>
          <w:sz w:val="20"/>
        </w:rPr>
        <w:t>образования</w:t>
      </w:r>
      <w:r w:rsidR="00B00836" w:rsidRPr="00297508">
        <w:rPr>
          <w:sz w:val="20"/>
        </w:rPr>
        <w:t xml:space="preserve"> «</w:t>
      </w:r>
      <w:r w:rsidR="004F5615" w:rsidRPr="00297508">
        <w:rPr>
          <w:sz w:val="20"/>
        </w:rPr>
        <w:t xml:space="preserve">поселок имени </w:t>
      </w:r>
      <w:proofErr w:type="spellStart"/>
      <w:r w:rsidR="004F5615" w:rsidRPr="00297508">
        <w:rPr>
          <w:sz w:val="20"/>
        </w:rPr>
        <w:t>К.Либкнехта</w:t>
      </w:r>
      <w:proofErr w:type="spellEnd"/>
      <w:r w:rsidR="00B00836" w:rsidRPr="00297508">
        <w:rPr>
          <w:sz w:val="20"/>
        </w:rPr>
        <w:t>»</w:t>
      </w:r>
      <w:r w:rsidR="004F5615" w:rsidRPr="00297508">
        <w:rPr>
          <w:sz w:val="20"/>
        </w:rPr>
        <w:t xml:space="preserve"> Курчатовского района</w:t>
      </w:r>
      <w:r w:rsidR="00B00836" w:rsidRPr="00297508">
        <w:rPr>
          <w:sz w:val="20"/>
        </w:rPr>
        <w:t xml:space="preserve"> Курской области </w:t>
      </w:r>
      <w:r w:rsidRPr="00297508">
        <w:rPr>
          <w:sz w:val="20"/>
        </w:rPr>
        <w:t xml:space="preserve">предусматривалось направить из местного </w:t>
      </w:r>
      <w:proofErr w:type="gramStart"/>
      <w:r w:rsidRPr="00297508">
        <w:rPr>
          <w:sz w:val="20"/>
        </w:rPr>
        <w:t xml:space="preserve">бюджета </w:t>
      </w:r>
      <w:r w:rsidR="00297508">
        <w:rPr>
          <w:sz w:val="20"/>
        </w:rPr>
        <w:t>,</w:t>
      </w:r>
      <w:proofErr w:type="gramEnd"/>
      <w:r w:rsidR="00297508">
        <w:rPr>
          <w:sz w:val="20"/>
        </w:rPr>
        <w:t xml:space="preserve">  </w:t>
      </w:r>
      <w:r w:rsidR="004F5615" w:rsidRPr="00297508">
        <w:rPr>
          <w:sz w:val="20"/>
        </w:rPr>
        <w:t>4</w:t>
      </w:r>
      <w:r w:rsidR="00726DC9" w:rsidRPr="00297508">
        <w:rPr>
          <w:sz w:val="20"/>
        </w:rPr>
        <w:t>0</w:t>
      </w:r>
      <w:r w:rsidR="00503A3F" w:rsidRPr="00297508">
        <w:rPr>
          <w:sz w:val="20"/>
        </w:rPr>
        <w:t> </w:t>
      </w:r>
      <w:r w:rsidR="00B342E3" w:rsidRPr="00297508">
        <w:rPr>
          <w:sz w:val="20"/>
        </w:rPr>
        <w:t>624</w:t>
      </w:r>
      <w:r w:rsidR="00503A3F" w:rsidRPr="00297508">
        <w:rPr>
          <w:sz w:val="20"/>
        </w:rPr>
        <w:t xml:space="preserve"> </w:t>
      </w:r>
      <w:r w:rsidR="00B342E3" w:rsidRPr="00297508">
        <w:rPr>
          <w:sz w:val="20"/>
        </w:rPr>
        <w:t>559</w:t>
      </w:r>
      <w:r w:rsidR="00503A3F" w:rsidRPr="00297508">
        <w:rPr>
          <w:b/>
          <w:sz w:val="20"/>
        </w:rPr>
        <w:t>,</w:t>
      </w:r>
      <w:r w:rsidR="00B342E3" w:rsidRPr="00297508">
        <w:rPr>
          <w:b/>
          <w:sz w:val="20"/>
        </w:rPr>
        <w:t>74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Фактическое финансирование составило </w:t>
      </w:r>
      <w:r w:rsidR="00503A3F" w:rsidRPr="00297508">
        <w:rPr>
          <w:sz w:val="20"/>
        </w:rPr>
        <w:t>3</w:t>
      </w:r>
      <w:r w:rsidR="00B342E3" w:rsidRPr="00297508">
        <w:rPr>
          <w:sz w:val="20"/>
        </w:rPr>
        <w:t>0</w:t>
      </w:r>
      <w:r w:rsidR="00503A3F" w:rsidRPr="00297508">
        <w:rPr>
          <w:sz w:val="20"/>
        </w:rPr>
        <w:t> </w:t>
      </w:r>
      <w:r w:rsidR="00B342E3" w:rsidRPr="00297508">
        <w:rPr>
          <w:sz w:val="20"/>
        </w:rPr>
        <w:t>222</w:t>
      </w:r>
      <w:r w:rsidR="00503A3F" w:rsidRPr="00297508">
        <w:rPr>
          <w:sz w:val="20"/>
        </w:rPr>
        <w:t xml:space="preserve"> </w:t>
      </w:r>
      <w:r w:rsidR="00B342E3" w:rsidRPr="00297508">
        <w:rPr>
          <w:sz w:val="20"/>
        </w:rPr>
        <w:t>613</w:t>
      </w:r>
      <w:r w:rsidR="00B00836" w:rsidRPr="00297508">
        <w:rPr>
          <w:b/>
          <w:sz w:val="20"/>
        </w:rPr>
        <w:t>,</w:t>
      </w:r>
      <w:r w:rsidR="00B342E3" w:rsidRPr="00297508">
        <w:rPr>
          <w:b/>
          <w:sz w:val="20"/>
        </w:rPr>
        <w:t>40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или </w:t>
      </w:r>
      <w:r w:rsidR="00503A3F" w:rsidRPr="00297508">
        <w:rPr>
          <w:sz w:val="20"/>
        </w:rPr>
        <w:t>7</w:t>
      </w:r>
      <w:r w:rsidR="00297508">
        <w:rPr>
          <w:sz w:val="20"/>
        </w:rPr>
        <w:t>4</w:t>
      </w:r>
      <w:r w:rsidR="00B00836" w:rsidRPr="00297508">
        <w:rPr>
          <w:sz w:val="20"/>
        </w:rPr>
        <w:t>,</w:t>
      </w:r>
      <w:r w:rsidR="00297508">
        <w:rPr>
          <w:sz w:val="20"/>
        </w:rPr>
        <w:t>4</w:t>
      </w:r>
      <w:r w:rsidRPr="00297508">
        <w:rPr>
          <w:sz w:val="20"/>
        </w:rPr>
        <w:t>% от запланированного объема.</w:t>
      </w:r>
      <w:r w:rsidR="00B11F17" w:rsidRPr="00297508">
        <w:rPr>
          <w:sz w:val="20"/>
        </w:rPr>
        <w:t xml:space="preserve"> </w:t>
      </w:r>
      <w:r w:rsidR="004E0F58" w:rsidRPr="00297508">
        <w:rPr>
          <w:sz w:val="20"/>
        </w:rPr>
        <w:t xml:space="preserve">Разница между плановым и фактическим объёмами финансирования составляет </w:t>
      </w:r>
      <w:r w:rsidR="00503A3F" w:rsidRPr="00297508">
        <w:rPr>
          <w:sz w:val="20"/>
        </w:rPr>
        <w:t>10 40</w:t>
      </w:r>
      <w:r w:rsidR="00B342E3" w:rsidRPr="00297508">
        <w:rPr>
          <w:sz w:val="20"/>
        </w:rPr>
        <w:t>1</w:t>
      </w:r>
      <w:r w:rsidR="00503A3F" w:rsidRPr="00297508">
        <w:rPr>
          <w:sz w:val="20"/>
        </w:rPr>
        <w:t> </w:t>
      </w:r>
      <w:r w:rsidR="00B342E3" w:rsidRPr="00297508">
        <w:rPr>
          <w:sz w:val="20"/>
        </w:rPr>
        <w:t>946</w:t>
      </w:r>
      <w:r w:rsidR="00503A3F" w:rsidRPr="00297508">
        <w:rPr>
          <w:sz w:val="20"/>
        </w:rPr>
        <w:t xml:space="preserve"> ,</w:t>
      </w:r>
      <w:r w:rsidR="00B342E3" w:rsidRPr="00297508">
        <w:rPr>
          <w:sz w:val="20"/>
        </w:rPr>
        <w:t>34</w:t>
      </w:r>
      <w:r w:rsidR="004E0F58" w:rsidRPr="00297508">
        <w:rPr>
          <w:sz w:val="20"/>
        </w:rPr>
        <w:t>руб.</w:t>
      </w:r>
    </w:p>
    <w:p w:rsidR="00847C98" w:rsidRPr="00297508" w:rsidRDefault="007A3CBF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>В 201</w:t>
      </w:r>
      <w:r w:rsidR="004F5615" w:rsidRPr="00297508">
        <w:rPr>
          <w:sz w:val="20"/>
        </w:rPr>
        <w:t>5</w:t>
      </w:r>
      <w:r w:rsidR="00B11F17" w:rsidRPr="00297508">
        <w:rPr>
          <w:sz w:val="20"/>
        </w:rPr>
        <w:t xml:space="preserve"> году </w:t>
      </w:r>
      <w:r w:rsidR="009B75B9" w:rsidRPr="00297508">
        <w:rPr>
          <w:sz w:val="20"/>
        </w:rPr>
        <w:t>распределение</w:t>
      </w:r>
      <w:r w:rsidR="00B11F17" w:rsidRPr="00297508">
        <w:rPr>
          <w:sz w:val="20"/>
        </w:rPr>
        <w:t xml:space="preserve"> дол</w:t>
      </w:r>
      <w:r w:rsidR="009B75B9" w:rsidRPr="00297508">
        <w:rPr>
          <w:sz w:val="20"/>
        </w:rPr>
        <w:t>и</w:t>
      </w:r>
      <w:r w:rsidR="00B11F17" w:rsidRPr="00297508">
        <w:rPr>
          <w:sz w:val="20"/>
        </w:rPr>
        <w:t xml:space="preserve"> финансирования программ </w:t>
      </w:r>
      <w:r w:rsidR="009B75B9" w:rsidRPr="00297508">
        <w:rPr>
          <w:sz w:val="20"/>
        </w:rPr>
        <w:t>сложилось следующим образом:</w:t>
      </w:r>
      <w:r w:rsidR="00B00836" w:rsidRPr="00297508">
        <w:rPr>
          <w:sz w:val="20"/>
        </w:rPr>
        <w:t xml:space="preserve"> </w:t>
      </w:r>
    </w:p>
    <w:p w:rsidR="00F93DE9" w:rsidRPr="00297508" w:rsidRDefault="00F93DE9" w:rsidP="009C1BB8">
      <w:pPr>
        <w:pStyle w:val="a3"/>
        <w:shd w:val="clear" w:color="auto" w:fill="FFFFFF"/>
        <w:jc w:val="right"/>
        <w:rPr>
          <w:sz w:val="20"/>
        </w:rPr>
      </w:pPr>
    </w:p>
    <w:p w:rsidR="00802ABC" w:rsidRPr="00297508" w:rsidRDefault="00802ABC" w:rsidP="004E0F58">
      <w:pPr>
        <w:pStyle w:val="a3"/>
        <w:shd w:val="clear" w:color="auto" w:fill="FFFFFF"/>
        <w:rPr>
          <w:b/>
          <w:sz w:val="20"/>
        </w:rPr>
      </w:pPr>
      <w:r w:rsidRPr="00297508">
        <w:rPr>
          <w:b/>
          <w:sz w:val="20"/>
        </w:rPr>
        <w:t xml:space="preserve">Реализация муниципальных программ проводилась </w:t>
      </w:r>
      <w:proofErr w:type="gramStart"/>
      <w:r w:rsidRPr="00297508">
        <w:rPr>
          <w:b/>
          <w:sz w:val="20"/>
        </w:rPr>
        <w:t xml:space="preserve">средствами  </w:t>
      </w:r>
      <w:r w:rsidR="005353E1" w:rsidRPr="00297508">
        <w:rPr>
          <w:b/>
          <w:sz w:val="20"/>
        </w:rPr>
        <w:t>областного</w:t>
      </w:r>
      <w:proofErr w:type="gramEnd"/>
      <w:r w:rsidRPr="00297508">
        <w:rPr>
          <w:b/>
          <w:sz w:val="20"/>
        </w:rPr>
        <w:t xml:space="preserve"> и местного бюджетов.</w:t>
      </w:r>
    </w:p>
    <w:p w:rsidR="00DE0E8E" w:rsidRPr="00297508" w:rsidRDefault="00DE0E8E" w:rsidP="004E0F58">
      <w:pPr>
        <w:pStyle w:val="a3"/>
        <w:shd w:val="clear" w:color="auto" w:fill="FFFFFF"/>
        <w:rPr>
          <w:sz w:val="20"/>
        </w:rPr>
      </w:pPr>
    </w:p>
    <w:tbl>
      <w:tblPr>
        <w:tblW w:w="1034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395"/>
        <w:gridCol w:w="1133"/>
        <w:gridCol w:w="1560"/>
        <w:gridCol w:w="2133"/>
        <w:gridCol w:w="1128"/>
      </w:tblGrid>
      <w:tr w:rsidR="008C2BEA" w:rsidRPr="00297508" w:rsidTr="00880571">
        <w:trPr>
          <w:trHeight w:val="72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EA" w:rsidRPr="00297508" w:rsidRDefault="008C2BEA" w:rsidP="00535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BEA" w:rsidRPr="00297508" w:rsidRDefault="008C2BEA" w:rsidP="005353E1">
            <w:pPr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BEA" w:rsidRPr="00297508" w:rsidRDefault="008C2BEA" w:rsidP="000D4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План</w:t>
            </w:r>
          </w:p>
          <w:p w:rsidR="008C2BEA" w:rsidRPr="00297508" w:rsidRDefault="008C2BEA" w:rsidP="000D4C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 xml:space="preserve"> 2015</w:t>
            </w:r>
          </w:p>
          <w:p w:rsidR="008C2BEA" w:rsidRPr="00297508" w:rsidRDefault="008C2BEA" w:rsidP="00535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EA" w:rsidRPr="00297508" w:rsidRDefault="008C2BEA" w:rsidP="00535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 xml:space="preserve">Факт </w:t>
            </w:r>
          </w:p>
          <w:p w:rsidR="008C2BEA" w:rsidRPr="00297508" w:rsidRDefault="008C2BEA" w:rsidP="006D139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EA" w:rsidRPr="00297508" w:rsidRDefault="008C2BEA" w:rsidP="00535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  <w:p w:rsidR="008C2BEA" w:rsidRPr="00297508" w:rsidRDefault="008C2BEA" w:rsidP="008C2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исполнения</w:t>
            </w:r>
          </w:p>
        </w:tc>
      </w:tr>
      <w:tr w:rsidR="008C2BEA" w:rsidRPr="00297508" w:rsidTr="00880571">
        <w:trPr>
          <w:trHeight w:val="57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BEA" w:rsidRPr="00297508" w:rsidRDefault="008C2BEA" w:rsidP="005353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EA" w:rsidRPr="00297508" w:rsidRDefault="008C2BEA" w:rsidP="005353E1">
            <w:pPr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BEA" w:rsidRPr="00297508" w:rsidRDefault="008C2BEA" w:rsidP="005353E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2BEA" w:rsidRPr="00297508" w:rsidTr="0088057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5353E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8C2BEA" w:rsidP="005353E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C2BEA" w:rsidRPr="00297508" w:rsidTr="00880571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EA" w:rsidRPr="00297508" w:rsidRDefault="008C2BEA" w:rsidP="008C2BE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BEA" w:rsidRPr="00297508" w:rsidRDefault="008C2BEA" w:rsidP="008C2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2A6477">
            <w:pPr>
              <w:ind w:hanging="107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4</w:t>
            </w:r>
            <w:r w:rsidR="002A6477" w:rsidRPr="00297508">
              <w:rPr>
                <w:b/>
                <w:sz w:val="20"/>
                <w:szCs w:val="20"/>
              </w:rPr>
              <w:t>0</w:t>
            </w:r>
            <w:r w:rsidRPr="00297508">
              <w:rPr>
                <w:b/>
                <w:sz w:val="20"/>
                <w:szCs w:val="20"/>
              </w:rPr>
              <w:t> </w:t>
            </w:r>
            <w:r w:rsidR="002A6477" w:rsidRPr="00297508">
              <w:rPr>
                <w:b/>
                <w:sz w:val="20"/>
                <w:szCs w:val="20"/>
              </w:rPr>
              <w:t>624</w:t>
            </w:r>
            <w:r w:rsidRPr="00297508">
              <w:rPr>
                <w:b/>
                <w:sz w:val="20"/>
                <w:szCs w:val="20"/>
              </w:rPr>
              <w:t xml:space="preserve"> </w:t>
            </w:r>
            <w:r w:rsidR="002A6477" w:rsidRPr="00297508">
              <w:rPr>
                <w:b/>
                <w:sz w:val="20"/>
                <w:szCs w:val="20"/>
              </w:rPr>
              <w:t>559</w:t>
            </w:r>
            <w:r w:rsidRPr="00297508">
              <w:rPr>
                <w:b/>
                <w:sz w:val="20"/>
                <w:szCs w:val="20"/>
              </w:rPr>
              <w:t>,74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</w:tcPr>
          <w:p w:rsidR="008C2BEA" w:rsidRPr="00297508" w:rsidRDefault="008C2BEA" w:rsidP="002A6477">
            <w:pPr>
              <w:ind w:hanging="107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 xml:space="preserve">    3</w:t>
            </w:r>
            <w:r w:rsidR="002A6477" w:rsidRPr="00297508">
              <w:rPr>
                <w:b/>
                <w:sz w:val="20"/>
                <w:szCs w:val="20"/>
              </w:rPr>
              <w:t>0 222 613</w:t>
            </w:r>
            <w:r w:rsidRPr="00297508">
              <w:rPr>
                <w:b/>
                <w:sz w:val="20"/>
                <w:szCs w:val="20"/>
              </w:rPr>
              <w:t>,</w:t>
            </w:r>
            <w:r w:rsidR="002A6477" w:rsidRPr="00297508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503A3F" w:rsidP="002A647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2A6477" w:rsidRPr="002975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297508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2A6477" w:rsidRPr="00297508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8C2BEA" w:rsidRPr="00297508" w:rsidTr="00880571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rPr>
                <w:b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01 0 0000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2 853</w:t>
            </w:r>
            <w:r w:rsidR="00297508" w:rsidRPr="00297508">
              <w:rPr>
                <w:b/>
                <w:color w:val="000000"/>
                <w:sz w:val="20"/>
                <w:szCs w:val="20"/>
              </w:rPr>
              <w:t> </w:t>
            </w:r>
            <w:r w:rsidRPr="00297508">
              <w:rPr>
                <w:b/>
                <w:color w:val="000000"/>
                <w:sz w:val="20"/>
                <w:szCs w:val="20"/>
              </w:rPr>
              <w:t>800</w:t>
            </w:r>
            <w:r w:rsidR="00297508" w:rsidRPr="00297508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2 848 727,35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503A3F" w:rsidP="008C2BE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8C2BEA" w:rsidRPr="00297508" w:rsidTr="00297508">
        <w:trPr>
          <w:trHeight w:val="9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Подпрограмма2 «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Наследие»  муниципальной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программы поселка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 </w:t>
            </w: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</w:p>
          <w:p w:rsidR="008C2BEA" w:rsidRPr="00297508" w:rsidRDefault="008C2BEA" w:rsidP="008C2BEA">
            <w:pPr>
              <w:shd w:val="clear" w:color="auto" w:fill="FFFFFF"/>
              <w:rPr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01 2 0000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1 248</w:t>
            </w:r>
            <w:r w:rsidR="00297508" w:rsidRPr="00297508">
              <w:rPr>
                <w:color w:val="000000"/>
                <w:sz w:val="20"/>
                <w:szCs w:val="20"/>
              </w:rPr>
              <w:t> </w:t>
            </w:r>
            <w:r w:rsidRPr="00297508">
              <w:rPr>
                <w:color w:val="000000"/>
                <w:sz w:val="20"/>
                <w:szCs w:val="20"/>
              </w:rPr>
              <w:t>800</w:t>
            </w:r>
            <w:r w:rsidR="00297508" w:rsidRPr="00297508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1 247 588,67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503A3F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2BEA" w:rsidRPr="00297508" w:rsidTr="00880571">
        <w:trPr>
          <w:trHeight w:val="9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Подпрограмма3 «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Искусство»  муниципальной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программы поселка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культуры»</w:t>
            </w: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8C2BEA" w:rsidRPr="00297508" w:rsidRDefault="008C2BEA" w:rsidP="008C2B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01 3 0000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1 605</w:t>
            </w:r>
            <w:r w:rsidR="00297508" w:rsidRPr="00297508">
              <w:rPr>
                <w:sz w:val="20"/>
                <w:szCs w:val="20"/>
              </w:rPr>
              <w:t> </w:t>
            </w:r>
            <w:r w:rsidRPr="00297508">
              <w:rPr>
                <w:sz w:val="20"/>
                <w:szCs w:val="20"/>
              </w:rPr>
              <w:t>000</w:t>
            </w:r>
            <w:r w:rsidR="00297508" w:rsidRPr="00297508">
              <w:rPr>
                <w:sz w:val="20"/>
                <w:szCs w:val="20"/>
              </w:rPr>
              <w:t>,00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C2BEA" w:rsidRPr="00297508" w:rsidRDefault="008C2BEA" w:rsidP="008C2BE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1 601 138,68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503A3F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99,8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Муниципальная программа</w:t>
            </w:r>
            <w:r w:rsidR="005629CC"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 </w:t>
            </w: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 поселка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04 0 0000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754</w:t>
            </w:r>
            <w:r w:rsidR="00297508" w:rsidRPr="00297508">
              <w:rPr>
                <w:b/>
                <w:sz w:val="20"/>
                <w:szCs w:val="20"/>
              </w:rPr>
              <w:t> </w:t>
            </w:r>
            <w:r w:rsidRPr="00297508">
              <w:rPr>
                <w:b/>
                <w:sz w:val="20"/>
                <w:szCs w:val="20"/>
              </w:rPr>
              <w:t>000</w:t>
            </w:r>
            <w:r w:rsidR="00297508" w:rsidRPr="0029750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ind w:left="-108" w:right="-108" w:hanging="28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753 899,33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325B3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C2BEA" w:rsidRPr="00297508" w:rsidTr="00880571">
        <w:trPr>
          <w:trHeight w:val="1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spacing w:line="230" w:lineRule="exact"/>
              <w:ind w:hanging="19"/>
              <w:jc w:val="both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8C2BEA" w:rsidRPr="00297508" w:rsidRDefault="008C2BEA" w:rsidP="008C2BE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05 0 0000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</w:p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100</w:t>
            </w:r>
            <w:r w:rsidR="00297508" w:rsidRPr="00297508">
              <w:rPr>
                <w:b/>
                <w:sz w:val="20"/>
                <w:szCs w:val="20"/>
              </w:rPr>
              <w:t> </w:t>
            </w:r>
            <w:r w:rsidRPr="00297508">
              <w:rPr>
                <w:b/>
                <w:sz w:val="20"/>
                <w:szCs w:val="20"/>
              </w:rPr>
              <w:t>000</w:t>
            </w:r>
            <w:r w:rsidR="00297508" w:rsidRPr="00297508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</w:p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98 548,85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325B3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98,5</w:t>
            </w:r>
          </w:p>
        </w:tc>
      </w:tr>
      <w:tr w:rsidR="008C2BEA" w:rsidRPr="00297508" w:rsidTr="0088057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Обеспечение доступным и комфортным жильем и коммунальными услугами граждан в муниципальном образовании  «поселок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07 0 0000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32 364 806,40</w:t>
            </w:r>
          </w:p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22 181 626,52</w:t>
            </w:r>
          </w:p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325B3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68,5</w:t>
            </w:r>
          </w:p>
        </w:tc>
      </w:tr>
      <w:tr w:rsidR="008C2BEA" w:rsidRPr="00297508" w:rsidTr="00880571">
        <w:trPr>
          <w:trHeight w:val="319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6"/>
                <w:sz w:val="20"/>
                <w:szCs w:val="20"/>
              </w:rPr>
              <w:t xml:space="preserve">Подпрограмма 2 </w:t>
            </w:r>
            <w:proofErr w:type="gramStart"/>
            <w:r w:rsidRPr="00297508">
              <w:rPr>
                <w:i/>
                <w:color w:val="000000"/>
                <w:spacing w:val="6"/>
                <w:sz w:val="20"/>
                <w:szCs w:val="20"/>
              </w:rPr>
              <w:t>« Создание</w:t>
            </w:r>
            <w:proofErr w:type="gramEnd"/>
            <w:r w:rsidRPr="00297508">
              <w:rPr>
                <w:i/>
                <w:color w:val="000000"/>
                <w:spacing w:val="6"/>
                <w:sz w:val="20"/>
                <w:szCs w:val="20"/>
              </w:rPr>
              <w:t xml:space="preserve"> условий для обеспечения доступным и комфортным жильем граждан в муниципальном образовании « поселок имени </w:t>
            </w:r>
            <w:proofErr w:type="spellStart"/>
            <w:r w:rsidRPr="00297508">
              <w:rPr>
                <w:i/>
                <w:color w:val="000000"/>
                <w:spacing w:val="6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6"/>
                <w:sz w:val="20"/>
                <w:szCs w:val="20"/>
              </w:rPr>
              <w:t xml:space="preserve">» Курчатовского района Курской области»             муниципальной программы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«Обеспечение доступным и комфортным жильем и коммунальными услугами граждан в муниципальном образовании « поселок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</w:t>
            </w: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297508">
              <w:rPr>
                <w:i/>
                <w:color w:val="000000"/>
                <w:sz w:val="20"/>
                <w:szCs w:val="20"/>
              </w:rPr>
              <w:t>07 2 0000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i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>30 124 513,30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i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>19 943 789,36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325B3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66,2</w:t>
            </w:r>
          </w:p>
        </w:tc>
      </w:tr>
      <w:tr w:rsidR="008C2BEA" w:rsidRPr="00297508" w:rsidTr="00880571">
        <w:trPr>
          <w:trHeight w:val="146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Подпрограмма 3 «Обеспечение качественными услугами ЖКХ населения муниципального 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образования  «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поселок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К.Либкнехта»Курчатовского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района Курской области     муниципальной программы «Обеспечение доступным и комфортным жильем и коммунальными услугами граждан в муниципальном образовании  «поселок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области»</w:t>
            </w:r>
          </w:p>
          <w:p w:rsidR="008C2BEA" w:rsidRPr="00297508" w:rsidRDefault="008C2BEA" w:rsidP="008C2BEA">
            <w:pPr>
              <w:shd w:val="clear" w:color="auto" w:fill="FFFFFF"/>
              <w:spacing w:line="230" w:lineRule="exact"/>
              <w:ind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/>
              <w:jc w:val="center"/>
              <w:rPr>
                <w:i/>
                <w:color w:val="000000"/>
                <w:sz w:val="20"/>
                <w:szCs w:val="20"/>
              </w:rPr>
            </w:pPr>
            <w:r w:rsidRPr="00297508">
              <w:rPr>
                <w:i/>
                <w:color w:val="000000"/>
                <w:sz w:val="20"/>
                <w:szCs w:val="20"/>
              </w:rPr>
              <w:t>07 3 0000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i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>2 240 293,10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i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>2 237 837,16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EB7D84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99,9</w:t>
            </w:r>
          </w:p>
        </w:tc>
      </w:tr>
      <w:tr w:rsidR="008C2BEA" w:rsidRPr="00297508" w:rsidTr="00880571">
        <w:trPr>
          <w:trHeight w:val="14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«Повышение эффективности работы с молодежью.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08 0 0000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166 000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165 931,68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97E16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муниципальной службы в поселке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 Курчатовского района Курской области»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09 0 0000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3 186 000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b/>
                <w:sz w:val="20"/>
                <w:szCs w:val="20"/>
              </w:rPr>
            </w:pPr>
            <w:r w:rsidRPr="00297508">
              <w:rPr>
                <w:b/>
                <w:sz w:val="20"/>
                <w:szCs w:val="20"/>
              </w:rPr>
              <w:t>3 185 109,74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F97E16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7" w:hanging="19"/>
              <w:rPr>
                <w:b/>
                <w:color w:val="000000"/>
                <w:spacing w:val="6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транспортной системы, обеспечение перевозки пассажиров в  муниципальном образовании «поселок имени </w:t>
            </w:r>
            <w:proofErr w:type="spellStart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11 0 0000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-4"/>
                <w:sz w:val="20"/>
                <w:szCs w:val="20"/>
              </w:rPr>
              <w:t>960 953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b/>
                <w:color w:val="000000"/>
                <w:spacing w:val="-4"/>
                <w:sz w:val="20"/>
                <w:szCs w:val="20"/>
              </w:rPr>
              <w:t>751 715,57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297508">
              <w:rPr>
                <w:b/>
                <w:color w:val="000000"/>
                <w:sz w:val="20"/>
                <w:szCs w:val="20"/>
              </w:rPr>
              <w:t>78,2</w:t>
            </w:r>
          </w:p>
        </w:tc>
      </w:tr>
      <w:tr w:rsidR="008C2BEA" w:rsidRPr="00297508" w:rsidTr="00880571">
        <w:trPr>
          <w:trHeight w:val="230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 w:hanging="19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lastRenderedPageBreak/>
              <w:t>Подпрограмма</w:t>
            </w:r>
            <w:proofErr w:type="gramStart"/>
            <w:r w:rsidRPr="00297508">
              <w:rPr>
                <w:i/>
                <w:sz w:val="20"/>
                <w:szCs w:val="20"/>
              </w:rPr>
              <w:t>2  «</w:t>
            </w:r>
            <w:proofErr w:type="gramEnd"/>
            <w:r w:rsidRPr="00297508">
              <w:rPr>
                <w:i/>
                <w:sz w:val="20"/>
                <w:szCs w:val="20"/>
              </w:rPr>
              <w:t xml:space="preserve">Развитие сети автомобильных дорог муниципального образования «поселок имени </w:t>
            </w:r>
            <w:proofErr w:type="spellStart"/>
            <w:r w:rsidRPr="00297508">
              <w:rPr>
                <w:i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sz w:val="20"/>
                <w:szCs w:val="20"/>
              </w:rPr>
              <w:t xml:space="preserve">» Курчатовского района Курской области»        муниципальной программы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«Развитие  транспортной системы, обеспечение перевозки пассажиров в  муниципальном образовании «поселок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</w:t>
            </w:r>
          </w:p>
          <w:p w:rsidR="008C2BEA" w:rsidRPr="00297508" w:rsidRDefault="008C2BEA" w:rsidP="008C2BEA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i/>
                <w:color w:val="000000"/>
                <w:sz w:val="20"/>
                <w:szCs w:val="20"/>
              </w:rPr>
            </w:pPr>
            <w:r w:rsidRPr="00297508">
              <w:rPr>
                <w:i/>
                <w:color w:val="000000"/>
                <w:sz w:val="20"/>
                <w:szCs w:val="20"/>
              </w:rPr>
              <w:t>11 2 0000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0C4385" w:rsidP="008C2BEA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-4"/>
                <w:sz w:val="20"/>
                <w:szCs w:val="20"/>
              </w:rPr>
              <w:t>9</w:t>
            </w:r>
            <w:r w:rsidR="008C2BEA" w:rsidRPr="00297508">
              <w:rPr>
                <w:i/>
                <w:color w:val="000000"/>
                <w:spacing w:val="-4"/>
                <w:sz w:val="20"/>
                <w:szCs w:val="20"/>
              </w:rPr>
              <w:t>40 953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-4"/>
                <w:sz w:val="20"/>
                <w:szCs w:val="20"/>
              </w:rPr>
              <w:t>731 715,57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77,8</w:t>
            </w:r>
          </w:p>
        </w:tc>
      </w:tr>
      <w:tr w:rsidR="008C2BEA" w:rsidRPr="00297508" w:rsidTr="00880571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 xml:space="preserve">Подпрограмма 4 «Повышение безопасности дорожного движения в муниципальном образовании «поселок имени </w:t>
            </w:r>
            <w:proofErr w:type="spellStart"/>
            <w:r w:rsidRPr="00297508">
              <w:rPr>
                <w:i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sz w:val="20"/>
                <w:szCs w:val="20"/>
              </w:rPr>
              <w:t xml:space="preserve">» Курчатовского района Курской области      муниципальной программы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Развитие  транспортной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системы, обеспечение перевозки пассажиров в  муниципальном образовании «поселок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движения»</w:t>
            </w:r>
          </w:p>
          <w:p w:rsidR="008C2BEA" w:rsidRPr="00297508" w:rsidRDefault="008C2BEA" w:rsidP="008C2BEA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EA" w:rsidRPr="00297508" w:rsidRDefault="008C2BEA" w:rsidP="008C2BEA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</w:p>
          <w:p w:rsidR="008C2BEA" w:rsidRPr="00297508" w:rsidRDefault="008C2BEA" w:rsidP="008C2BEA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</w:p>
          <w:p w:rsidR="008C2BEA" w:rsidRPr="00297508" w:rsidRDefault="008C2BEA" w:rsidP="008C2BEA">
            <w:pPr>
              <w:ind w:left="-108" w:right="-108" w:hanging="28"/>
              <w:jc w:val="center"/>
              <w:rPr>
                <w:i/>
                <w:sz w:val="20"/>
                <w:szCs w:val="20"/>
              </w:rPr>
            </w:pPr>
            <w:r w:rsidRPr="00297508">
              <w:rPr>
                <w:i/>
                <w:sz w:val="20"/>
                <w:szCs w:val="20"/>
              </w:rPr>
              <w:t>11 4 0000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-4"/>
                <w:sz w:val="20"/>
                <w:szCs w:val="20"/>
              </w:rPr>
              <w:t>20 000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jc w:val="center"/>
              <w:rPr>
                <w:i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-4"/>
                <w:sz w:val="20"/>
                <w:szCs w:val="20"/>
              </w:rPr>
              <w:t>20 000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«Защита населения и территории от чрезвычайных ситуаций. обеспечение пожарной безопасности и безопасности людей на водных объектах»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BEA" w:rsidRPr="00F70A8A" w:rsidRDefault="008C2BEA" w:rsidP="008C2B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8C2BEA" w:rsidRPr="00F70A8A" w:rsidRDefault="008C2BEA" w:rsidP="008C2BEA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70A8A">
              <w:rPr>
                <w:b/>
                <w:sz w:val="20"/>
                <w:szCs w:val="20"/>
              </w:rPr>
              <w:t>13 0 0000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-4"/>
                <w:sz w:val="20"/>
                <w:szCs w:val="20"/>
              </w:rPr>
              <w:t>170 000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F70A8A" w:rsidRDefault="008C2BEA" w:rsidP="008C2BEA">
            <w:pPr>
              <w:shd w:val="clear" w:color="auto" w:fill="FFFFFF"/>
              <w:jc w:val="center"/>
              <w:rPr>
                <w:b/>
                <w:color w:val="000000"/>
                <w:spacing w:val="-4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-4"/>
                <w:sz w:val="20"/>
                <w:szCs w:val="20"/>
              </w:rPr>
              <w:t>169 773,37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F70A8A" w:rsidRDefault="002A6477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99,9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Развитие экономики поселка имени </w:t>
            </w:r>
            <w:proofErr w:type="spell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15 0 0000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0A8A">
              <w:rPr>
                <w:b/>
                <w:sz w:val="20"/>
                <w:szCs w:val="20"/>
              </w:rPr>
              <w:t>12 000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F70A8A" w:rsidRDefault="008C2BEA" w:rsidP="008C2BEA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F70A8A">
              <w:rPr>
                <w:b/>
                <w:sz w:val="20"/>
                <w:szCs w:val="20"/>
              </w:rPr>
              <w:t>11 260,00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F70A8A" w:rsidRDefault="002A6477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93,8</w:t>
            </w:r>
          </w:p>
        </w:tc>
      </w:tr>
      <w:tr w:rsidR="008C2BEA" w:rsidRPr="00297508" w:rsidTr="00880571">
        <w:trPr>
          <w:trHeight w:val="3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3 </w:t>
            </w:r>
            <w:proofErr w:type="gram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« Повышение</w:t>
            </w:r>
            <w:proofErr w:type="gram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доступности муниципальных услуг в поселке имени </w:t>
            </w:r>
            <w:proofErr w:type="spell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» </w:t>
            </w:r>
          </w:p>
          <w:p w:rsidR="008C2BEA" w:rsidRPr="00297508" w:rsidRDefault="008C2BEA" w:rsidP="008C2BEA">
            <w:pPr>
              <w:shd w:val="clear" w:color="auto" w:fill="FFFFFF"/>
              <w:rPr>
                <w:i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</w:t>
            </w:r>
            <w:proofErr w:type="gram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программы 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Развитие экономики поселка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15 3 0000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</w:p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9 000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</w:p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9 000,00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C2BEA" w:rsidRPr="00297508" w:rsidTr="00880571">
        <w:trPr>
          <w:trHeight w:val="1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rPr>
                <w:i/>
                <w:color w:val="000000"/>
                <w:spacing w:val="1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4 «Улучшение условий и охраны труда в поселке имени </w:t>
            </w:r>
            <w:proofErr w:type="spell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» </w:t>
            </w:r>
          </w:p>
          <w:p w:rsidR="008C2BEA" w:rsidRPr="00297508" w:rsidRDefault="008C2BEA" w:rsidP="008C2BEA">
            <w:pPr>
              <w:shd w:val="clear" w:color="auto" w:fill="FFFFFF"/>
              <w:spacing w:line="230" w:lineRule="exact"/>
              <w:ind w:right="-438" w:hanging="19"/>
              <w:rPr>
                <w:color w:val="000000"/>
                <w:spacing w:val="6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программы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«Развитие экономики поселка имени </w:t>
            </w:r>
            <w:proofErr w:type="spell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15 4 0000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3 000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C2BEA" w:rsidRPr="00297508" w:rsidRDefault="008C2BEA" w:rsidP="008C2BEA">
            <w:pPr>
              <w:jc w:val="center"/>
              <w:rPr>
                <w:sz w:val="20"/>
                <w:szCs w:val="20"/>
              </w:rPr>
            </w:pPr>
            <w:r w:rsidRPr="00297508">
              <w:rPr>
                <w:sz w:val="20"/>
                <w:szCs w:val="20"/>
              </w:rPr>
              <w:t>2 260,00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75,3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right="-108"/>
              <w:rPr>
                <w:b/>
                <w:color w:val="000000"/>
                <w:spacing w:val="6"/>
                <w:sz w:val="20"/>
                <w:szCs w:val="20"/>
              </w:rPr>
            </w:pPr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F70A8A">
              <w:rPr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информационного общества»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18 0 0000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F70A8A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57 000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F70A8A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56 020,99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F70A8A" w:rsidRDefault="002A6477" w:rsidP="008C2BE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70A8A">
              <w:rPr>
                <w:b/>
                <w:color w:val="000000"/>
                <w:sz w:val="20"/>
                <w:szCs w:val="20"/>
              </w:rPr>
              <w:t>98,3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1 «Электронное правительство поселка имени </w:t>
            </w:r>
            <w:proofErr w:type="spellStart"/>
            <w:proofErr w:type="gram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 Курчатовского</w:t>
            </w:r>
            <w:proofErr w:type="gram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района Курской области» </w:t>
            </w: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программы поселка имени </w:t>
            </w:r>
            <w:proofErr w:type="spell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Развитие  информационного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общества 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297508">
              <w:rPr>
                <w:color w:val="000000"/>
                <w:spacing w:val="-1"/>
                <w:sz w:val="20"/>
                <w:szCs w:val="20"/>
              </w:rPr>
              <w:t>18 1 0000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34740D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297508">
              <w:rPr>
                <w:color w:val="000000"/>
                <w:spacing w:val="-1"/>
                <w:sz w:val="20"/>
                <w:szCs w:val="20"/>
              </w:rPr>
              <w:t>2</w:t>
            </w:r>
            <w:r w:rsidR="008C2BEA" w:rsidRPr="00297508">
              <w:rPr>
                <w:color w:val="000000"/>
                <w:spacing w:val="-1"/>
                <w:sz w:val="20"/>
                <w:szCs w:val="20"/>
              </w:rPr>
              <w:t>0 000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pacing w:val="-1"/>
                <w:sz w:val="20"/>
                <w:szCs w:val="20"/>
              </w:rPr>
            </w:pPr>
            <w:r w:rsidRPr="00297508">
              <w:rPr>
                <w:color w:val="000000"/>
                <w:spacing w:val="-1"/>
                <w:sz w:val="20"/>
                <w:szCs w:val="20"/>
              </w:rPr>
              <w:t>19 854,99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34740D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99,3</w:t>
            </w:r>
          </w:p>
        </w:tc>
      </w:tr>
      <w:tr w:rsidR="008C2BEA" w:rsidRPr="00297508" w:rsidTr="00880571">
        <w:trPr>
          <w:trHeight w:val="4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Подпрограмма 2 «Развитие системы защиты информации поселка имени </w:t>
            </w:r>
            <w:proofErr w:type="spellStart"/>
            <w:proofErr w:type="gram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 Курчатовского</w:t>
            </w:r>
            <w:proofErr w:type="gram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района Курской области» </w:t>
            </w:r>
          </w:p>
          <w:p w:rsidR="008C2BEA" w:rsidRPr="00297508" w:rsidRDefault="008C2BEA" w:rsidP="008C2BEA">
            <w:pPr>
              <w:shd w:val="clear" w:color="auto" w:fill="FFFFFF"/>
              <w:ind w:right="-108"/>
              <w:rPr>
                <w:i/>
                <w:color w:val="000000"/>
                <w:spacing w:val="2"/>
                <w:sz w:val="20"/>
                <w:szCs w:val="20"/>
              </w:rPr>
            </w:pPr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муниципальной программы поселка имени </w:t>
            </w:r>
            <w:proofErr w:type="spellStart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i/>
                <w:color w:val="000000"/>
                <w:spacing w:val="2"/>
                <w:sz w:val="20"/>
                <w:szCs w:val="20"/>
              </w:rPr>
              <w:t xml:space="preserve"> Курчатовского района Курской области </w:t>
            </w:r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«</w:t>
            </w:r>
            <w:proofErr w:type="gramStart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>Развитие  информационного</w:t>
            </w:r>
            <w:proofErr w:type="gramEnd"/>
            <w:r w:rsidRPr="00297508">
              <w:rPr>
                <w:i/>
                <w:color w:val="000000"/>
                <w:spacing w:val="1"/>
                <w:sz w:val="20"/>
                <w:szCs w:val="20"/>
              </w:rPr>
              <w:t xml:space="preserve"> общества»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18 2 0000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2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C2BEA" w:rsidRPr="00297508" w:rsidRDefault="008C2BEA" w:rsidP="008C2BE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36 166</w:t>
            </w: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2BEA" w:rsidRPr="00297508" w:rsidRDefault="002A6477" w:rsidP="008C2BEA">
            <w:pPr>
              <w:jc w:val="center"/>
              <w:rPr>
                <w:color w:val="000000"/>
                <w:sz w:val="20"/>
                <w:szCs w:val="20"/>
              </w:rPr>
            </w:pPr>
            <w:r w:rsidRPr="00297508">
              <w:rPr>
                <w:color w:val="000000"/>
                <w:sz w:val="20"/>
                <w:szCs w:val="20"/>
              </w:rPr>
              <w:t>97,7</w:t>
            </w:r>
          </w:p>
        </w:tc>
      </w:tr>
    </w:tbl>
    <w:p w:rsidR="00C165F4" w:rsidRPr="00297508" w:rsidRDefault="00C165F4" w:rsidP="00857450">
      <w:pPr>
        <w:jc w:val="both"/>
        <w:rPr>
          <w:sz w:val="20"/>
          <w:szCs w:val="20"/>
          <w:u w:val="single"/>
        </w:rPr>
      </w:pPr>
    </w:p>
    <w:p w:rsidR="002F1EF7" w:rsidRPr="00297508" w:rsidRDefault="003B427C" w:rsidP="00857450">
      <w:pPr>
        <w:jc w:val="both"/>
        <w:rPr>
          <w:sz w:val="20"/>
          <w:szCs w:val="20"/>
        </w:rPr>
      </w:pPr>
      <w:r w:rsidRPr="00297508">
        <w:rPr>
          <w:sz w:val="20"/>
          <w:szCs w:val="20"/>
          <w:u w:val="single"/>
        </w:rPr>
        <w:t>Сумма неосвоенных</w:t>
      </w:r>
      <w:r w:rsidR="000A036A" w:rsidRPr="00297508">
        <w:rPr>
          <w:sz w:val="20"/>
          <w:szCs w:val="20"/>
          <w:u w:val="single"/>
        </w:rPr>
        <w:t xml:space="preserve"> денежных</w:t>
      </w:r>
      <w:r w:rsidRPr="00297508">
        <w:rPr>
          <w:sz w:val="20"/>
          <w:szCs w:val="20"/>
          <w:u w:val="single"/>
        </w:rPr>
        <w:t xml:space="preserve"> средств</w:t>
      </w:r>
      <w:r w:rsidRPr="00297508">
        <w:rPr>
          <w:sz w:val="20"/>
          <w:szCs w:val="20"/>
        </w:rPr>
        <w:t xml:space="preserve"> </w:t>
      </w:r>
      <w:r w:rsidR="0060677C" w:rsidRPr="00297508">
        <w:rPr>
          <w:sz w:val="20"/>
          <w:szCs w:val="20"/>
        </w:rPr>
        <w:t xml:space="preserve">выделенных на освоение муниципальных программ </w:t>
      </w:r>
      <w:r w:rsidRPr="00297508">
        <w:rPr>
          <w:sz w:val="20"/>
          <w:szCs w:val="20"/>
        </w:rPr>
        <w:t>в 201</w:t>
      </w:r>
      <w:r w:rsidR="00B342E3" w:rsidRPr="00297508">
        <w:rPr>
          <w:sz w:val="20"/>
          <w:szCs w:val="20"/>
        </w:rPr>
        <w:t>5</w:t>
      </w:r>
      <w:r w:rsidRPr="00297508">
        <w:rPr>
          <w:sz w:val="20"/>
          <w:szCs w:val="20"/>
        </w:rPr>
        <w:t xml:space="preserve"> году </w:t>
      </w:r>
      <w:proofErr w:type="gramStart"/>
      <w:r w:rsidRPr="00297508">
        <w:rPr>
          <w:sz w:val="20"/>
          <w:szCs w:val="20"/>
        </w:rPr>
        <w:t xml:space="preserve">составила </w:t>
      </w:r>
      <w:r w:rsidR="00857450" w:rsidRPr="00297508">
        <w:rPr>
          <w:sz w:val="20"/>
          <w:szCs w:val="20"/>
        </w:rPr>
        <w:t xml:space="preserve"> </w:t>
      </w:r>
      <w:r w:rsidR="00B342E3" w:rsidRPr="00297508">
        <w:rPr>
          <w:sz w:val="20"/>
          <w:szCs w:val="20"/>
        </w:rPr>
        <w:t>10</w:t>
      </w:r>
      <w:proofErr w:type="gramEnd"/>
      <w:r w:rsidR="00B342E3" w:rsidRPr="00297508">
        <w:rPr>
          <w:sz w:val="20"/>
          <w:szCs w:val="20"/>
        </w:rPr>
        <w:t> 401 946,34</w:t>
      </w:r>
      <w:r w:rsidR="005901C0" w:rsidRPr="00297508">
        <w:rPr>
          <w:sz w:val="20"/>
          <w:szCs w:val="20"/>
        </w:rPr>
        <w:t xml:space="preserve"> руб. </w:t>
      </w:r>
      <w:r w:rsidR="002F1EF7" w:rsidRPr="00297508">
        <w:rPr>
          <w:sz w:val="20"/>
          <w:szCs w:val="20"/>
        </w:rPr>
        <w:t xml:space="preserve"> </w:t>
      </w:r>
      <w:r w:rsidR="00C64BDE" w:rsidRPr="00297508">
        <w:rPr>
          <w:sz w:val="20"/>
          <w:szCs w:val="20"/>
        </w:rPr>
        <w:t>из них</w:t>
      </w:r>
      <w:r w:rsidR="002F1EF7" w:rsidRPr="00297508">
        <w:rPr>
          <w:sz w:val="20"/>
          <w:szCs w:val="20"/>
        </w:rPr>
        <w:t>:</w:t>
      </w:r>
    </w:p>
    <w:p w:rsidR="002876FE" w:rsidRPr="00297508" w:rsidRDefault="003B427C" w:rsidP="00B342E3">
      <w:pPr>
        <w:shd w:val="clear" w:color="auto" w:fill="FFFFFF"/>
        <w:ind w:firstLine="851"/>
        <w:jc w:val="both"/>
        <w:rPr>
          <w:sz w:val="20"/>
          <w:szCs w:val="20"/>
        </w:rPr>
      </w:pPr>
      <w:r w:rsidRPr="00297508">
        <w:rPr>
          <w:sz w:val="20"/>
          <w:szCs w:val="20"/>
        </w:rPr>
        <w:lastRenderedPageBreak/>
        <w:t xml:space="preserve"> </w:t>
      </w:r>
    </w:p>
    <w:p w:rsidR="002876FE" w:rsidRPr="00F70A8A" w:rsidRDefault="002876FE" w:rsidP="00F70A8A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B342E3" w:rsidRPr="00F70A8A">
        <w:rPr>
          <w:b/>
          <w:sz w:val="20"/>
          <w:szCs w:val="20"/>
        </w:rPr>
        <w:t>226,63</w:t>
      </w:r>
      <w:r w:rsidRPr="00F70A8A">
        <w:rPr>
          <w:b/>
          <w:sz w:val="20"/>
          <w:szCs w:val="20"/>
        </w:rPr>
        <w:t xml:space="preserve"> руб.</w:t>
      </w:r>
      <w:r w:rsidRPr="00F70A8A">
        <w:rPr>
          <w:sz w:val="20"/>
          <w:szCs w:val="20"/>
        </w:rPr>
        <w:t xml:space="preserve"> разница по </w:t>
      </w:r>
      <w:r w:rsidR="000B7112" w:rsidRPr="00F70A8A">
        <w:rPr>
          <w:bCs/>
          <w:color w:val="000000"/>
          <w:sz w:val="20"/>
          <w:szCs w:val="20"/>
        </w:rPr>
        <w:t xml:space="preserve">Муниципальной программе </w:t>
      </w:r>
      <w:r w:rsidR="00B342E3" w:rsidRPr="00F70A8A">
        <w:rPr>
          <w:bCs/>
          <w:color w:val="000000"/>
          <w:sz w:val="20"/>
          <w:szCs w:val="20"/>
        </w:rPr>
        <w:t xml:space="preserve">поселка имени </w:t>
      </w:r>
      <w:proofErr w:type="spellStart"/>
      <w:r w:rsidR="00B342E3" w:rsidRPr="00F70A8A">
        <w:rPr>
          <w:bCs/>
          <w:color w:val="000000"/>
          <w:sz w:val="20"/>
          <w:szCs w:val="20"/>
        </w:rPr>
        <w:t>К.Либкнехта</w:t>
      </w:r>
      <w:proofErr w:type="spellEnd"/>
      <w:r w:rsidR="00B342E3" w:rsidRPr="00F70A8A">
        <w:rPr>
          <w:bCs/>
          <w:color w:val="000000"/>
          <w:sz w:val="20"/>
          <w:szCs w:val="20"/>
        </w:rPr>
        <w:t xml:space="preserve"> </w:t>
      </w:r>
      <w:r w:rsidR="000B7112" w:rsidRPr="00F70A8A">
        <w:rPr>
          <w:bCs/>
          <w:color w:val="000000"/>
          <w:sz w:val="20"/>
          <w:szCs w:val="20"/>
        </w:rPr>
        <w:t>Курчатовского района Курской области «Защита населения и территорий от чрезвычайных ситуаций, обеспечение пожарной безопасности и безопасности людей</w:t>
      </w:r>
      <w:r w:rsidR="00F70A8A" w:rsidRPr="00F70A8A">
        <w:rPr>
          <w:bCs/>
          <w:color w:val="000000"/>
          <w:sz w:val="20"/>
          <w:szCs w:val="20"/>
        </w:rPr>
        <w:t xml:space="preserve"> </w:t>
      </w:r>
      <w:r w:rsidR="000B7112" w:rsidRPr="00F70A8A">
        <w:rPr>
          <w:bCs/>
          <w:color w:val="000000"/>
          <w:sz w:val="20"/>
          <w:szCs w:val="20"/>
        </w:rPr>
        <w:t xml:space="preserve">  на водных объектах»</w:t>
      </w:r>
      <w:r w:rsidR="00B342E3" w:rsidRPr="00F70A8A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sz w:val="20"/>
          <w:szCs w:val="20"/>
        </w:rPr>
        <w:t xml:space="preserve">в связи с экономией средств от проводимых мероприятий. </w:t>
      </w:r>
    </w:p>
    <w:p w:rsidR="002876FE" w:rsidRPr="00F70A8A" w:rsidRDefault="002876FE" w:rsidP="00F70A8A">
      <w:pPr>
        <w:shd w:val="clear" w:color="auto" w:fill="FFFFFF"/>
        <w:ind w:left="1571"/>
        <w:jc w:val="both"/>
        <w:rPr>
          <w:sz w:val="20"/>
          <w:szCs w:val="20"/>
        </w:rPr>
      </w:pPr>
    </w:p>
    <w:p w:rsidR="002876FE" w:rsidRPr="00F70A8A" w:rsidRDefault="00F70A8A" w:rsidP="00F70A8A">
      <w:p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                         </w:t>
      </w:r>
      <w:r w:rsidR="002876FE" w:rsidRPr="00F70A8A">
        <w:rPr>
          <w:b/>
          <w:sz w:val="20"/>
          <w:szCs w:val="20"/>
        </w:rPr>
        <w:t xml:space="preserve">- </w:t>
      </w:r>
      <w:r w:rsidR="00B342E3" w:rsidRPr="00F70A8A">
        <w:rPr>
          <w:b/>
          <w:sz w:val="20"/>
          <w:szCs w:val="20"/>
        </w:rPr>
        <w:t>5072,65</w:t>
      </w:r>
      <w:r w:rsidR="002876FE" w:rsidRPr="00F70A8A">
        <w:rPr>
          <w:b/>
          <w:sz w:val="20"/>
          <w:szCs w:val="20"/>
        </w:rPr>
        <w:t xml:space="preserve"> руб</w:t>
      </w:r>
      <w:r w:rsidR="002876FE" w:rsidRPr="00F70A8A">
        <w:rPr>
          <w:sz w:val="20"/>
          <w:szCs w:val="20"/>
        </w:rPr>
        <w:t xml:space="preserve">. разница </w:t>
      </w:r>
      <w:r w:rsidR="000B7112" w:rsidRPr="00F70A8A">
        <w:rPr>
          <w:sz w:val="20"/>
          <w:szCs w:val="20"/>
        </w:rPr>
        <w:t xml:space="preserve">по </w:t>
      </w:r>
      <w:r w:rsidR="000B7112" w:rsidRPr="00F70A8A">
        <w:rPr>
          <w:bCs/>
          <w:color w:val="000000"/>
          <w:sz w:val="20"/>
          <w:szCs w:val="20"/>
        </w:rPr>
        <w:t xml:space="preserve">Муниципальной программе </w:t>
      </w:r>
      <w:r w:rsidR="00B342E3" w:rsidRPr="00F70A8A">
        <w:rPr>
          <w:bCs/>
          <w:color w:val="000000"/>
          <w:sz w:val="20"/>
          <w:szCs w:val="20"/>
        </w:rPr>
        <w:t xml:space="preserve">поселка имени </w:t>
      </w:r>
      <w:proofErr w:type="spellStart"/>
      <w:r w:rsidR="00B342E3" w:rsidRPr="00F70A8A">
        <w:rPr>
          <w:bCs/>
          <w:color w:val="000000"/>
          <w:sz w:val="20"/>
          <w:szCs w:val="20"/>
        </w:rPr>
        <w:t>К.Либкнехта</w:t>
      </w:r>
      <w:proofErr w:type="spellEnd"/>
      <w:r w:rsidR="000B7112" w:rsidRPr="00F70A8A">
        <w:rPr>
          <w:bCs/>
          <w:color w:val="000000"/>
          <w:sz w:val="20"/>
          <w:szCs w:val="20"/>
        </w:rPr>
        <w:t xml:space="preserve"> Курчатовского района Курской области «Развитие культуры»</w:t>
      </w:r>
      <w:r w:rsidR="002876FE" w:rsidRPr="00F70A8A">
        <w:rPr>
          <w:sz w:val="20"/>
          <w:szCs w:val="20"/>
        </w:rPr>
        <w:t>, из них:</w:t>
      </w:r>
    </w:p>
    <w:p w:rsidR="000B7112" w:rsidRPr="00F70A8A" w:rsidRDefault="008C3D0B" w:rsidP="00F70A8A">
      <w:pPr>
        <w:numPr>
          <w:ilvl w:val="0"/>
          <w:numId w:val="32"/>
        </w:numPr>
        <w:shd w:val="clear" w:color="auto" w:fill="FFFFFF"/>
        <w:jc w:val="both"/>
        <w:rPr>
          <w:sz w:val="20"/>
          <w:szCs w:val="20"/>
        </w:rPr>
      </w:pPr>
      <w:r w:rsidRPr="00F70A8A">
        <w:rPr>
          <w:sz w:val="20"/>
          <w:szCs w:val="20"/>
        </w:rPr>
        <w:t>1211,33</w:t>
      </w:r>
      <w:r w:rsidR="002876FE" w:rsidRPr="00F70A8A">
        <w:rPr>
          <w:sz w:val="20"/>
          <w:szCs w:val="20"/>
        </w:rPr>
        <w:t xml:space="preserve"> руб. по подпрограмме </w:t>
      </w:r>
      <w:r w:rsidR="000B7112" w:rsidRPr="00F70A8A">
        <w:rPr>
          <w:color w:val="000000"/>
          <w:sz w:val="20"/>
          <w:szCs w:val="20"/>
        </w:rPr>
        <w:t xml:space="preserve">«Наследие» муниципальной программы </w:t>
      </w:r>
      <w:r w:rsidRPr="00F70A8A">
        <w:rPr>
          <w:color w:val="000000"/>
          <w:sz w:val="20"/>
          <w:szCs w:val="20"/>
        </w:rPr>
        <w:t xml:space="preserve">  поселка имени </w:t>
      </w:r>
      <w:proofErr w:type="spellStart"/>
      <w:r w:rsidRPr="00F70A8A">
        <w:rPr>
          <w:color w:val="000000"/>
          <w:sz w:val="20"/>
          <w:szCs w:val="20"/>
        </w:rPr>
        <w:t>К.Либкнехта</w:t>
      </w:r>
      <w:proofErr w:type="spellEnd"/>
      <w:r w:rsidRPr="00F70A8A">
        <w:rPr>
          <w:color w:val="000000"/>
          <w:sz w:val="20"/>
          <w:szCs w:val="20"/>
        </w:rPr>
        <w:t xml:space="preserve"> </w:t>
      </w:r>
      <w:r w:rsidR="000B7112" w:rsidRPr="00F70A8A">
        <w:rPr>
          <w:color w:val="000000"/>
          <w:sz w:val="20"/>
          <w:szCs w:val="20"/>
        </w:rPr>
        <w:t>Курчатовского района Курской области «Развитие культуры»</w:t>
      </w:r>
      <w:r w:rsidRPr="00F70A8A">
        <w:rPr>
          <w:sz w:val="20"/>
          <w:szCs w:val="20"/>
        </w:rPr>
        <w:t xml:space="preserve"> в связи с экономией средств от проводимых мероприятий</w:t>
      </w:r>
    </w:p>
    <w:p w:rsidR="002876FE" w:rsidRPr="00F70A8A" w:rsidRDefault="008C3D0B" w:rsidP="00F70A8A">
      <w:pPr>
        <w:numPr>
          <w:ilvl w:val="0"/>
          <w:numId w:val="32"/>
        </w:numPr>
        <w:shd w:val="clear" w:color="auto" w:fill="FFFFFF"/>
        <w:jc w:val="both"/>
        <w:rPr>
          <w:color w:val="FF0000"/>
          <w:sz w:val="20"/>
          <w:szCs w:val="20"/>
        </w:rPr>
      </w:pPr>
      <w:r w:rsidRPr="00F70A8A">
        <w:rPr>
          <w:sz w:val="20"/>
          <w:szCs w:val="20"/>
        </w:rPr>
        <w:t>3861,32</w:t>
      </w:r>
      <w:r w:rsidR="002876FE" w:rsidRPr="00F70A8A">
        <w:rPr>
          <w:sz w:val="20"/>
          <w:szCs w:val="20"/>
        </w:rPr>
        <w:t xml:space="preserve"> руб. по подпрограмме </w:t>
      </w:r>
      <w:r w:rsidR="000B7112" w:rsidRPr="00F70A8A">
        <w:rPr>
          <w:color w:val="000000"/>
          <w:sz w:val="20"/>
          <w:szCs w:val="20"/>
        </w:rPr>
        <w:t>«Искусство» муниципальной программы</w:t>
      </w:r>
      <w:r w:rsidRPr="00F70A8A">
        <w:rPr>
          <w:color w:val="000000"/>
          <w:sz w:val="20"/>
          <w:szCs w:val="20"/>
        </w:rPr>
        <w:t xml:space="preserve"> поселка имени </w:t>
      </w:r>
      <w:proofErr w:type="spellStart"/>
      <w:r w:rsidRPr="00F70A8A">
        <w:rPr>
          <w:color w:val="000000"/>
          <w:sz w:val="20"/>
          <w:szCs w:val="20"/>
        </w:rPr>
        <w:t>К.Либкнехта</w:t>
      </w:r>
      <w:proofErr w:type="spellEnd"/>
      <w:r w:rsidR="000B7112" w:rsidRPr="00F70A8A">
        <w:rPr>
          <w:color w:val="000000"/>
          <w:sz w:val="20"/>
          <w:szCs w:val="20"/>
        </w:rPr>
        <w:t xml:space="preserve"> Курчатовского района Курской области «Развитие культуры»</w:t>
      </w:r>
      <w:r w:rsidR="00156914" w:rsidRPr="00F70A8A">
        <w:rPr>
          <w:sz w:val="20"/>
          <w:szCs w:val="20"/>
        </w:rPr>
        <w:t xml:space="preserve"> </w:t>
      </w:r>
      <w:r w:rsidRPr="00F70A8A">
        <w:rPr>
          <w:sz w:val="20"/>
          <w:szCs w:val="20"/>
        </w:rPr>
        <w:t>в связи с экономией средств в результате оформления больничного листа</w:t>
      </w:r>
    </w:p>
    <w:p w:rsidR="008C3D0B" w:rsidRPr="00F70A8A" w:rsidRDefault="00156914" w:rsidP="00F70A8A">
      <w:pPr>
        <w:numPr>
          <w:ilvl w:val="0"/>
          <w:numId w:val="31"/>
        </w:numPr>
        <w:shd w:val="clear" w:color="auto" w:fill="FFFFFF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8C3D0B" w:rsidRPr="00F70A8A">
        <w:rPr>
          <w:b/>
          <w:sz w:val="20"/>
          <w:szCs w:val="20"/>
        </w:rPr>
        <w:t>68,32</w:t>
      </w:r>
      <w:r w:rsidRPr="00F70A8A">
        <w:rPr>
          <w:b/>
          <w:sz w:val="20"/>
          <w:szCs w:val="20"/>
        </w:rPr>
        <w:t xml:space="preserve"> руб</w:t>
      </w:r>
      <w:r w:rsidRPr="00F70A8A">
        <w:rPr>
          <w:sz w:val="20"/>
          <w:szCs w:val="20"/>
        </w:rPr>
        <w:t>. разница по</w:t>
      </w:r>
      <w:r w:rsidR="00E430DE" w:rsidRPr="00F70A8A">
        <w:rPr>
          <w:bCs/>
          <w:color w:val="000000"/>
          <w:sz w:val="20"/>
          <w:szCs w:val="20"/>
        </w:rPr>
        <w:t xml:space="preserve"> Муниципальной программе</w:t>
      </w:r>
      <w:r w:rsidR="008C3D0B" w:rsidRPr="00F70A8A">
        <w:rPr>
          <w:bCs/>
          <w:color w:val="000000"/>
          <w:sz w:val="20"/>
          <w:szCs w:val="20"/>
        </w:rPr>
        <w:t xml:space="preserve"> поселка имени </w:t>
      </w:r>
      <w:proofErr w:type="spellStart"/>
      <w:r w:rsidR="008C3D0B" w:rsidRPr="00F70A8A">
        <w:rPr>
          <w:bCs/>
          <w:color w:val="000000"/>
          <w:sz w:val="20"/>
          <w:szCs w:val="20"/>
        </w:rPr>
        <w:t>К.Либкнехта</w:t>
      </w:r>
      <w:proofErr w:type="spellEnd"/>
      <w:r w:rsidR="00E430DE" w:rsidRPr="00F70A8A">
        <w:rPr>
          <w:bCs/>
          <w:color w:val="000000"/>
          <w:sz w:val="20"/>
          <w:szCs w:val="20"/>
        </w:rPr>
        <w:t xml:space="preserve"> Курчатовского района Курской области «</w:t>
      </w:r>
      <w:r w:rsidR="008C3D0B" w:rsidRPr="00F70A8A">
        <w:rPr>
          <w:bCs/>
          <w:color w:val="000000"/>
          <w:sz w:val="20"/>
          <w:szCs w:val="20"/>
        </w:rPr>
        <w:t>Повышение эффективности работы с молодежью, организация отдыха и оздоровление детей, молодежи, развитие физической культуры и спорта»</w:t>
      </w:r>
      <w:r w:rsidRPr="00F70A8A">
        <w:rPr>
          <w:sz w:val="20"/>
          <w:szCs w:val="20"/>
        </w:rPr>
        <w:t xml:space="preserve">, </w:t>
      </w:r>
      <w:r w:rsidR="008C3D0B" w:rsidRPr="00F70A8A">
        <w:rPr>
          <w:sz w:val="20"/>
          <w:szCs w:val="20"/>
        </w:rPr>
        <w:t xml:space="preserve">в связи с экономией средств от проводимых мероприятий. </w:t>
      </w:r>
    </w:p>
    <w:p w:rsidR="00156914" w:rsidRPr="00F70A8A" w:rsidRDefault="00156914" w:rsidP="00F70A8A">
      <w:pPr>
        <w:shd w:val="clear" w:color="auto" w:fill="FFFFFF"/>
        <w:ind w:firstLine="851"/>
        <w:jc w:val="both"/>
        <w:rPr>
          <w:sz w:val="20"/>
          <w:szCs w:val="20"/>
        </w:rPr>
      </w:pPr>
    </w:p>
    <w:p w:rsidR="00477859" w:rsidRPr="00F70A8A" w:rsidRDefault="00477859" w:rsidP="00F70A8A">
      <w:pPr>
        <w:pStyle w:val="af2"/>
        <w:shd w:val="clear" w:color="auto" w:fill="FFFFFF"/>
        <w:ind w:left="1571"/>
        <w:jc w:val="both"/>
        <w:rPr>
          <w:sz w:val="20"/>
          <w:szCs w:val="20"/>
        </w:rPr>
      </w:pPr>
    </w:p>
    <w:p w:rsidR="00477859" w:rsidRPr="00F70A8A" w:rsidRDefault="00E17D18" w:rsidP="00F70A8A">
      <w:pPr>
        <w:shd w:val="clear" w:color="auto" w:fill="FFFFFF"/>
        <w:ind w:left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AD4AA2" w:rsidRPr="00F70A8A">
        <w:rPr>
          <w:b/>
          <w:sz w:val="20"/>
          <w:szCs w:val="20"/>
        </w:rPr>
        <w:t>10183179,88руб</w:t>
      </w:r>
      <w:r w:rsidR="00477859" w:rsidRPr="00F70A8A">
        <w:rPr>
          <w:sz w:val="20"/>
          <w:szCs w:val="20"/>
        </w:rPr>
        <w:t xml:space="preserve"> разница по муниципальной программе</w:t>
      </w:r>
      <w:r w:rsidR="00F70A8A">
        <w:rPr>
          <w:sz w:val="20"/>
          <w:szCs w:val="20"/>
        </w:rPr>
        <w:t xml:space="preserve"> </w:t>
      </w:r>
      <w:r w:rsidR="00477859" w:rsidRPr="00F70A8A">
        <w:rPr>
          <w:sz w:val="20"/>
          <w:szCs w:val="20"/>
        </w:rPr>
        <w:t>«</w:t>
      </w:r>
      <w:r w:rsidR="00AD4AA2" w:rsidRPr="00F70A8A">
        <w:rPr>
          <w:sz w:val="20"/>
          <w:szCs w:val="20"/>
        </w:rPr>
        <w:t xml:space="preserve">Обеспечение доступным и комфортным жильем и коммунальными услугами граждан в муниципальном образовании «поселок имени </w:t>
      </w:r>
      <w:proofErr w:type="spellStart"/>
      <w:r w:rsidR="00AD4AA2" w:rsidRPr="00F70A8A">
        <w:rPr>
          <w:sz w:val="20"/>
          <w:szCs w:val="20"/>
        </w:rPr>
        <w:t>К.Либкнехта</w:t>
      </w:r>
      <w:proofErr w:type="spellEnd"/>
      <w:r w:rsidR="00AD4AA2" w:rsidRPr="00F70A8A">
        <w:rPr>
          <w:sz w:val="20"/>
          <w:szCs w:val="20"/>
        </w:rPr>
        <w:t>» Курчатовского района Курской области</w:t>
      </w:r>
      <w:r w:rsidR="00477859" w:rsidRPr="00F70A8A">
        <w:rPr>
          <w:sz w:val="20"/>
          <w:szCs w:val="20"/>
        </w:rPr>
        <w:t xml:space="preserve"> в </w:t>
      </w:r>
      <w:proofErr w:type="spellStart"/>
      <w:r w:rsidR="00477859" w:rsidRPr="00F70A8A">
        <w:rPr>
          <w:sz w:val="20"/>
          <w:szCs w:val="20"/>
        </w:rPr>
        <w:t>т.ч</w:t>
      </w:r>
      <w:proofErr w:type="spellEnd"/>
      <w:r w:rsidR="00477859" w:rsidRPr="00F70A8A">
        <w:rPr>
          <w:sz w:val="20"/>
          <w:szCs w:val="20"/>
        </w:rPr>
        <w:t>.:</w:t>
      </w:r>
    </w:p>
    <w:p w:rsidR="00477859" w:rsidRPr="00F70A8A" w:rsidRDefault="000448FD" w:rsidP="00F70A8A">
      <w:pPr>
        <w:shd w:val="clear" w:color="auto" w:fill="FFFFFF"/>
        <w:ind w:right="-108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                  10</w:t>
      </w:r>
      <w:r w:rsidRPr="00F70A8A">
        <w:rPr>
          <w:sz w:val="20"/>
          <w:szCs w:val="20"/>
          <w:lang w:val="en-US"/>
        </w:rPr>
        <w:t> </w:t>
      </w:r>
      <w:r w:rsidRPr="00F70A8A">
        <w:rPr>
          <w:sz w:val="20"/>
          <w:szCs w:val="20"/>
        </w:rPr>
        <w:t>180 723.94</w:t>
      </w:r>
      <w:r w:rsidR="00477859" w:rsidRPr="00F70A8A">
        <w:rPr>
          <w:sz w:val="20"/>
          <w:szCs w:val="20"/>
        </w:rPr>
        <w:t>руб. по подпрограмме «</w:t>
      </w:r>
      <w:r w:rsidRPr="00F70A8A">
        <w:rPr>
          <w:i/>
          <w:color w:val="000000"/>
          <w:spacing w:val="6"/>
          <w:sz w:val="20"/>
          <w:szCs w:val="20"/>
        </w:rPr>
        <w:t xml:space="preserve">Создание условий для </w:t>
      </w:r>
      <w:proofErr w:type="gramStart"/>
      <w:r w:rsidRPr="00F70A8A">
        <w:rPr>
          <w:i/>
          <w:color w:val="000000"/>
          <w:spacing w:val="6"/>
          <w:sz w:val="20"/>
          <w:szCs w:val="20"/>
        </w:rPr>
        <w:t>обеспечения  доступным</w:t>
      </w:r>
      <w:proofErr w:type="gramEnd"/>
      <w:r w:rsidRPr="00F70A8A">
        <w:rPr>
          <w:i/>
          <w:color w:val="000000"/>
          <w:spacing w:val="6"/>
          <w:sz w:val="20"/>
          <w:szCs w:val="20"/>
        </w:rPr>
        <w:t xml:space="preserve"> и комфортным жильем граждан в муниципальном образовании « поселок имени </w:t>
      </w:r>
      <w:proofErr w:type="spellStart"/>
      <w:r w:rsidRPr="00F70A8A">
        <w:rPr>
          <w:i/>
          <w:color w:val="000000"/>
          <w:spacing w:val="6"/>
          <w:sz w:val="20"/>
          <w:szCs w:val="20"/>
        </w:rPr>
        <w:t>К.Либкнехта</w:t>
      </w:r>
      <w:proofErr w:type="spellEnd"/>
      <w:r w:rsidRPr="00F70A8A">
        <w:rPr>
          <w:i/>
          <w:color w:val="000000"/>
          <w:spacing w:val="6"/>
          <w:sz w:val="20"/>
          <w:szCs w:val="20"/>
        </w:rPr>
        <w:t xml:space="preserve">» Курчатовского района Курской области» муниципальной программы </w:t>
      </w:r>
      <w:r w:rsidRPr="00F70A8A">
        <w:rPr>
          <w:i/>
          <w:color w:val="000000"/>
          <w:spacing w:val="1"/>
          <w:sz w:val="20"/>
          <w:szCs w:val="20"/>
        </w:rPr>
        <w:t xml:space="preserve">«Обеспечение доступным и комфортным жильем и коммунальными услугами граждан в муниципальном образовании « поселок имени </w:t>
      </w:r>
      <w:proofErr w:type="spellStart"/>
      <w:r w:rsidRPr="00F70A8A">
        <w:rPr>
          <w:i/>
          <w:color w:val="000000"/>
          <w:spacing w:val="1"/>
          <w:sz w:val="20"/>
          <w:szCs w:val="20"/>
        </w:rPr>
        <w:t>К.Либкнехта</w:t>
      </w:r>
      <w:proofErr w:type="spellEnd"/>
      <w:r w:rsidRPr="00F70A8A">
        <w:rPr>
          <w:i/>
          <w:color w:val="000000"/>
          <w:spacing w:val="1"/>
          <w:sz w:val="20"/>
          <w:szCs w:val="20"/>
        </w:rPr>
        <w:t>»  Курчатовского района Курской области</w:t>
      </w:r>
      <w:r w:rsidR="00477859" w:rsidRPr="00F70A8A">
        <w:rPr>
          <w:sz w:val="20"/>
          <w:szCs w:val="20"/>
        </w:rPr>
        <w:t>»</w:t>
      </w:r>
      <w:r w:rsidR="00477859" w:rsidRPr="00F70A8A">
        <w:rPr>
          <w:color w:val="FF0000"/>
          <w:sz w:val="20"/>
          <w:szCs w:val="20"/>
        </w:rPr>
        <w:t xml:space="preserve"> </w:t>
      </w:r>
      <w:r w:rsidR="00477859" w:rsidRPr="00F70A8A">
        <w:rPr>
          <w:sz w:val="20"/>
          <w:szCs w:val="20"/>
        </w:rPr>
        <w:t xml:space="preserve">недоиспользование </w:t>
      </w:r>
      <w:r w:rsidR="007E65A2" w:rsidRPr="00F70A8A">
        <w:rPr>
          <w:sz w:val="20"/>
          <w:szCs w:val="20"/>
        </w:rPr>
        <w:t xml:space="preserve">произошло в </w:t>
      </w:r>
      <w:r w:rsidRPr="00F70A8A">
        <w:rPr>
          <w:sz w:val="20"/>
          <w:szCs w:val="20"/>
        </w:rPr>
        <w:t>связи с задержкой сроков исполнения контракта поставщика</w:t>
      </w:r>
      <w:r w:rsidR="00E17D18">
        <w:rPr>
          <w:sz w:val="20"/>
          <w:szCs w:val="20"/>
        </w:rPr>
        <w:t>.</w:t>
      </w:r>
    </w:p>
    <w:p w:rsidR="007336D6" w:rsidRPr="00F70A8A" w:rsidRDefault="007336D6" w:rsidP="00F70A8A">
      <w:pPr>
        <w:pStyle w:val="af2"/>
        <w:shd w:val="clear" w:color="auto" w:fill="FFFFFF"/>
        <w:ind w:left="1440"/>
        <w:jc w:val="both"/>
        <w:rPr>
          <w:sz w:val="20"/>
          <w:szCs w:val="20"/>
        </w:rPr>
      </w:pPr>
    </w:p>
    <w:p w:rsidR="007336D6" w:rsidRPr="00F70A8A" w:rsidRDefault="007336D6" w:rsidP="00F70A8A">
      <w:pPr>
        <w:pStyle w:val="af2"/>
        <w:numPr>
          <w:ilvl w:val="0"/>
          <w:numId w:val="42"/>
        </w:numPr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      </w:t>
      </w:r>
      <w:r w:rsidR="002D12E9" w:rsidRPr="00F70A8A">
        <w:rPr>
          <w:b/>
          <w:sz w:val="20"/>
          <w:szCs w:val="20"/>
        </w:rPr>
        <w:t xml:space="preserve">979,01 </w:t>
      </w:r>
      <w:r w:rsidRPr="00F70A8A">
        <w:rPr>
          <w:b/>
          <w:sz w:val="20"/>
          <w:szCs w:val="20"/>
        </w:rPr>
        <w:t>руб</w:t>
      </w:r>
      <w:r w:rsidRPr="00F70A8A">
        <w:rPr>
          <w:sz w:val="20"/>
          <w:szCs w:val="20"/>
        </w:rPr>
        <w:t>. разница по муниципальной программе</w:t>
      </w:r>
      <w:r w:rsidR="002A6477" w:rsidRPr="00F70A8A">
        <w:rPr>
          <w:sz w:val="20"/>
          <w:szCs w:val="20"/>
        </w:rPr>
        <w:t xml:space="preserve"> поселка имени </w:t>
      </w:r>
      <w:proofErr w:type="spellStart"/>
      <w:r w:rsidR="002A6477" w:rsidRPr="00F70A8A">
        <w:rPr>
          <w:sz w:val="20"/>
          <w:szCs w:val="20"/>
        </w:rPr>
        <w:t>К.Либкнехта</w:t>
      </w:r>
      <w:proofErr w:type="spellEnd"/>
      <w:r w:rsidRPr="00F70A8A">
        <w:rPr>
          <w:sz w:val="20"/>
          <w:szCs w:val="20"/>
        </w:rPr>
        <w:t xml:space="preserve"> Курчатовского района Курской области «Ра</w:t>
      </w:r>
      <w:r w:rsidR="002D12E9" w:rsidRPr="00F70A8A">
        <w:rPr>
          <w:sz w:val="20"/>
          <w:szCs w:val="20"/>
        </w:rPr>
        <w:t>звитие информационного общества»</w:t>
      </w:r>
      <w:r w:rsidRPr="00F70A8A">
        <w:rPr>
          <w:sz w:val="20"/>
          <w:szCs w:val="20"/>
        </w:rPr>
        <w:t xml:space="preserve"> в </w:t>
      </w:r>
      <w:proofErr w:type="spellStart"/>
      <w:r w:rsidRPr="00F70A8A">
        <w:rPr>
          <w:sz w:val="20"/>
          <w:szCs w:val="20"/>
        </w:rPr>
        <w:t>т.ч</w:t>
      </w:r>
      <w:proofErr w:type="spellEnd"/>
      <w:r w:rsidRPr="00F70A8A">
        <w:rPr>
          <w:sz w:val="20"/>
          <w:szCs w:val="20"/>
        </w:rPr>
        <w:t>.:</w:t>
      </w:r>
      <w:r w:rsidR="002D12E9" w:rsidRPr="00F70A8A">
        <w:rPr>
          <w:sz w:val="20"/>
          <w:szCs w:val="20"/>
        </w:rPr>
        <w:t xml:space="preserve"> </w:t>
      </w:r>
      <w:r w:rsidR="002D12E9" w:rsidRPr="00F70A8A">
        <w:rPr>
          <w:sz w:val="20"/>
          <w:szCs w:val="20"/>
        </w:rPr>
        <w:t>неиспользование сметы затрат на реализацию основного мероприятия программы произошло по причине повышения цен в декабре 201</w:t>
      </w:r>
      <w:r w:rsidR="002D12E9" w:rsidRPr="00F70A8A">
        <w:rPr>
          <w:sz w:val="20"/>
          <w:szCs w:val="20"/>
        </w:rPr>
        <w:t>5</w:t>
      </w:r>
      <w:r w:rsidR="002D12E9" w:rsidRPr="00F70A8A">
        <w:rPr>
          <w:sz w:val="20"/>
          <w:szCs w:val="20"/>
        </w:rPr>
        <w:t xml:space="preserve"> года, что повлекло за собой нехватку денежных средств для приобретения компьютерных комплектующих для рабочих мест</w:t>
      </w:r>
      <w:r w:rsidR="002D12E9" w:rsidRPr="00F70A8A">
        <w:rPr>
          <w:sz w:val="20"/>
          <w:szCs w:val="20"/>
        </w:rPr>
        <w:t>.</w:t>
      </w:r>
      <w:r w:rsidR="002D12E9" w:rsidRPr="00F70A8A">
        <w:rPr>
          <w:sz w:val="20"/>
          <w:szCs w:val="20"/>
        </w:rPr>
        <w:t xml:space="preserve"> </w:t>
      </w:r>
    </w:p>
    <w:p w:rsidR="007D37AF" w:rsidRPr="00F70A8A" w:rsidRDefault="007D37AF" w:rsidP="00F70A8A">
      <w:pPr>
        <w:jc w:val="both"/>
        <w:rPr>
          <w:sz w:val="20"/>
          <w:szCs w:val="20"/>
        </w:rPr>
      </w:pPr>
    </w:p>
    <w:p w:rsidR="007D37AF" w:rsidRPr="00F70A8A" w:rsidRDefault="00E17D18" w:rsidP="00F70A8A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</w:t>
      </w:r>
      <w:r w:rsidR="000C4385" w:rsidRPr="00F70A8A">
        <w:rPr>
          <w:b/>
          <w:sz w:val="20"/>
          <w:szCs w:val="20"/>
        </w:rPr>
        <w:t>209237,43</w:t>
      </w:r>
      <w:r w:rsidR="007D37AF" w:rsidRPr="00F70A8A">
        <w:rPr>
          <w:b/>
          <w:sz w:val="20"/>
          <w:szCs w:val="20"/>
        </w:rPr>
        <w:t xml:space="preserve"> </w:t>
      </w:r>
      <w:r w:rsidR="007D37AF" w:rsidRPr="00F70A8A">
        <w:rPr>
          <w:sz w:val="20"/>
          <w:szCs w:val="20"/>
        </w:rPr>
        <w:t>руб. разница по муниципальной программе</w:t>
      </w:r>
      <w:r w:rsidR="000C4385" w:rsidRPr="00F70A8A">
        <w:rPr>
          <w:sz w:val="20"/>
          <w:szCs w:val="20"/>
        </w:rPr>
        <w:t xml:space="preserve"> поселка имени </w:t>
      </w:r>
      <w:proofErr w:type="spellStart"/>
      <w:r w:rsidR="000C4385" w:rsidRPr="00F70A8A">
        <w:rPr>
          <w:sz w:val="20"/>
          <w:szCs w:val="20"/>
        </w:rPr>
        <w:t>К.Либкнехта</w:t>
      </w:r>
      <w:proofErr w:type="spellEnd"/>
      <w:r w:rsidR="007D37AF" w:rsidRPr="00F70A8A">
        <w:rPr>
          <w:sz w:val="20"/>
          <w:szCs w:val="20"/>
        </w:rPr>
        <w:t xml:space="preserve"> Курчатовского района Курской области «Развитие транспортной системы и обеспечение перевозки пассажиров в </w:t>
      </w:r>
      <w:r w:rsidR="000C4385" w:rsidRPr="00F70A8A">
        <w:rPr>
          <w:sz w:val="20"/>
          <w:szCs w:val="20"/>
        </w:rPr>
        <w:t xml:space="preserve">муниципальном образовании «поселок имени </w:t>
      </w:r>
      <w:proofErr w:type="spellStart"/>
      <w:r w:rsidR="000C4385" w:rsidRPr="00F70A8A">
        <w:rPr>
          <w:sz w:val="20"/>
          <w:szCs w:val="20"/>
        </w:rPr>
        <w:t>К.Либкнехта</w:t>
      </w:r>
      <w:proofErr w:type="spellEnd"/>
      <w:r w:rsidR="000C4385" w:rsidRPr="00F70A8A">
        <w:rPr>
          <w:sz w:val="20"/>
          <w:szCs w:val="20"/>
        </w:rPr>
        <w:t xml:space="preserve">» </w:t>
      </w:r>
      <w:r w:rsidR="007D37AF" w:rsidRPr="00F70A8A">
        <w:rPr>
          <w:sz w:val="20"/>
          <w:szCs w:val="20"/>
        </w:rPr>
        <w:t>Курчатовс</w:t>
      </w:r>
      <w:r w:rsidR="000C4385" w:rsidRPr="00F70A8A">
        <w:rPr>
          <w:sz w:val="20"/>
          <w:szCs w:val="20"/>
        </w:rPr>
        <w:t>кого</w:t>
      </w:r>
      <w:r w:rsidR="007D37AF" w:rsidRPr="00F70A8A">
        <w:rPr>
          <w:sz w:val="20"/>
          <w:szCs w:val="20"/>
        </w:rPr>
        <w:t xml:space="preserve"> район</w:t>
      </w:r>
      <w:r w:rsidR="000C4385" w:rsidRPr="00F70A8A">
        <w:rPr>
          <w:sz w:val="20"/>
          <w:szCs w:val="20"/>
        </w:rPr>
        <w:t>а</w:t>
      </w:r>
      <w:r w:rsidR="007D37AF" w:rsidRPr="00F70A8A">
        <w:rPr>
          <w:sz w:val="20"/>
          <w:szCs w:val="20"/>
        </w:rPr>
        <w:t xml:space="preserve"> Курской области</w:t>
      </w:r>
      <w:r w:rsidR="000C4385" w:rsidRPr="00F70A8A">
        <w:rPr>
          <w:sz w:val="20"/>
          <w:szCs w:val="20"/>
        </w:rPr>
        <w:t xml:space="preserve"> и безопасности дорожного движения</w:t>
      </w:r>
      <w:r w:rsidR="007D37AF" w:rsidRPr="00F70A8A">
        <w:rPr>
          <w:sz w:val="20"/>
          <w:szCs w:val="20"/>
        </w:rPr>
        <w:t xml:space="preserve"> в </w:t>
      </w:r>
      <w:proofErr w:type="spellStart"/>
      <w:r w:rsidR="007D37AF" w:rsidRPr="00F70A8A">
        <w:rPr>
          <w:sz w:val="20"/>
          <w:szCs w:val="20"/>
        </w:rPr>
        <w:t>т.ч</w:t>
      </w:r>
      <w:proofErr w:type="spellEnd"/>
      <w:r w:rsidR="007D37AF" w:rsidRPr="00F70A8A">
        <w:rPr>
          <w:sz w:val="20"/>
          <w:szCs w:val="20"/>
        </w:rPr>
        <w:t>.:</w:t>
      </w:r>
    </w:p>
    <w:p w:rsidR="007D37AF" w:rsidRPr="00F70A8A" w:rsidRDefault="007D37AF" w:rsidP="00F70A8A">
      <w:pPr>
        <w:ind w:firstLine="709"/>
        <w:jc w:val="both"/>
        <w:rPr>
          <w:sz w:val="20"/>
          <w:szCs w:val="20"/>
        </w:rPr>
      </w:pPr>
    </w:p>
    <w:p w:rsidR="007D37AF" w:rsidRPr="00F70A8A" w:rsidRDefault="000C4385" w:rsidP="00F70A8A">
      <w:pPr>
        <w:pStyle w:val="af2"/>
        <w:numPr>
          <w:ilvl w:val="0"/>
          <w:numId w:val="43"/>
        </w:numPr>
        <w:ind w:left="1418" w:hanging="284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209237,43 </w:t>
      </w:r>
      <w:r w:rsidR="007D37AF" w:rsidRPr="00F70A8A">
        <w:rPr>
          <w:sz w:val="20"/>
          <w:szCs w:val="20"/>
        </w:rPr>
        <w:t>руб. по подпрограмме</w:t>
      </w:r>
      <w:proofErr w:type="gramStart"/>
      <w:r w:rsidR="007D37AF" w:rsidRPr="00F70A8A">
        <w:rPr>
          <w:sz w:val="20"/>
          <w:szCs w:val="20"/>
        </w:rPr>
        <w:t xml:space="preserve"> </w:t>
      </w:r>
      <w:r w:rsidR="00E17D18">
        <w:rPr>
          <w:sz w:val="20"/>
          <w:szCs w:val="20"/>
        </w:rPr>
        <w:t xml:space="preserve"> </w:t>
      </w:r>
      <w:r w:rsidRPr="00F70A8A">
        <w:rPr>
          <w:i/>
          <w:sz w:val="20"/>
          <w:szCs w:val="20"/>
        </w:rPr>
        <w:t xml:space="preserve"> «</w:t>
      </w:r>
      <w:proofErr w:type="gramEnd"/>
      <w:r w:rsidRPr="00F70A8A">
        <w:rPr>
          <w:i/>
          <w:sz w:val="20"/>
          <w:szCs w:val="20"/>
        </w:rPr>
        <w:t>Развитие сети автомобильных дорог муниципального образования «поселок имени К.</w:t>
      </w:r>
      <w:r w:rsidR="00E17D18">
        <w:rPr>
          <w:i/>
          <w:sz w:val="20"/>
          <w:szCs w:val="20"/>
        </w:rPr>
        <w:t xml:space="preserve"> </w:t>
      </w:r>
      <w:r w:rsidRPr="00F70A8A">
        <w:rPr>
          <w:i/>
          <w:sz w:val="20"/>
          <w:szCs w:val="20"/>
        </w:rPr>
        <w:t xml:space="preserve">Либкнехта» Курчатовского района Курской области»        муниципальной программы </w:t>
      </w:r>
      <w:r w:rsidRPr="00F70A8A">
        <w:rPr>
          <w:i/>
          <w:color w:val="000000"/>
          <w:spacing w:val="1"/>
          <w:sz w:val="20"/>
          <w:szCs w:val="20"/>
        </w:rPr>
        <w:t xml:space="preserve">«Развитие  транспортной системы, обеспечение перевозки пассажиров в  муниципальном образовании «поселок имени </w:t>
      </w:r>
      <w:proofErr w:type="spellStart"/>
      <w:r w:rsidRPr="00F70A8A">
        <w:rPr>
          <w:i/>
          <w:color w:val="000000"/>
          <w:spacing w:val="1"/>
          <w:sz w:val="20"/>
          <w:szCs w:val="20"/>
        </w:rPr>
        <w:t>К.Либкнехта</w:t>
      </w:r>
      <w:proofErr w:type="spellEnd"/>
      <w:r w:rsidRPr="00F70A8A">
        <w:rPr>
          <w:i/>
          <w:color w:val="000000"/>
          <w:spacing w:val="1"/>
          <w:sz w:val="20"/>
          <w:szCs w:val="20"/>
        </w:rPr>
        <w:t>»  Курчатовского района Курской области и безопасности дорожного движения</w:t>
      </w:r>
      <w:r w:rsidR="007D37AF" w:rsidRPr="00F70A8A">
        <w:rPr>
          <w:sz w:val="20"/>
          <w:szCs w:val="20"/>
        </w:rPr>
        <w:t>».</w:t>
      </w:r>
    </w:p>
    <w:p w:rsidR="007D37AF" w:rsidRDefault="007D37AF" w:rsidP="00F70A8A">
      <w:pPr>
        <w:pStyle w:val="af2"/>
        <w:ind w:left="1418"/>
        <w:jc w:val="both"/>
        <w:rPr>
          <w:sz w:val="20"/>
          <w:szCs w:val="20"/>
          <w:u w:val="single"/>
        </w:rPr>
      </w:pPr>
      <w:r w:rsidRPr="00F70A8A">
        <w:rPr>
          <w:sz w:val="20"/>
          <w:szCs w:val="20"/>
        </w:rPr>
        <w:t xml:space="preserve">Заложенные средства на реализацию мероприятий программы </w:t>
      </w:r>
      <w:r w:rsidRPr="00E17D18">
        <w:rPr>
          <w:sz w:val="20"/>
          <w:szCs w:val="20"/>
        </w:rPr>
        <w:t xml:space="preserve">не освоены </w:t>
      </w:r>
      <w:r w:rsidR="00DE6565" w:rsidRPr="00E17D18">
        <w:rPr>
          <w:sz w:val="20"/>
          <w:szCs w:val="20"/>
        </w:rPr>
        <w:t xml:space="preserve">в </w:t>
      </w:r>
      <w:r w:rsidR="000C4385" w:rsidRPr="00E17D18">
        <w:rPr>
          <w:sz w:val="20"/>
          <w:szCs w:val="20"/>
        </w:rPr>
        <w:t>полном размере</w:t>
      </w:r>
      <w:r w:rsidR="000C4385" w:rsidRPr="00F70A8A">
        <w:rPr>
          <w:sz w:val="20"/>
          <w:szCs w:val="20"/>
          <w:u w:val="single"/>
        </w:rPr>
        <w:t>.</w:t>
      </w:r>
    </w:p>
    <w:p w:rsidR="00E17D18" w:rsidRDefault="00E17D18" w:rsidP="00F70A8A">
      <w:pPr>
        <w:pStyle w:val="af2"/>
        <w:ind w:left="1418"/>
        <w:jc w:val="both"/>
        <w:rPr>
          <w:sz w:val="20"/>
          <w:szCs w:val="20"/>
          <w:u w:val="single"/>
        </w:rPr>
      </w:pPr>
    </w:p>
    <w:p w:rsidR="00F70A8A" w:rsidRPr="00E17D18" w:rsidRDefault="00E17D18" w:rsidP="00E17D18">
      <w:pPr>
        <w:jc w:val="both"/>
        <w:rPr>
          <w:sz w:val="20"/>
          <w:szCs w:val="20"/>
        </w:rPr>
      </w:pPr>
      <w:r w:rsidRPr="00E17D1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Pr="00E17D1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         </w:t>
      </w:r>
      <w:r w:rsidRPr="00E17D18">
        <w:rPr>
          <w:b/>
          <w:sz w:val="20"/>
          <w:szCs w:val="20"/>
        </w:rPr>
        <w:t xml:space="preserve"> 1451,15 руб</w:t>
      </w:r>
      <w:r>
        <w:rPr>
          <w:sz w:val="20"/>
          <w:szCs w:val="20"/>
        </w:rPr>
        <w:t xml:space="preserve">. </w:t>
      </w:r>
      <w:r w:rsidRPr="00F70A8A">
        <w:rPr>
          <w:sz w:val="20"/>
          <w:szCs w:val="20"/>
        </w:rPr>
        <w:t>разница по</w:t>
      </w:r>
      <w:r w:rsidRPr="00F70A8A">
        <w:rPr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м</w:t>
      </w:r>
      <w:r w:rsidRPr="00F70A8A">
        <w:rPr>
          <w:bCs/>
          <w:color w:val="000000"/>
          <w:sz w:val="20"/>
          <w:szCs w:val="20"/>
        </w:rPr>
        <w:t xml:space="preserve">униципальной программе поселка имени </w:t>
      </w:r>
      <w:proofErr w:type="spellStart"/>
      <w:r w:rsidRPr="00F70A8A">
        <w:rPr>
          <w:bCs/>
          <w:color w:val="000000"/>
          <w:sz w:val="20"/>
          <w:szCs w:val="20"/>
        </w:rPr>
        <w:t>К.Либкнехта</w:t>
      </w:r>
      <w:proofErr w:type="spellEnd"/>
      <w:r w:rsidRPr="00F70A8A">
        <w:rPr>
          <w:bCs/>
          <w:color w:val="000000"/>
          <w:sz w:val="20"/>
          <w:szCs w:val="20"/>
        </w:rPr>
        <w:t xml:space="preserve"> Курчатовского района Курской области «</w:t>
      </w:r>
      <w:r w:rsidRPr="00E17D18">
        <w:rPr>
          <w:color w:val="000000"/>
          <w:spacing w:val="1"/>
          <w:sz w:val="20"/>
          <w:szCs w:val="20"/>
        </w:rPr>
        <w:t>Энергосбережение и повышение энергетической эффективности</w:t>
      </w:r>
      <w:r w:rsidRPr="00F70A8A">
        <w:rPr>
          <w:bCs/>
          <w:color w:val="000000"/>
          <w:sz w:val="20"/>
          <w:szCs w:val="20"/>
        </w:rPr>
        <w:t>»</w:t>
      </w:r>
      <w:r w:rsidRPr="00F70A8A">
        <w:rPr>
          <w:sz w:val="20"/>
          <w:szCs w:val="20"/>
        </w:rPr>
        <w:t>, в связи с экономией средств от проводимых мероприятий</w:t>
      </w:r>
    </w:p>
    <w:p w:rsidR="00DE6565" w:rsidRPr="00F70A8A" w:rsidRDefault="00DE6565" w:rsidP="00F70A8A">
      <w:pPr>
        <w:pStyle w:val="af2"/>
        <w:ind w:left="1418"/>
        <w:jc w:val="both"/>
        <w:rPr>
          <w:sz w:val="20"/>
          <w:szCs w:val="20"/>
          <w:u w:val="single"/>
        </w:rPr>
      </w:pPr>
    </w:p>
    <w:p w:rsidR="00D22C5D" w:rsidRPr="00F70A8A" w:rsidRDefault="00DE6565" w:rsidP="00F70A8A">
      <w:pPr>
        <w:jc w:val="both"/>
        <w:rPr>
          <w:sz w:val="20"/>
          <w:szCs w:val="20"/>
        </w:rPr>
      </w:pPr>
      <w:r w:rsidRPr="00F70A8A">
        <w:rPr>
          <w:sz w:val="20"/>
          <w:szCs w:val="20"/>
        </w:rPr>
        <w:tab/>
      </w:r>
    </w:p>
    <w:p w:rsidR="00E47F86" w:rsidRPr="00F70A8A" w:rsidRDefault="00E47F86" w:rsidP="00E47F86">
      <w:pPr>
        <w:jc w:val="both"/>
        <w:rPr>
          <w:sz w:val="20"/>
          <w:szCs w:val="20"/>
        </w:rPr>
      </w:pPr>
    </w:p>
    <w:p w:rsidR="00BA5438" w:rsidRPr="00F70A8A" w:rsidRDefault="00CB01D0" w:rsidP="00CB6A21">
      <w:pPr>
        <w:shd w:val="clear" w:color="auto" w:fill="FFFFFF"/>
        <w:tabs>
          <w:tab w:val="left" w:pos="1020"/>
          <w:tab w:val="left" w:pos="7140"/>
        </w:tabs>
        <w:jc w:val="both"/>
        <w:rPr>
          <w:sz w:val="20"/>
          <w:szCs w:val="20"/>
        </w:rPr>
      </w:pPr>
      <w:r w:rsidRPr="00F70A8A">
        <w:rPr>
          <w:sz w:val="20"/>
          <w:szCs w:val="20"/>
        </w:rPr>
        <w:tab/>
      </w:r>
      <w:r w:rsidR="00BA5438" w:rsidRPr="00F70A8A">
        <w:rPr>
          <w:sz w:val="20"/>
          <w:szCs w:val="20"/>
        </w:rPr>
        <w:t>Согласно произведённым расчётам показателей оценки эффективности реализации каждой муниципальной программы (Приложения 1-3) из 1</w:t>
      </w:r>
      <w:r w:rsidR="0034740D" w:rsidRPr="00F70A8A">
        <w:rPr>
          <w:sz w:val="20"/>
          <w:szCs w:val="20"/>
        </w:rPr>
        <w:t>0</w:t>
      </w:r>
      <w:r w:rsidR="00BA5438" w:rsidRPr="00F70A8A">
        <w:rPr>
          <w:sz w:val="20"/>
          <w:szCs w:val="20"/>
        </w:rPr>
        <w:t xml:space="preserve"> принятых к реализации муниципальных программ </w:t>
      </w:r>
      <w:r w:rsidR="001B0D89" w:rsidRPr="00F70A8A">
        <w:rPr>
          <w:sz w:val="20"/>
          <w:szCs w:val="20"/>
        </w:rPr>
        <w:t>8</w:t>
      </w:r>
      <w:r w:rsidR="00BA5438" w:rsidRPr="00F70A8A">
        <w:rPr>
          <w:sz w:val="20"/>
          <w:szCs w:val="20"/>
        </w:rPr>
        <w:t xml:space="preserve"> программ признаны с высоким уровнем эффективности (т.е. интегральная оценка эффективности их реализации составила 0,85 балл</w:t>
      </w:r>
      <w:r w:rsidR="003618CF" w:rsidRPr="00F70A8A">
        <w:rPr>
          <w:sz w:val="20"/>
          <w:szCs w:val="20"/>
        </w:rPr>
        <w:t>а</w:t>
      </w:r>
      <w:r w:rsidR="00BA5438" w:rsidRPr="00F70A8A">
        <w:rPr>
          <w:sz w:val="20"/>
          <w:szCs w:val="20"/>
        </w:rPr>
        <w:t xml:space="preserve"> или выше баллов), </w:t>
      </w:r>
      <w:r w:rsidR="001B0D89" w:rsidRPr="00F70A8A">
        <w:rPr>
          <w:sz w:val="20"/>
          <w:szCs w:val="20"/>
        </w:rPr>
        <w:t>1</w:t>
      </w:r>
      <w:r w:rsidR="00BA5438" w:rsidRPr="00F70A8A">
        <w:rPr>
          <w:sz w:val="20"/>
          <w:szCs w:val="20"/>
        </w:rPr>
        <w:t xml:space="preserve"> программ</w:t>
      </w:r>
      <w:r w:rsidR="00CF21E2" w:rsidRPr="00F70A8A">
        <w:rPr>
          <w:sz w:val="20"/>
          <w:szCs w:val="20"/>
        </w:rPr>
        <w:t>а</w:t>
      </w:r>
      <w:r w:rsidR="00BA5438" w:rsidRPr="00F70A8A">
        <w:rPr>
          <w:sz w:val="20"/>
          <w:szCs w:val="20"/>
        </w:rPr>
        <w:t xml:space="preserve"> признаны удовлетворительными</w:t>
      </w:r>
      <w:proofErr w:type="gramStart"/>
      <w:r w:rsidR="00CF21E2" w:rsidRPr="00F70A8A">
        <w:rPr>
          <w:sz w:val="20"/>
          <w:szCs w:val="20"/>
        </w:rPr>
        <w:t xml:space="preserve">, </w:t>
      </w:r>
      <w:r w:rsidR="00CF21E2" w:rsidRPr="00F70A8A">
        <w:rPr>
          <w:sz w:val="20"/>
          <w:szCs w:val="20"/>
        </w:rPr>
        <w:t>)</w:t>
      </w:r>
      <w:proofErr w:type="gramEnd"/>
      <w:r w:rsidR="00CF21E2" w:rsidRPr="00F70A8A">
        <w:rPr>
          <w:sz w:val="20"/>
          <w:szCs w:val="20"/>
        </w:rPr>
        <w:t>, 1 программ</w:t>
      </w:r>
      <w:r w:rsidR="00CF21E2" w:rsidRPr="00F70A8A">
        <w:rPr>
          <w:sz w:val="20"/>
          <w:szCs w:val="20"/>
        </w:rPr>
        <w:t>а</w:t>
      </w:r>
      <w:r w:rsidR="00CF21E2" w:rsidRPr="00F70A8A">
        <w:rPr>
          <w:sz w:val="20"/>
          <w:szCs w:val="20"/>
        </w:rPr>
        <w:t xml:space="preserve"> признан</w:t>
      </w:r>
      <w:r w:rsidR="00CF21E2" w:rsidRPr="00F70A8A">
        <w:rPr>
          <w:sz w:val="20"/>
          <w:szCs w:val="20"/>
        </w:rPr>
        <w:t>а</w:t>
      </w:r>
      <w:r w:rsidR="00CF21E2" w:rsidRPr="00F70A8A">
        <w:rPr>
          <w:sz w:val="20"/>
          <w:szCs w:val="20"/>
        </w:rPr>
        <w:t xml:space="preserve"> </w:t>
      </w:r>
      <w:r w:rsidR="00CF21E2" w:rsidRPr="00F70A8A">
        <w:rPr>
          <w:sz w:val="20"/>
          <w:szCs w:val="20"/>
        </w:rPr>
        <w:t>не</w:t>
      </w:r>
      <w:r w:rsidR="00CF21E2" w:rsidRPr="00F70A8A">
        <w:rPr>
          <w:sz w:val="20"/>
          <w:szCs w:val="20"/>
        </w:rPr>
        <w:t>удовлетворительн</w:t>
      </w:r>
      <w:r w:rsidR="00CF21E2" w:rsidRPr="00F70A8A">
        <w:rPr>
          <w:sz w:val="20"/>
          <w:szCs w:val="20"/>
        </w:rPr>
        <w:t>ой в связи с исполнением контракта в 2016 году.</w:t>
      </w:r>
      <w:r w:rsidR="00BA5438" w:rsidRPr="00F70A8A">
        <w:rPr>
          <w:sz w:val="20"/>
          <w:szCs w:val="20"/>
        </w:rPr>
        <w:t xml:space="preserve"> </w:t>
      </w:r>
    </w:p>
    <w:p w:rsidR="00A60FCD" w:rsidRPr="00F70A8A" w:rsidRDefault="00A60FCD" w:rsidP="002F1EF7">
      <w:pPr>
        <w:shd w:val="clear" w:color="auto" w:fill="FFFFFF"/>
        <w:tabs>
          <w:tab w:val="left" w:pos="1020"/>
          <w:tab w:val="left" w:pos="7140"/>
        </w:tabs>
        <w:ind w:firstLine="1080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Мероприятия и сами программы в целом соответствуют приоритетам социально-экономического развития </w:t>
      </w:r>
      <w:r w:rsidR="00643AC8" w:rsidRPr="00F70A8A">
        <w:rPr>
          <w:sz w:val="20"/>
          <w:szCs w:val="20"/>
        </w:rPr>
        <w:t>поселка</w:t>
      </w:r>
      <w:r w:rsidR="00CB6A21" w:rsidRPr="00F70A8A">
        <w:rPr>
          <w:sz w:val="20"/>
          <w:szCs w:val="20"/>
        </w:rPr>
        <w:t>.</w:t>
      </w:r>
    </w:p>
    <w:p w:rsidR="00CB6A21" w:rsidRPr="00F70A8A" w:rsidRDefault="00CB6A21" w:rsidP="006C6BCD">
      <w:pPr>
        <w:jc w:val="right"/>
        <w:rPr>
          <w:sz w:val="20"/>
          <w:szCs w:val="20"/>
        </w:rPr>
      </w:pPr>
    </w:p>
    <w:p w:rsidR="00CB6A21" w:rsidRPr="00F70A8A" w:rsidRDefault="00CB6A21" w:rsidP="006C6BCD">
      <w:pPr>
        <w:jc w:val="right"/>
        <w:rPr>
          <w:sz w:val="20"/>
          <w:szCs w:val="20"/>
        </w:rPr>
      </w:pPr>
    </w:p>
    <w:p w:rsidR="00CB6A21" w:rsidRPr="00F70A8A" w:rsidRDefault="00CB6A21" w:rsidP="006C6BCD">
      <w:pPr>
        <w:jc w:val="right"/>
        <w:rPr>
          <w:sz w:val="20"/>
          <w:szCs w:val="20"/>
        </w:rPr>
      </w:pPr>
    </w:p>
    <w:p w:rsidR="00CB6A21" w:rsidRPr="00F70A8A" w:rsidRDefault="00CB6A21" w:rsidP="006C6BCD">
      <w:pPr>
        <w:jc w:val="right"/>
        <w:rPr>
          <w:sz w:val="20"/>
          <w:szCs w:val="20"/>
        </w:rPr>
      </w:pPr>
    </w:p>
    <w:p w:rsidR="00CB6A21" w:rsidRPr="00F70A8A" w:rsidRDefault="00CB6A21" w:rsidP="006C6BCD">
      <w:pPr>
        <w:jc w:val="right"/>
        <w:rPr>
          <w:sz w:val="20"/>
          <w:szCs w:val="20"/>
        </w:rPr>
      </w:pPr>
    </w:p>
    <w:p w:rsidR="00CB6A21" w:rsidRDefault="00CB6A21" w:rsidP="006C6BCD">
      <w:pPr>
        <w:jc w:val="right"/>
        <w:rPr>
          <w:sz w:val="28"/>
          <w:szCs w:val="28"/>
        </w:rPr>
      </w:pPr>
    </w:p>
    <w:p w:rsidR="00CB6A21" w:rsidRDefault="00CB6A21" w:rsidP="006C6BCD">
      <w:pPr>
        <w:jc w:val="right"/>
        <w:rPr>
          <w:sz w:val="28"/>
          <w:szCs w:val="28"/>
        </w:rPr>
      </w:pPr>
    </w:p>
    <w:p w:rsidR="00CB6A21" w:rsidRDefault="00CB6A21" w:rsidP="006C6BCD">
      <w:pPr>
        <w:jc w:val="right"/>
        <w:rPr>
          <w:sz w:val="28"/>
          <w:szCs w:val="28"/>
        </w:rPr>
      </w:pPr>
    </w:p>
    <w:p w:rsidR="00CB6A21" w:rsidRDefault="00CB6A21" w:rsidP="006C6BCD">
      <w:pPr>
        <w:jc w:val="right"/>
        <w:rPr>
          <w:sz w:val="28"/>
          <w:szCs w:val="28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Заключение об оценке эффективности реализации муниципальных </w:t>
      </w:r>
      <w:proofErr w:type="gramStart"/>
      <w:r w:rsidRPr="00297508">
        <w:rPr>
          <w:sz w:val="20"/>
          <w:szCs w:val="20"/>
        </w:rPr>
        <w:t xml:space="preserve">программ </w:t>
      </w:r>
      <w:r w:rsidR="00CF21E2" w:rsidRPr="00297508">
        <w:rPr>
          <w:sz w:val="20"/>
          <w:szCs w:val="20"/>
        </w:rPr>
        <w:t xml:space="preserve"> поселка</w:t>
      </w:r>
      <w:proofErr w:type="gramEnd"/>
      <w:r w:rsidR="00CF21E2" w:rsidRPr="00297508">
        <w:rPr>
          <w:sz w:val="20"/>
          <w:szCs w:val="20"/>
        </w:rPr>
        <w:t xml:space="preserve"> имени </w:t>
      </w:r>
      <w:proofErr w:type="spellStart"/>
      <w:r w:rsidR="00CF21E2" w:rsidRPr="00297508">
        <w:rPr>
          <w:sz w:val="20"/>
          <w:szCs w:val="20"/>
        </w:rPr>
        <w:t>К.Либкнехта</w:t>
      </w:r>
      <w:proofErr w:type="spellEnd"/>
      <w:r w:rsidR="00CF21E2" w:rsidRPr="00297508">
        <w:rPr>
          <w:sz w:val="20"/>
          <w:szCs w:val="20"/>
        </w:rPr>
        <w:t xml:space="preserve">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201</w:t>
      </w:r>
      <w:r w:rsidR="00CF21E2" w:rsidRPr="00297508">
        <w:rPr>
          <w:sz w:val="20"/>
          <w:szCs w:val="20"/>
        </w:rPr>
        <w:t>5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32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033"/>
        <w:gridCol w:w="1418"/>
        <w:gridCol w:w="1559"/>
        <w:gridCol w:w="1276"/>
        <w:gridCol w:w="850"/>
        <w:gridCol w:w="1078"/>
        <w:gridCol w:w="1575"/>
      </w:tblGrid>
      <w:tr w:rsidR="006C6BCD" w:rsidRPr="00297508" w:rsidTr="001B0D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03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575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</w:t>
            </w:r>
            <w:proofErr w:type="gramStart"/>
            <w:r w:rsidRPr="00297508">
              <w:rPr>
                <w:rFonts w:ascii="Times New Roman" w:hAnsi="Times New Roman"/>
                <w:sz w:val="20"/>
                <w:szCs w:val="20"/>
              </w:rPr>
              <w:t>(&gt;либо</w:t>
            </w:r>
            <w:proofErr w:type="gram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=0,85-высокий; от 0,7 до 0,85 -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3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128" w:rsidRPr="00297508" w:rsidTr="001B0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1128" w:rsidRPr="00297508" w:rsidRDefault="00B31128" w:rsidP="00B31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33" w:type="dxa"/>
            <w:vAlign w:val="center"/>
          </w:tcPr>
          <w:p w:rsidR="00B31128" w:rsidRPr="00E17D18" w:rsidRDefault="00B31128" w:rsidP="00B31128">
            <w:pPr>
              <w:shd w:val="clear" w:color="auto" w:fill="FFFFFF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pacing w:val="2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highlight w:val="lightGray"/>
              </w:rPr>
              <w:t xml:space="preserve">Муниципальная </w:t>
            </w:r>
            <w:proofErr w:type="gramStart"/>
            <w:r w:rsidRPr="00E17D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highlight w:val="lightGray"/>
              </w:rPr>
              <w:t>программа  поселка</w:t>
            </w:r>
            <w:proofErr w:type="gramEnd"/>
            <w:r w:rsidRPr="00E17D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highlight w:val="lightGray"/>
              </w:rPr>
              <w:t xml:space="preserve"> имени </w:t>
            </w:r>
            <w:proofErr w:type="spellStart"/>
            <w:r w:rsidRPr="00E17D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highlight w:val="lightGray"/>
              </w:rPr>
              <w:t>К.Либкнехта</w:t>
            </w:r>
            <w:proofErr w:type="spellEnd"/>
            <w:r w:rsidRPr="00E17D1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  <w:highlight w:val="lightGray"/>
              </w:rPr>
              <w:t xml:space="preserve">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B31128" w:rsidRPr="00E17D18" w:rsidRDefault="00B31128" w:rsidP="00B3112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  <w:t>2 853</w:t>
            </w:r>
            <w:r w:rsidR="00297508" w:rsidRPr="00E17D18"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  <w:t> </w:t>
            </w:r>
            <w:r w:rsidRPr="00E17D18"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  <w:t>800</w:t>
            </w:r>
            <w:r w:rsidR="00297508" w:rsidRPr="00E17D18"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  <w:t>,00</w:t>
            </w:r>
          </w:p>
        </w:tc>
        <w:tc>
          <w:tcPr>
            <w:tcW w:w="1559" w:type="dxa"/>
            <w:vAlign w:val="center"/>
          </w:tcPr>
          <w:p w:rsidR="00B31128" w:rsidRPr="00E17D18" w:rsidRDefault="00B31128" w:rsidP="00B3112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b/>
                <w:color w:val="000000"/>
                <w:sz w:val="20"/>
                <w:szCs w:val="20"/>
                <w:highlight w:val="lightGray"/>
              </w:rPr>
              <w:t>2 848 727,35</w:t>
            </w:r>
          </w:p>
        </w:tc>
        <w:tc>
          <w:tcPr>
            <w:tcW w:w="1276" w:type="dxa"/>
          </w:tcPr>
          <w:p w:rsidR="00B31128" w:rsidRPr="00E17D1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99,8/0,998</w:t>
            </w:r>
          </w:p>
          <w:p w:rsidR="00B31128" w:rsidRPr="00E17D1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B31128" w:rsidRPr="00E17D1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B31128" w:rsidRPr="00E17D1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1,008</w:t>
            </w:r>
          </w:p>
        </w:tc>
        <w:tc>
          <w:tcPr>
            <w:tcW w:w="1575" w:type="dxa"/>
          </w:tcPr>
          <w:p w:rsidR="00B31128" w:rsidRPr="00E17D18" w:rsidRDefault="00DD00B4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В</w:t>
            </w:r>
            <w:r w:rsidR="00B31128"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ысокий</w:t>
            </w:r>
          </w:p>
        </w:tc>
      </w:tr>
      <w:tr w:rsidR="00B31128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1128" w:rsidRPr="00297508" w:rsidRDefault="00B31128" w:rsidP="00B31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33" w:type="dxa"/>
          </w:tcPr>
          <w:p w:rsidR="00B31128" w:rsidRPr="00297508" w:rsidRDefault="00B31128" w:rsidP="00B31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программа    поселка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B31128" w:rsidRPr="00297508" w:rsidRDefault="00B31128" w:rsidP="00B31128">
            <w:pPr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754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B31128" w:rsidRPr="00297508" w:rsidRDefault="00B31128" w:rsidP="00B31128">
            <w:pPr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753 899,33</w:t>
            </w:r>
          </w:p>
        </w:tc>
        <w:tc>
          <w:tcPr>
            <w:tcW w:w="1276" w:type="dxa"/>
            <w:vAlign w:val="center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color w:val="000000"/>
                <w:sz w:val="20"/>
                <w:szCs w:val="20"/>
              </w:rPr>
              <w:t>100/1</w:t>
            </w:r>
          </w:p>
        </w:tc>
        <w:tc>
          <w:tcPr>
            <w:tcW w:w="850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B31128" w:rsidRPr="00297508" w:rsidTr="001B0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1128" w:rsidRPr="00297508" w:rsidRDefault="00B31128" w:rsidP="00B31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33" w:type="dxa"/>
          </w:tcPr>
          <w:p w:rsidR="00B31128" w:rsidRPr="00297508" w:rsidRDefault="00B31128" w:rsidP="00B31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«Энергосбережение и повышение энергетической эффективности»</w:t>
            </w:r>
          </w:p>
        </w:tc>
        <w:tc>
          <w:tcPr>
            <w:tcW w:w="1418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98 548,85</w:t>
            </w:r>
          </w:p>
        </w:tc>
        <w:tc>
          <w:tcPr>
            <w:tcW w:w="1276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98,5/0,985</w:t>
            </w: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CF21E2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CF21E2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5" w:type="dxa"/>
          </w:tcPr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CF21E2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1128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31128" w:rsidRPr="00297508" w:rsidRDefault="00B31128" w:rsidP="00B311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33" w:type="dxa"/>
            <w:vAlign w:val="center"/>
          </w:tcPr>
          <w:p w:rsidR="00B31128" w:rsidRPr="00297508" w:rsidRDefault="00B31128" w:rsidP="00B311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Обеспечение доступным и комфортным жильем и коммунальными услугами граждан в муниципальном образовании  «поселок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области»</w:t>
            </w:r>
          </w:p>
        </w:tc>
        <w:tc>
          <w:tcPr>
            <w:tcW w:w="1418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32 364 806,40</w:t>
            </w: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22 181 626,52</w:t>
            </w: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68,5/0,685</w:t>
            </w:r>
          </w:p>
        </w:tc>
        <w:tc>
          <w:tcPr>
            <w:tcW w:w="850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436CC9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0,6</w:t>
            </w:r>
          </w:p>
        </w:tc>
        <w:tc>
          <w:tcPr>
            <w:tcW w:w="1078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436CC9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0,65</w:t>
            </w:r>
          </w:p>
        </w:tc>
        <w:tc>
          <w:tcPr>
            <w:tcW w:w="1575" w:type="dxa"/>
          </w:tcPr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B3112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128" w:rsidRPr="00297508" w:rsidRDefault="00E17D18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436CC9" w:rsidRPr="00297508">
              <w:rPr>
                <w:rFonts w:ascii="Times New Roman" w:hAnsi="Times New Roman"/>
                <w:b/>
                <w:sz w:val="20"/>
                <w:szCs w:val="20"/>
              </w:rPr>
              <w:t>еудовл</w:t>
            </w:r>
            <w:proofErr w:type="spellEnd"/>
            <w:r w:rsidR="00436CC9" w:rsidRPr="0029750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436CC9" w:rsidRPr="00297508" w:rsidTr="001B0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33" w:type="dxa"/>
          </w:tcPr>
          <w:p w:rsidR="00436CC9" w:rsidRPr="00297508" w:rsidRDefault="00436CC9" w:rsidP="00436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«Повышение эффективности работы с молодежью. организация отдыха и оздоровление детей, молодежи, развитие физической культуры и спорта»</w:t>
            </w:r>
          </w:p>
        </w:tc>
        <w:tc>
          <w:tcPr>
            <w:tcW w:w="1418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166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165 931,68</w:t>
            </w:r>
          </w:p>
        </w:tc>
        <w:tc>
          <w:tcPr>
            <w:tcW w:w="1276" w:type="dxa"/>
            <w:vAlign w:val="center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99,9/0,999</w:t>
            </w:r>
          </w:p>
        </w:tc>
        <w:tc>
          <w:tcPr>
            <w:tcW w:w="850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436CC9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33" w:type="dxa"/>
          </w:tcPr>
          <w:p w:rsidR="00436CC9" w:rsidRPr="00297508" w:rsidRDefault="00436CC9" w:rsidP="00436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муниципальной службы в </w:t>
            </w: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lastRenderedPageBreak/>
              <w:t xml:space="preserve">поселке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 Курчатовского района Курской области»</w:t>
            </w:r>
          </w:p>
        </w:tc>
        <w:tc>
          <w:tcPr>
            <w:tcW w:w="1418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3 186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3 185 109,74</w:t>
            </w:r>
          </w:p>
        </w:tc>
        <w:tc>
          <w:tcPr>
            <w:tcW w:w="1276" w:type="dxa"/>
            <w:vAlign w:val="center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100/1</w:t>
            </w:r>
          </w:p>
        </w:tc>
        <w:tc>
          <w:tcPr>
            <w:tcW w:w="850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DD00B4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bookmarkStart w:id="0" w:name="_GoBack"/>
            <w:bookmarkEnd w:id="0"/>
            <w:r w:rsidR="00436CC9"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436CC9" w:rsidRPr="00297508" w:rsidTr="001B0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3033" w:type="dxa"/>
          </w:tcPr>
          <w:p w:rsidR="00436CC9" w:rsidRPr="00297508" w:rsidRDefault="00436CC9" w:rsidP="00436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транспортной системы, обеспечение перевозки пассажиров в  муниципальном образовании «поселок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»  Курчатовского района Курской области и безопасности дорожного движения</w:t>
            </w:r>
          </w:p>
        </w:tc>
        <w:tc>
          <w:tcPr>
            <w:tcW w:w="1418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E17D1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960</w:t>
            </w:r>
            <w:r w:rsidR="00297508" w:rsidRPr="00E17D1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 </w:t>
            </w:r>
            <w:r w:rsidRPr="00E17D1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953</w:t>
            </w:r>
            <w:r w:rsidR="00297508" w:rsidRPr="00E17D1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,</w:t>
            </w:r>
            <w:r w:rsid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751 715,57</w:t>
            </w:r>
          </w:p>
        </w:tc>
        <w:tc>
          <w:tcPr>
            <w:tcW w:w="1276" w:type="dxa"/>
            <w:vAlign w:val="center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78,8/0,788</w:t>
            </w:r>
          </w:p>
        </w:tc>
        <w:tc>
          <w:tcPr>
            <w:tcW w:w="850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0,75</w:t>
            </w:r>
          </w:p>
        </w:tc>
        <w:tc>
          <w:tcPr>
            <w:tcW w:w="1078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0,83</w:t>
            </w:r>
          </w:p>
        </w:tc>
        <w:tc>
          <w:tcPr>
            <w:tcW w:w="1575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Удовлетворительный</w:t>
            </w:r>
          </w:p>
        </w:tc>
      </w:tr>
      <w:tr w:rsidR="00436CC9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33" w:type="dxa"/>
          </w:tcPr>
          <w:p w:rsidR="00436CC9" w:rsidRPr="00297508" w:rsidRDefault="00436CC9" w:rsidP="00436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«Защита населения и территории от чрезвычайных ситуаций.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170</w:t>
            </w:r>
            <w:r w:rsid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,00</w:t>
            </w:r>
          </w:p>
        </w:tc>
        <w:tc>
          <w:tcPr>
            <w:tcW w:w="1559" w:type="dxa"/>
            <w:vAlign w:val="center"/>
          </w:tcPr>
          <w:p w:rsidR="00436CC9" w:rsidRPr="00297508" w:rsidRDefault="00436CC9" w:rsidP="00436CC9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-4"/>
                <w:sz w:val="20"/>
                <w:szCs w:val="20"/>
              </w:rPr>
              <w:t>169 773,37</w:t>
            </w:r>
          </w:p>
        </w:tc>
        <w:tc>
          <w:tcPr>
            <w:tcW w:w="1276" w:type="dxa"/>
            <w:vAlign w:val="center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99,9</w:t>
            </w:r>
            <w:r w:rsidR="00F033D5"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/0,999</w:t>
            </w:r>
          </w:p>
        </w:tc>
        <w:tc>
          <w:tcPr>
            <w:tcW w:w="850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 xml:space="preserve"> Высокий</w:t>
            </w:r>
          </w:p>
        </w:tc>
      </w:tr>
      <w:tr w:rsidR="00436CC9" w:rsidRPr="00297508" w:rsidTr="001B0D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33" w:type="dxa"/>
          </w:tcPr>
          <w:p w:rsidR="00436CC9" w:rsidRPr="00297508" w:rsidRDefault="00F033D5" w:rsidP="00436C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«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Развитие экономики поселка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области»</w:t>
            </w:r>
          </w:p>
        </w:tc>
        <w:tc>
          <w:tcPr>
            <w:tcW w:w="1418" w:type="dxa"/>
            <w:vAlign w:val="center"/>
          </w:tcPr>
          <w:p w:rsidR="00436CC9" w:rsidRPr="00297508" w:rsidRDefault="00F033D5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12 000,00</w:t>
            </w:r>
          </w:p>
        </w:tc>
        <w:tc>
          <w:tcPr>
            <w:tcW w:w="1559" w:type="dxa"/>
            <w:vAlign w:val="center"/>
          </w:tcPr>
          <w:p w:rsidR="00436CC9" w:rsidRPr="00297508" w:rsidRDefault="00F033D5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11260,00</w:t>
            </w:r>
          </w:p>
        </w:tc>
        <w:tc>
          <w:tcPr>
            <w:tcW w:w="1276" w:type="dxa"/>
            <w:vAlign w:val="center"/>
          </w:tcPr>
          <w:p w:rsidR="00436CC9" w:rsidRPr="00297508" w:rsidRDefault="00F033D5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93,8/0,938</w:t>
            </w:r>
          </w:p>
        </w:tc>
        <w:tc>
          <w:tcPr>
            <w:tcW w:w="850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36CC9" w:rsidRPr="00297508" w:rsidRDefault="00F033D5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0,9</w:t>
            </w: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436CC9" w:rsidRPr="00297508" w:rsidRDefault="00F033D5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575" w:type="dxa"/>
          </w:tcPr>
          <w:p w:rsidR="00436CC9" w:rsidRPr="00297508" w:rsidRDefault="00436CC9" w:rsidP="00436C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436CC9" w:rsidRPr="00297508" w:rsidTr="001B0D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36CC9" w:rsidRPr="00297508" w:rsidRDefault="00436CC9" w:rsidP="00436CC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033" w:type="dxa"/>
          </w:tcPr>
          <w:p w:rsidR="00436CC9" w:rsidRPr="00297508" w:rsidRDefault="00F033D5" w:rsidP="00436C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Муниципальная </w:t>
            </w:r>
            <w:proofErr w:type="gram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программа  поселка</w:t>
            </w:r>
            <w:proofErr w:type="gram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имени </w:t>
            </w:r>
            <w:proofErr w:type="spellStart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>К.Либкнехта</w:t>
            </w:r>
            <w:proofErr w:type="spellEnd"/>
            <w:r w:rsidRPr="00297508">
              <w:rPr>
                <w:rFonts w:ascii="Times New Roman" w:hAnsi="Times New Roman"/>
                <w:b/>
                <w:color w:val="000000"/>
                <w:spacing w:val="1"/>
                <w:sz w:val="20"/>
                <w:szCs w:val="20"/>
              </w:rPr>
              <w:t xml:space="preserve"> Курчатовского района Курской области «Развитие  информационного общества»</w:t>
            </w:r>
          </w:p>
        </w:tc>
        <w:tc>
          <w:tcPr>
            <w:tcW w:w="1418" w:type="dxa"/>
          </w:tcPr>
          <w:p w:rsidR="00436CC9" w:rsidRPr="00297508" w:rsidRDefault="00F033D5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57</w:t>
            </w:r>
            <w:r w:rsidR="00297508">
              <w:rPr>
                <w:rFonts w:ascii="Times New Roman" w:hAnsi="Times New Roman"/>
                <w:sz w:val="20"/>
                <w:szCs w:val="20"/>
              </w:rPr>
              <w:t> </w:t>
            </w:r>
            <w:r w:rsidRPr="00297508">
              <w:rPr>
                <w:rFonts w:ascii="Times New Roman" w:hAnsi="Times New Roman"/>
                <w:sz w:val="20"/>
                <w:szCs w:val="20"/>
              </w:rPr>
              <w:t>000</w:t>
            </w:r>
            <w:r w:rsidR="00297508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436CC9" w:rsidRPr="00297508" w:rsidRDefault="00F033D5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56020,99</w:t>
            </w:r>
          </w:p>
        </w:tc>
        <w:tc>
          <w:tcPr>
            <w:tcW w:w="1276" w:type="dxa"/>
          </w:tcPr>
          <w:p w:rsidR="00436CC9" w:rsidRPr="00297508" w:rsidRDefault="00F033D5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98,9/0,989</w:t>
            </w:r>
          </w:p>
        </w:tc>
        <w:tc>
          <w:tcPr>
            <w:tcW w:w="850" w:type="dxa"/>
          </w:tcPr>
          <w:p w:rsidR="00436CC9" w:rsidRPr="00297508" w:rsidRDefault="001B0D8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436CC9" w:rsidRPr="00297508" w:rsidRDefault="001B0D8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75" w:type="dxa"/>
          </w:tcPr>
          <w:p w:rsidR="00436CC9" w:rsidRPr="00297508" w:rsidRDefault="001B0D89" w:rsidP="00436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8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BB" w:rsidRDefault="006653BB">
      <w:r>
        <w:separator/>
      </w:r>
    </w:p>
  </w:endnote>
  <w:endnote w:type="continuationSeparator" w:id="0">
    <w:p w:rsidR="006653BB" w:rsidRDefault="0066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9CC" w:rsidRDefault="005629CC">
    <w:pPr>
      <w:pStyle w:val="a8"/>
      <w:jc w:val="right"/>
    </w:pPr>
  </w:p>
  <w:p w:rsidR="005629CC" w:rsidRDefault="005629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BB" w:rsidRDefault="006653BB">
      <w:r>
        <w:separator/>
      </w:r>
    </w:p>
  </w:footnote>
  <w:footnote w:type="continuationSeparator" w:id="0">
    <w:p w:rsidR="006653BB" w:rsidRDefault="0066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1.25pt;height:11.25pt" o:bullet="t">
        <v:imagedata r:id="rId1" o:title="mso2C"/>
      </v:shape>
    </w:pict>
  </w:numPicBullet>
  <w:abstractNum w:abstractNumId="0" w15:restartNumberingAfterBreak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C27465"/>
    <w:multiLevelType w:val="hybridMultilevel"/>
    <w:tmpl w:val="04188630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 w15:restartNumberingAfterBreak="0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887C3A"/>
    <w:multiLevelType w:val="hybridMultilevel"/>
    <w:tmpl w:val="2A1CF9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 w15:restartNumberingAfterBreak="0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 w15:restartNumberingAfterBreak="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 w15:restartNumberingAfterBreak="0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1462"/>
    <w:rsid w:val="00133148"/>
    <w:rsid w:val="00134194"/>
    <w:rsid w:val="0013517C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357"/>
    <w:rsid w:val="001E3D63"/>
    <w:rsid w:val="001E4531"/>
    <w:rsid w:val="001E4B6E"/>
    <w:rsid w:val="001E7306"/>
    <w:rsid w:val="001E7F17"/>
    <w:rsid w:val="001F0479"/>
    <w:rsid w:val="001F3123"/>
    <w:rsid w:val="001F377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72008"/>
    <w:rsid w:val="00272447"/>
    <w:rsid w:val="00272B19"/>
    <w:rsid w:val="00273204"/>
    <w:rsid w:val="002734A3"/>
    <w:rsid w:val="002744CE"/>
    <w:rsid w:val="00275B98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7F0D"/>
    <w:rsid w:val="00321D9F"/>
    <w:rsid w:val="00325554"/>
    <w:rsid w:val="00326714"/>
    <w:rsid w:val="00330307"/>
    <w:rsid w:val="00330F6E"/>
    <w:rsid w:val="003334F3"/>
    <w:rsid w:val="0033484F"/>
    <w:rsid w:val="0033724D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DDD"/>
    <w:rsid w:val="00406F98"/>
    <w:rsid w:val="00407132"/>
    <w:rsid w:val="004074D1"/>
    <w:rsid w:val="00410CCE"/>
    <w:rsid w:val="00412285"/>
    <w:rsid w:val="004125D9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225CD"/>
    <w:rsid w:val="0052271D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1D08"/>
    <w:rsid w:val="008E3418"/>
    <w:rsid w:val="008E4472"/>
    <w:rsid w:val="008E6240"/>
    <w:rsid w:val="008E7281"/>
    <w:rsid w:val="008E7D70"/>
    <w:rsid w:val="008F0700"/>
    <w:rsid w:val="008F1DBD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38C2"/>
    <w:rsid w:val="00955077"/>
    <w:rsid w:val="00957B3E"/>
    <w:rsid w:val="00957B8D"/>
    <w:rsid w:val="0096096C"/>
    <w:rsid w:val="00965683"/>
    <w:rsid w:val="009662DB"/>
    <w:rsid w:val="00967CB9"/>
    <w:rsid w:val="009716FE"/>
    <w:rsid w:val="00971C37"/>
    <w:rsid w:val="00971DE3"/>
    <w:rsid w:val="00973474"/>
    <w:rsid w:val="00973C0C"/>
    <w:rsid w:val="00973D15"/>
    <w:rsid w:val="0097596C"/>
    <w:rsid w:val="0098508F"/>
    <w:rsid w:val="009855FB"/>
    <w:rsid w:val="009907B8"/>
    <w:rsid w:val="00990893"/>
    <w:rsid w:val="00992B81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D05"/>
    <w:rsid w:val="00A81C49"/>
    <w:rsid w:val="00A82E11"/>
    <w:rsid w:val="00A83909"/>
    <w:rsid w:val="00A83E81"/>
    <w:rsid w:val="00A86557"/>
    <w:rsid w:val="00A87A6B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766"/>
    <w:rsid w:val="00BF3605"/>
    <w:rsid w:val="00BF41B5"/>
    <w:rsid w:val="00BF5051"/>
    <w:rsid w:val="00BF5173"/>
    <w:rsid w:val="00BF55C2"/>
    <w:rsid w:val="00BF649F"/>
    <w:rsid w:val="00C014A3"/>
    <w:rsid w:val="00C02A56"/>
    <w:rsid w:val="00C0435D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473A"/>
    <w:rsid w:val="00CC7F71"/>
    <w:rsid w:val="00CD458F"/>
    <w:rsid w:val="00CE0730"/>
    <w:rsid w:val="00CE7CBE"/>
    <w:rsid w:val="00CF16AF"/>
    <w:rsid w:val="00CF21E2"/>
    <w:rsid w:val="00CF46C5"/>
    <w:rsid w:val="00CF5378"/>
    <w:rsid w:val="00CF6162"/>
    <w:rsid w:val="00CF7AE2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41D7"/>
    <w:rsid w:val="00E57C6E"/>
    <w:rsid w:val="00E601EE"/>
    <w:rsid w:val="00E60347"/>
    <w:rsid w:val="00E607FD"/>
    <w:rsid w:val="00E610FB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713C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4977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61C2"/>
    <w:rsid w:val="00F2668D"/>
    <w:rsid w:val="00F3086C"/>
    <w:rsid w:val="00F325B3"/>
    <w:rsid w:val="00F33468"/>
    <w:rsid w:val="00F4255D"/>
    <w:rsid w:val="00F43934"/>
    <w:rsid w:val="00F46651"/>
    <w:rsid w:val="00F4700F"/>
    <w:rsid w:val="00F52E5B"/>
    <w:rsid w:val="00F53CB8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1E67"/>
    <w:rsid w:val="00FC344D"/>
    <w:rsid w:val="00FD6251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F9E963-CC34-451F-96F0-EAE4BCB2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28880-FBF3-473F-B80E-0893B17EA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14762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Пены Администрация</cp:lastModifiedBy>
  <cp:revision>23</cp:revision>
  <cp:lastPrinted>2016-03-14T12:10:00Z</cp:lastPrinted>
  <dcterms:created xsi:type="dcterms:W3CDTF">2016-03-03T08:26:00Z</dcterms:created>
  <dcterms:modified xsi:type="dcterms:W3CDTF">2016-03-15T08:23:00Z</dcterms:modified>
</cp:coreProperties>
</file>